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175" w:rsidRPr="003074F7" w:rsidRDefault="00485175" w:rsidP="00485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bookmarkStart w:id="0" w:name="_GoBack"/>
      <w:bookmarkEnd w:id="0"/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:rsidR="00485175" w:rsidRDefault="00485175" w:rsidP="00485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485175" w:rsidRPr="00344EFB" w:rsidRDefault="00485175" w:rsidP="00485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485175" w:rsidRPr="00427C7A" w:rsidRDefault="00485175" w:rsidP="00485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485175" w:rsidRPr="00344EFB" w:rsidRDefault="00485175" w:rsidP="00485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485175" w:rsidRPr="00344EFB" w:rsidRDefault="00485175" w:rsidP="00485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ьких формувань, його категорія:</w:t>
      </w: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Департамент</w:t>
      </w:r>
      <w:r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адміністративних послуг Львівської міської ради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79008</w:t>
      </w:r>
      <w:r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23948575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485175" w:rsidRPr="003074F7" w:rsidRDefault="00485175" w:rsidP="00485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485175" w:rsidRDefault="00485175" w:rsidP="00485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485175" w:rsidRPr="00485175" w:rsidRDefault="00485175" w:rsidP="00485175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lang w:val="ru-RU"/>
        </w:rPr>
      </w:pPr>
      <w:r w:rsidRPr="00485175">
        <w:rPr>
          <w:lang w:val="ru-RU"/>
        </w:rPr>
        <w:t>Послуги з підтримки програмного забезпечення "VisualService" модуль "Контакт-центр", порталу "Муніципальні оголошення" 1580.lviv.ua та мобільного додатку "1580 Львів" (ДК 021: 2015: 72250000-2 Послуги, пов’язані із системами та підтримкою)</w:t>
      </w:r>
    </w:p>
    <w:p w:rsidR="00485175" w:rsidRDefault="00485175" w:rsidP="00485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485175" w:rsidRPr="00485175" w:rsidRDefault="00485175" w:rsidP="00485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UA-2021-12-21-000525-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val="en-US" w:eastAsia="uk-UA"/>
        </w:rPr>
        <w:t>b</w:t>
      </w:r>
    </w:p>
    <w:p w:rsidR="00485175" w:rsidRPr="003074F7" w:rsidRDefault="00485175" w:rsidP="00485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485175" w:rsidRDefault="00485175" w:rsidP="00485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 4.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485175" w:rsidRDefault="00485175" w:rsidP="00485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D943D2" w:rsidRPr="00D943D2" w:rsidRDefault="00D943D2" w:rsidP="00D943D2">
      <w:pPr>
        <w:rPr>
          <w:rFonts w:ascii="Times New Roman" w:hAnsi="Times New Roman" w:cs="Times New Roman"/>
          <w:sz w:val="24"/>
          <w:szCs w:val="24"/>
        </w:rPr>
      </w:pPr>
      <w:r w:rsidRPr="00D943D2">
        <w:rPr>
          <w:rFonts w:ascii="Times New Roman" w:hAnsi="Times New Roman" w:cs="Times New Roman"/>
          <w:sz w:val="24"/>
          <w:szCs w:val="24"/>
        </w:rPr>
        <w:t xml:space="preserve">Призначенням послуг є підтримка програмного забезпечення «VisualService» модуль «Контакт-центр», порталу «Муніципальні оголошення» 1580.lviv.ua та мобільного додатку «1580 Львів» (для операційних систем </w:t>
      </w:r>
      <w:proofErr w:type="spellStart"/>
      <w:r w:rsidRPr="00D943D2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D943D2">
        <w:rPr>
          <w:rFonts w:ascii="Times New Roman" w:hAnsi="Times New Roman" w:cs="Times New Roman"/>
          <w:sz w:val="24"/>
          <w:szCs w:val="24"/>
        </w:rPr>
        <w:t xml:space="preserve"> та IOS) в «Гарячій лінії міста» департаменту адміністративних послуг Львівської міської Ради (далі ГЛМ) для ведення обліку звернень мешканців Львівської територіальної громади відповідно до чинного законодавства. </w:t>
      </w:r>
    </w:p>
    <w:p w:rsidR="00D943D2" w:rsidRPr="00D943D2" w:rsidRDefault="00D943D2" w:rsidP="00D943D2">
      <w:pPr>
        <w:pStyle w:val="a4"/>
        <w:spacing w:before="0" w:beforeAutospacing="0" w:after="0" w:afterAutospacing="0"/>
        <w:ind w:firstLine="540"/>
        <w:rPr>
          <w:rFonts w:eastAsia="Helvetica-Bold"/>
        </w:rPr>
      </w:pPr>
      <w:r w:rsidRPr="00D943D2">
        <w:rPr>
          <w:color w:val="000000"/>
          <w:shd w:val="clear" w:color="auto" w:fill="FFFFFF"/>
        </w:rPr>
        <w:t xml:space="preserve">У 2017 році в </w:t>
      </w:r>
      <w:r w:rsidRPr="00D943D2">
        <w:t xml:space="preserve">ГЛМ було </w:t>
      </w:r>
      <w:r w:rsidRPr="00D943D2">
        <w:rPr>
          <w:rFonts w:eastAsia="Helvetica-Bold"/>
        </w:rPr>
        <w:t>впроваджено програмний комплекс “VisualService” модуль «Контакт-центр» та портал «Муніципальні оголошення» (1580.lviv.ua), що фактично дало поштовх до запровадження автоматизованої системи обліку звернень мешканців.</w:t>
      </w:r>
    </w:p>
    <w:p w:rsidR="00D943D2" w:rsidRPr="00D943D2" w:rsidRDefault="00D943D2" w:rsidP="00D943D2">
      <w:pPr>
        <w:pStyle w:val="a4"/>
        <w:spacing w:before="0" w:beforeAutospacing="0" w:after="0" w:afterAutospacing="0"/>
        <w:ind w:firstLine="540"/>
        <w:rPr>
          <w:rFonts w:eastAsia="Helvetica-Bold"/>
        </w:rPr>
      </w:pPr>
      <w:r w:rsidRPr="00D943D2">
        <w:rPr>
          <w:rFonts w:eastAsia="Helvetica-Bold"/>
        </w:rPr>
        <w:t>Протягом  2017-2021 років було розроблено, впроваджено і відповідно успішно супроводжувалися наступні складові системи:</w:t>
      </w:r>
    </w:p>
    <w:p w:rsidR="00D943D2" w:rsidRPr="00D943D2" w:rsidRDefault="00D943D2" w:rsidP="00D943D2">
      <w:pPr>
        <w:pStyle w:val="a4"/>
        <w:numPr>
          <w:ilvl w:val="0"/>
          <w:numId w:val="2"/>
        </w:numPr>
        <w:spacing w:before="0" w:beforeAutospacing="0" w:after="0" w:afterAutospacing="0"/>
        <w:ind w:left="709" w:hanging="425"/>
        <w:jc w:val="both"/>
      </w:pPr>
      <w:r w:rsidRPr="00D943D2">
        <w:t>Реєстр звернень</w:t>
      </w:r>
    </w:p>
    <w:p w:rsidR="00D943D2" w:rsidRPr="00D943D2" w:rsidRDefault="00D943D2" w:rsidP="00D943D2">
      <w:pPr>
        <w:pStyle w:val="a4"/>
        <w:numPr>
          <w:ilvl w:val="0"/>
          <w:numId w:val="2"/>
        </w:numPr>
        <w:spacing w:before="0" w:beforeAutospacing="0" w:after="0" w:afterAutospacing="0"/>
        <w:ind w:left="709" w:hanging="425"/>
        <w:jc w:val="both"/>
      </w:pPr>
      <w:r w:rsidRPr="00D943D2">
        <w:t>Будинки, Об’єкти нерухомості, Абоненти, Мешканці, Телефонні номери</w:t>
      </w:r>
    </w:p>
    <w:p w:rsidR="00D943D2" w:rsidRPr="00D943D2" w:rsidRDefault="00D943D2" w:rsidP="00D943D2">
      <w:pPr>
        <w:pStyle w:val="a4"/>
        <w:numPr>
          <w:ilvl w:val="0"/>
          <w:numId w:val="2"/>
        </w:numPr>
        <w:spacing w:before="0" w:beforeAutospacing="0" w:after="0" w:afterAutospacing="0"/>
        <w:ind w:left="709" w:hanging="425"/>
        <w:jc w:val="both"/>
      </w:pPr>
      <w:r w:rsidRPr="00D943D2">
        <w:t>Звернення та персональні дані абонента</w:t>
      </w:r>
    </w:p>
    <w:p w:rsidR="00D943D2" w:rsidRPr="00D943D2" w:rsidRDefault="00D943D2" w:rsidP="00D943D2">
      <w:pPr>
        <w:pStyle w:val="a4"/>
        <w:numPr>
          <w:ilvl w:val="0"/>
          <w:numId w:val="2"/>
        </w:numPr>
        <w:spacing w:before="0" w:beforeAutospacing="0" w:after="0" w:afterAutospacing="0"/>
        <w:ind w:left="709" w:hanging="425"/>
        <w:jc w:val="both"/>
      </w:pPr>
      <w:r w:rsidRPr="00D943D2">
        <w:t>Роботи по зверненнях</w:t>
      </w:r>
    </w:p>
    <w:p w:rsidR="00D943D2" w:rsidRPr="00D943D2" w:rsidRDefault="00D943D2" w:rsidP="00D943D2">
      <w:pPr>
        <w:pStyle w:val="a4"/>
        <w:numPr>
          <w:ilvl w:val="0"/>
          <w:numId w:val="2"/>
        </w:numPr>
        <w:spacing w:before="0" w:beforeAutospacing="0" w:after="0" w:afterAutospacing="0"/>
        <w:ind w:left="709" w:hanging="425"/>
        <w:jc w:val="both"/>
      </w:pPr>
      <w:r w:rsidRPr="00D943D2">
        <w:t>Контроль за виконанням робіт</w:t>
      </w:r>
    </w:p>
    <w:p w:rsidR="00D943D2" w:rsidRPr="00D943D2" w:rsidRDefault="00D943D2" w:rsidP="00D943D2">
      <w:pPr>
        <w:pStyle w:val="a4"/>
        <w:numPr>
          <w:ilvl w:val="0"/>
          <w:numId w:val="2"/>
        </w:numPr>
        <w:spacing w:before="0" w:beforeAutospacing="0" w:after="0" w:afterAutospacing="0"/>
        <w:ind w:left="709" w:hanging="425"/>
        <w:jc w:val="both"/>
      </w:pPr>
      <w:r w:rsidRPr="00D943D2">
        <w:t>Завдання працівникам</w:t>
      </w:r>
    </w:p>
    <w:p w:rsidR="00D943D2" w:rsidRPr="00D943D2" w:rsidRDefault="00D943D2" w:rsidP="00D943D2">
      <w:pPr>
        <w:pStyle w:val="a4"/>
        <w:numPr>
          <w:ilvl w:val="0"/>
          <w:numId w:val="2"/>
        </w:numPr>
        <w:spacing w:before="0" w:beforeAutospacing="0" w:after="0" w:afterAutospacing="0"/>
        <w:ind w:left="709" w:hanging="425"/>
        <w:jc w:val="both"/>
      </w:pPr>
      <w:r w:rsidRPr="00D943D2">
        <w:t>Автоматизовані обдзвони</w:t>
      </w:r>
    </w:p>
    <w:p w:rsidR="00D943D2" w:rsidRPr="00D943D2" w:rsidRDefault="00D943D2" w:rsidP="00D943D2">
      <w:pPr>
        <w:pStyle w:val="a4"/>
        <w:numPr>
          <w:ilvl w:val="0"/>
          <w:numId w:val="2"/>
        </w:numPr>
        <w:spacing w:before="0" w:beforeAutospacing="0" w:after="0" w:afterAutospacing="0"/>
        <w:ind w:left="709" w:hanging="425"/>
        <w:jc w:val="both"/>
      </w:pPr>
      <w:r w:rsidRPr="00D943D2">
        <w:t>Супервізор контакт-центру</w:t>
      </w:r>
    </w:p>
    <w:p w:rsidR="00D943D2" w:rsidRPr="00D943D2" w:rsidRDefault="00D943D2" w:rsidP="00D943D2">
      <w:pPr>
        <w:pStyle w:val="a4"/>
        <w:numPr>
          <w:ilvl w:val="0"/>
          <w:numId w:val="2"/>
        </w:numPr>
        <w:spacing w:before="0" w:beforeAutospacing="0" w:after="0" w:afterAutospacing="0"/>
        <w:ind w:left="709" w:hanging="425"/>
        <w:jc w:val="both"/>
      </w:pPr>
      <w:r w:rsidRPr="00D943D2">
        <w:t>Звіти контакт-центру</w:t>
      </w:r>
    </w:p>
    <w:p w:rsidR="00D943D2" w:rsidRPr="00D943D2" w:rsidRDefault="00D943D2" w:rsidP="00D943D2">
      <w:pPr>
        <w:pStyle w:val="a4"/>
        <w:numPr>
          <w:ilvl w:val="0"/>
          <w:numId w:val="2"/>
        </w:numPr>
        <w:spacing w:before="0" w:beforeAutospacing="0" w:after="0" w:afterAutospacing="0"/>
        <w:ind w:left="709" w:hanging="425"/>
        <w:jc w:val="both"/>
      </w:pPr>
      <w:r w:rsidRPr="00D943D2">
        <w:rPr>
          <w:lang w:val="en-US"/>
        </w:rPr>
        <w:t xml:space="preserve">E-Mail </w:t>
      </w:r>
      <w:r w:rsidRPr="00D943D2">
        <w:t>підписки на звіти</w:t>
      </w:r>
    </w:p>
    <w:p w:rsidR="00D943D2" w:rsidRPr="00D943D2" w:rsidRDefault="00D943D2" w:rsidP="00D943D2">
      <w:pPr>
        <w:pStyle w:val="a4"/>
        <w:numPr>
          <w:ilvl w:val="0"/>
          <w:numId w:val="2"/>
        </w:numPr>
        <w:spacing w:before="0" w:beforeAutospacing="0" w:after="0" w:afterAutospacing="0"/>
        <w:ind w:left="709" w:hanging="425"/>
        <w:jc w:val="both"/>
      </w:pPr>
      <w:r w:rsidRPr="00D943D2">
        <w:t xml:space="preserve">СМС інформування </w:t>
      </w:r>
    </w:p>
    <w:p w:rsidR="00D943D2" w:rsidRPr="00D943D2" w:rsidRDefault="00D943D2" w:rsidP="00D943D2">
      <w:pPr>
        <w:pStyle w:val="a4"/>
        <w:numPr>
          <w:ilvl w:val="0"/>
          <w:numId w:val="2"/>
        </w:numPr>
        <w:spacing w:before="0" w:beforeAutospacing="0" w:after="0" w:afterAutospacing="0"/>
        <w:ind w:left="709" w:hanging="425"/>
        <w:jc w:val="both"/>
      </w:pPr>
      <w:r w:rsidRPr="00D943D2">
        <w:t>Портал 1580</w:t>
      </w:r>
      <w:r w:rsidRPr="00D943D2">
        <w:rPr>
          <w:lang w:val="en-US"/>
        </w:rPr>
        <w:t>.lviv.ua</w:t>
      </w:r>
    </w:p>
    <w:p w:rsidR="00D943D2" w:rsidRPr="00D943D2" w:rsidRDefault="00D943D2" w:rsidP="00D943D2">
      <w:pPr>
        <w:pStyle w:val="a4"/>
        <w:numPr>
          <w:ilvl w:val="0"/>
          <w:numId w:val="2"/>
        </w:numPr>
        <w:spacing w:before="0" w:beforeAutospacing="0" w:after="0" w:afterAutospacing="0"/>
        <w:ind w:left="709" w:hanging="425"/>
        <w:jc w:val="both"/>
      </w:pPr>
      <w:r w:rsidRPr="00D943D2">
        <w:t>Мобільний додаток «1580 Львів» для операційної системи «</w:t>
      </w:r>
      <w:proofErr w:type="spellStart"/>
      <w:r w:rsidRPr="00D943D2">
        <w:rPr>
          <w:lang w:val="en-US"/>
        </w:rPr>
        <w:t>Androi</w:t>
      </w:r>
      <w:proofErr w:type="spellEnd"/>
      <w:r w:rsidRPr="00D943D2">
        <w:t>d»</w:t>
      </w:r>
    </w:p>
    <w:p w:rsidR="00D943D2" w:rsidRPr="00417F27" w:rsidRDefault="00D943D2" w:rsidP="00D943D2">
      <w:pPr>
        <w:pStyle w:val="a4"/>
        <w:numPr>
          <w:ilvl w:val="0"/>
          <w:numId w:val="2"/>
        </w:numPr>
        <w:spacing w:before="0" w:beforeAutospacing="0" w:after="0" w:afterAutospacing="0"/>
        <w:ind w:left="709" w:hanging="425"/>
        <w:jc w:val="both"/>
        <w:rPr>
          <w:rFonts w:ascii="Arial" w:hAnsi="Arial" w:cs="Arial"/>
        </w:rPr>
      </w:pPr>
      <w:r w:rsidRPr="00D943D2">
        <w:t>Мобільний додаток «1580 Львів» для операційної системи «</w:t>
      </w:r>
      <w:r w:rsidRPr="00417F27">
        <w:rPr>
          <w:rFonts w:ascii="Arial" w:hAnsi="Arial" w:cs="Arial"/>
          <w:lang w:val="en-US"/>
        </w:rPr>
        <w:t>IOS</w:t>
      </w:r>
      <w:r w:rsidRPr="00417F27">
        <w:rPr>
          <w:rFonts w:ascii="Arial" w:hAnsi="Arial" w:cs="Arial"/>
        </w:rPr>
        <w:t>»</w:t>
      </w:r>
    </w:p>
    <w:p w:rsidR="00D943D2" w:rsidRPr="00417F27" w:rsidRDefault="00D943D2" w:rsidP="00D943D2">
      <w:pPr>
        <w:pStyle w:val="a4"/>
        <w:spacing w:before="0" w:beforeAutospacing="0" w:after="0" w:afterAutospacing="0"/>
        <w:ind w:firstLine="540"/>
        <w:rPr>
          <w:rFonts w:ascii="Arial" w:eastAsia="Helvetica-Bold" w:hAnsi="Arial" w:cs="Arial"/>
        </w:rPr>
      </w:pPr>
    </w:p>
    <w:p w:rsidR="00485175" w:rsidRPr="003074F7" w:rsidRDefault="00485175" w:rsidP="00485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485175" w:rsidRPr="005D231A" w:rsidRDefault="00485175" w:rsidP="00485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5D23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5D23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5D23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485175" w:rsidRPr="005D231A" w:rsidRDefault="00485175" w:rsidP="00485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231A">
        <w:rPr>
          <w:rFonts w:ascii="Times New Roman" w:hAnsi="Times New Roman" w:cs="Times New Roman"/>
          <w:sz w:val="24"/>
          <w:szCs w:val="24"/>
        </w:rPr>
        <w:lastRenderedPageBreak/>
        <w:t xml:space="preserve">Очікувана вартість Послуг сформована на підставі попередніх укладених </w:t>
      </w:r>
      <w:r w:rsidR="00D943D2">
        <w:rPr>
          <w:rFonts w:ascii="Times New Roman" w:hAnsi="Times New Roman" w:cs="Times New Roman"/>
          <w:sz w:val="24"/>
          <w:szCs w:val="24"/>
        </w:rPr>
        <w:t xml:space="preserve">договорів, </w:t>
      </w:r>
      <w:r w:rsidRPr="005D231A">
        <w:rPr>
          <w:rFonts w:ascii="Times New Roman" w:hAnsi="Times New Roman" w:cs="Times New Roman"/>
          <w:sz w:val="24"/>
          <w:szCs w:val="24"/>
        </w:rPr>
        <w:t xml:space="preserve"> необхід</w:t>
      </w:r>
      <w:r w:rsidR="00D943D2">
        <w:rPr>
          <w:rFonts w:ascii="Times New Roman" w:hAnsi="Times New Roman" w:cs="Times New Roman"/>
          <w:sz w:val="24"/>
          <w:szCs w:val="24"/>
        </w:rPr>
        <w:t xml:space="preserve">ної орієнтовної кількості годин та вартості 1 години роботи працівника з власним обладнанням. </w:t>
      </w:r>
    </w:p>
    <w:p w:rsidR="00485175" w:rsidRPr="003074F7" w:rsidRDefault="00485175" w:rsidP="00485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485175" w:rsidRPr="00DD018B" w:rsidRDefault="00485175" w:rsidP="00485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Pr="003074F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D943D2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270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0</w:t>
      </w:r>
      <w:r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00,00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="00D943D2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без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ПДВ.</w:t>
      </w:r>
    </w:p>
    <w:p w:rsidR="00D80D3A" w:rsidRDefault="00D80D3A"/>
    <w:sectPr w:rsidR="00D80D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-Bol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D4494"/>
    <w:multiLevelType w:val="hybridMultilevel"/>
    <w:tmpl w:val="7340F9D8"/>
    <w:lvl w:ilvl="0" w:tplc="82B2493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786F197B"/>
    <w:multiLevelType w:val="multilevel"/>
    <w:tmpl w:val="7A16226E"/>
    <w:lvl w:ilvl="0">
      <w:start w:val="9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•"/>
      <w:lvlJc w:val="left"/>
      <w:pPr>
        <w:ind w:left="1582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76D"/>
    <w:rsid w:val="0047176D"/>
    <w:rsid w:val="00485175"/>
    <w:rsid w:val="00D74E80"/>
    <w:rsid w:val="00D80D3A"/>
    <w:rsid w:val="00D9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D5AE6-3FD0-466C-922D-0E737A52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17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8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485175"/>
    <w:rPr>
      <w:color w:val="0000FF"/>
      <w:u w:val="single"/>
    </w:rPr>
  </w:style>
  <w:style w:type="paragraph" w:styleId="a4">
    <w:name w:val="Normal (Web)"/>
    <w:basedOn w:val="a"/>
    <w:uiPriority w:val="99"/>
    <w:rsid w:val="00D9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D74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4E8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1833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Білоніжко Ігор</dc:creator>
  <cp:keywords/>
  <dc:description/>
  <cp:lastModifiedBy>Білоніжко Ігор</cp:lastModifiedBy>
  <cp:revision>2</cp:revision>
  <cp:lastPrinted>2021-12-29T11:47:00Z</cp:lastPrinted>
  <dcterms:created xsi:type="dcterms:W3CDTF">2021-12-29T11:48:00Z</dcterms:created>
  <dcterms:modified xsi:type="dcterms:W3CDTF">2021-12-29T11:48:00Z</dcterms:modified>
</cp:coreProperties>
</file>