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8CD9" w14:textId="3418C867" w:rsidR="00F05CCA" w:rsidRPr="00A03866" w:rsidRDefault="00EA6907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  </w:t>
      </w:r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 « Про внесення змін до постанов Кабінету Міністрів України від 01.08.2013 р. №631 від 11.10.2016 р. №710</w:t>
      </w:r>
      <w:r w:rsidR="00F80C9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»</w:t>
      </w:r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</w:t>
      </w:r>
    </w:p>
    <w:p w14:paraId="69CB41DD" w14:textId="77777777" w:rsidR="00F05CCA" w:rsidRPr="00A03866" w:rsidRDefault="00F05CCA" w:rsidP="00F05CCA"/>
    <w:p w14:paraId="2A1C84B3" w14:textId="5AB7C788" w:rsidR="00F05CCA" w:rsidRPr="0086275F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69555A" w14:textId="77777777" w:rsidR="00EA0D41" w:rsidRPr="00EA0D41" w:rsidRDefault="00EA0D41" w:rsidP="00EA0D4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  <w:r w:rsidRPr="00EA0D41">
        <w:rPr>
          <w:rFonts w:ascii="Times New Roman" w:hAnsi="Times New Roman" w:cs="Times New Roman"/>
          <w:b/>
          <w:bCs/>
          <w:color w:val="454545"/>
          <w:sz w:val="28"/>
          <w:szCs w:val="28"/>
        </w:rPr>
        <w:t>Папір для друку</w:t>
      </w:r>
    </w:p>
    <w:p w14:paraId="6D724F6C" w14:textId="03DA6535" w:rsidR="00F05CCA" w:rsidRPr="00EA0D41" w:rsidRDefault="0086275F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F05CCA" w:rsidRPr="00EA0D41">
        <w:rPr>
          <w:rFonts w:ascii="Times New Roman" w:hAnsi="Times New Roman" w:cs="Times New Roman"/>
          <w:b/>
          <w:sz w:val="28"/>
          <w:szCs w:val="28"/>
        </w:rPr>
        <w:t>(</w:t>
      </w:r>
      <w:r w:rsidRPr="00EA0D41">
        <w:rPr>
          <w:rFonts w:ascii="Times New Roman" w:hAnsi="Times New Roman" w:cs="Times New Roman"/>
          <w:b/>
          <w:sz w:val="28"/>
          <w:szCs w:val="28"/>
        </w:rPr>
        <w:t>К</w:t>
      </w:r>
      <w:r w:rsidR="00F05CCA" w:rsidRPr="00EA0D41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Pr="00EA0D41">
        <w:rPr>
          <w:rFonts w:ascii="Times New Roman" w:hAnsi="Times New Roman" w:cs="Times New Roman"/>
          <w:b/>
          <w:color w:val="333333"/>
          <w:sz w:val="28"/>
          <w:szCs w:val="28"/>
        </w:rPr>
        <w:t>ДК 021:2015:</w:t>
      </w:r>
      <w:r w:rsidR="00EA0D41" w:rsidRPr="00EA0D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EFD"/>
        </w:rPr>
        <w:t xml:space="preserve"> 30190000-7 Офісне устаткування та приладдя різне</w:t>
      </w:r>
      <w:r w:rsidR="00EA0D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EFD"/>
        </w:rPr>
        <w:t>)</w:t>
      </w:r>
    </w:p>
    <w:p w14:paraId="555DD46D" w14:textId="77777777" w:rsidR="00F05CCA" w:rsidRPr="0086275F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BAB2C8C" w14:textId="77777777" w:rsidR="00F05CCA" w:rsidRPr="00A03866" w:rsidRDefault="00F05CCA" w:rsidP="0057218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40D8AD42" w14:textId="4CBD9C64" w:rsidR="00F05CCA" w:rsidRPr="00A03866" w:rsidRDefault="00F05CCA" w:rsidP="00572185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UA-202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635DBA">
        <w:rPr>
          <w:rFonts w:ascii="Times New Roman" w:hAnsi="Times New Roman" w:cs="Times New Roman"/>
          <w:b/>
          <w:sz w:val="28"/>
          <w:szCs w:val="28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="00EA0D41">
        <w:rPr>
          <w:rFonts w:ascii="Times New Roman" w:hAnsi="Times New Roman" w:cs="Times New Roman"/>
          <w:b/>
          <w:sz w:val="28"/>
          <w:szCs w:val="28"/>
        </w:rPr>
        <w:t>16</w:t>
      </w:r>
      <w:r w:rsidRPr="00A03866">
        <w:rPr>
          <w:rFonts w:ascii="Times New Roman" w:hAnsi="Times New Roman" w:cs="Times New Roman"/>
          <w:b/>
          <w:sz w:val="28"/>
          <w:szCs w:val="28"/>
        </w:rPr>
        <w:t>-0</w:t>
      </w:r>
      <w:r w:rsidR="00635DBA">
        <w:rPr>
          <w:rFonts w:ascii="Times New Roman" w:hAnsi="Times New Roman" w:cs="Times New Roman"/>
          <w:b/>
          <w:sz w:val="28"/>
          <w:szCs w:val="28"/>
        </w:rPr>
        <w:t>1</w:t>
      </w:r>
      <w:r w:rsidR="00EA0D41">
        <w:rPr>
          <w:rFonts w:ascii="Times New Roman" w:hAnsi="Times New Roman" w:cs="Times New Roman"/>
          <w:b/>
          <w:sz w:val="28"/>
          <w:szCs w:val="28"/>
        </w:rPr>
        <w:t>4437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14:paraId="537B91DF" w14:textId="77777777" w:rsidR="00F05CCA" w:rsidRPr="00A03866" w:rsidRDefault="00F05CCA" w:rsidP="00572185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B56E4CC" w:rsidR="00F05CCA" w:rsidRPr="00A03866" w:rsidRDefault="00EA6907" w:rsidP="00EA6907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5CCA"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77777777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4600C84D" w14:textId="222C5C82" w:rsidR="00F05CCA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EA6907">
      <w:pPr>
        <w:numPr>
          <w:ilvl w:val="0"/>
          <w:numId w:val="1"/>
        </w:numPr>
        <w:tabs>
          <w:tab w:val="left" w:pos="993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275BBCD" w14:textId="01E4C436" w:rsidR="0050135F" w:rsidRDefault="0050135F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</w:t>
      </w:r>
      <w:r w:rsidR="00635DBA">
        <w:rPr>
          <w:rFonts w:ascii="Times New Roman" w:hAnsi="Times New Roman" w:cs="Times New Roman"/>
          <w:sz w:val="28"/>
          <w:szCs w:val="28"/>
        </w:rPr>
        <w:t>.</w:t>
      </w:r>
    </w:p>
    <w:p w14:paraId="28854FCD" w14:textId="3370F5E6" w:rsidR="00EA6907" w:rsidRDefault="00EA6907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F963819" w14:textId="77777777" w:rsidR="00F80C90" w:rsidRPr="00635DBA" w:rsidRDefault="00F80C90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13595A" w14:textId="78FC78F9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EA0D41">
        <w:rPr>
          <w:rFonts w:ascii="Times New Roman" w:hAnsi="Times New Roman" w:cs="Times New Roman"/>
          <w:b/>
          <w:bCs/>
          <w:color w:val="454545"/>
          <w:sz w:val="28"/>
          <w:szCs w:val="28"/>
        </w:rPr>
        <w:t>196 008,80</w:t>
      </w:r>
      <w:r w:rsidR="00635DBA" w:rsidRPr="00635DBA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</w:t>
      </w:r>
      <w:r w:rsidRPr="00635DBA">
        <w:rPr>
          <w:rFonts w:ascii="Times New Roman" w:hAnsi="Times New Roman" w:cs="Times New Roman"/>
          <w:b/>
          <w:bCs/>
          <w:sz w:val="28"/>
          <w:szCs w:val="28"/>
        </w:rPr>
        <w:t>грн.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DBA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62007B0F" w14:textId="77777777" w:rsidR="002D3836" w:rsidRDefault="00F05CCA" w:rsidP="002D3836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D3836">
        <w:rPr>
          <w:rFonts w:ascii="Times New Roman" w:hAnsi="Times New Roman" w:cs="Times New Roman"/>
          <w:bCs/>
          <w:sz w:val="28"/>
          <w:szCs w:val="28"/>
        </w:rPr>
        <w:t>Назва джерела фінансування: власний бюджет (кошти від господарської діяльності підприємства)</w:t>
      </w:r>
    </w:p>
    <w:p w14:paraId="5C37865F" w14:textId="477DD600" w:rsidR="00F73004" w:rsidRDefault="002D3836" w:rsidP="002D3836">
      <w:pPr>
        <w:spacing w:line="276" w:lineRule="auto"/>
      </w:pPr>
    </w:p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60841712"/>
    <w:lvl w:ilvl="0" w:tplc="6622B48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44044"/>
    <w:rsid w:val="000D2005"/>
    <w:rsid w:val="001C7F0C"/>
    <w:rsid w:val="002A5822"/>
    <w:rsid w:val="002D3836"/>
    <w:rsid w:val="0050135F"/>
    <w:rsid w:val="00572185"/>
    <w:rsid w:val="005C2810"/>
    <w:rsid w:val="00635DBA"/>
    <w:rsid w:val="00641A25"/>
    <w:rsid w:val="006F49EF"/>
    <w:rsid w:val="0086275F"/>
    <w:rsid w:val="00946DED"/>
    <w:rsid w:val="009D1375"/>
    <w:rsid w:val="009F611D"/>
    <w:rsid w:val="00B04008"/>
    <w:rsid w:val="00CE764B"/>
    <w:rsid w:val="00EA0D41"/>
    <w:rsid w:val="00EA6907"/>
    <w:rsid w:val="00F05CCA"/>
    <w:rsid w:val="00F8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6</cp:revision>
  <cp:lastPrinted>2022-02-17T12:44:00Z</cp:lastPrinted>
  <dcterms:created xsi:type="dcterms:W3CDTF">2022-02-17T12:22:00Z</dcterms:created>
  <dcterms:modified xsi:type="dcterms:W3CDTF">2022-02-17T12:44:00Z</dcterms:modified>
</cp:coreProperties>
</file>