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F3" w:rsidRPr="00324905" w:rsidRDefault="004B4FF3" w:rsidP="00DB531C">
      <w:pPr>
        <w:jc w:val="both"/>
        <w:rPr>
          <w:rFonts w:ascii="Arial" w:hAnsi="Arial" w:cs="Arial"/>
          <w:sz w:val="24"/>
          <w:szCs w:val="24"/>
        </w:rPr>
      </w:pPr>
      <w:r w:rsidRPr="00324905">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E6C0E" w:rsidRPr="00324905" w:rsidRDefault="004B4FF3" w:rsidP="00DB531C">
      <w:pPr>
        <w:spacing w:after="0" w:line="240" w:lineRule="auto"/>
        <w:jc w:val="both"/>
        <w:rPr>
          <w:rFonts w:ascii="Times New Roman" w:hAnsi="Times New Roman" w:cs="Times New Roman"/>
          <w:b/>
          <w:bCs/>
          <w:i/>
          <w:iCs/>
          <w:sz w:val="24"/>
          <w:szCs w:val="24"/>
        </w:rPr>
      </w:pPr>
      <w:r w:rsidRPr="00324905">
        <w:rPr>
          <w:rFonts w:ascii="Arial" w:hAnsi="Arial" w:cs="Arial"/>
          <w:sz w:val="24"/>
          <w:szCs w:val="24"/>
        </w:rPr>
        <w:t>Предмет закупівлі:</w:t>
      </w:r>
      <w:r w:rsidR="00D15B80" w:rsidRPr="00324905">
        <w:rPr>
          <w:rFonts w:ascii="Arial" w:hAnsi="Arial" w:cs="Arial"/>
          <w:i/>
          <w:sz w:val="24"/>
          <w:szCs w:val="24"/>
        </w:rPr>
        <w:t xml:space="preserve"> </w:t>
      </w:r>
      <w:r w:rsidR="002E6C0E" w:rsidRPr="00324905">
        <w:rPr>
          <w:rFonts w:ascii="Arial" w:hAnsi="Arial" w:cs="Arial"/>
          <w:i/>
          <w:sz w:val="24"/>
          <w:szCs w:val="24"/>
        </w:rPr>
        <w:t xml:space="preserve"> </w:t>
      </w:r>
      <w:r w:rsidR="002E6C0E" w:rsidRPr="00324905">
        <w:rPr>
          <w:rFonts w:ascii="Arial" w:hAnsi="Arial" w:cs="Arial"/>
          <w:i/>
          <w:iCs/>
          <w:sz w:val="24"/>
          <w:szCs w:val="24"/>
        </w:rPr>
        <w:t xml:space="preserve">ДК 021:2015: 71420000-8 - Послуги у сфері ландшафтної архітектури </w:t>
      </w:r>
      <w:r w:rsidR="002E6C0E" w:rsidRPr="00324905">
        <w:rPr>
          <w:rFonts w:ascii="Arial" w:hAnsi="Arial" w:cs="Arial"/>
          <w:i/>
          <w:iCs/>
          <w:sz w:val="24"/>
          <w:szCs w:val="24"/>
          <w:shd w:val="clear" w:color="auto" w:fill="FFFFFF"/>
        </w:rPr>
        <w:t xml:space="preserve"> (</w:t>
      </w:r>
      <w:r w:rsidR="002E6C0E" w:rsidRPr="00324905">
        <w:rPr>
          <w:rFonts w:ascii="Arial" w:hAnsi="Arial" w:cs="Arial"/>
          <w:bCs/>
          <w:i/>
          <w:iCs/>
          <w:sz w:val="24"/>
          <w:szCs w:val="24"/>
        </w:rPr>
        <w:t xml:space="preserve">Послуги з обслуговування фонтана на  площі </w:t>
      </w:r>
      <w:proofErr w:type="spellStart"/>
      <w:r w:rsidR="002E6C0E" w:rsidRPr="00324905">
        <w:rPr>
          <w:rFonts w:ascii="Arial" w:hAnsi="Arial" w:cs="Arial"/>
          <w:bCs/>
          <w:i/>
          <w:iCs/>
          <w:sz w:val="24"/>
          <w:szCs w:val="24"/>
        </w:rPr>
        <w:t>Двірцевій</w:t>
      </w:r>
      <w:proofErr w:type="spellEnd"/>
      <w:r w:rsidR="002E6C0E" w:rsidRPr="00324905">
        <w:rPr>
          <w:rFonts w:ascii="Arial" w:hAnsi="Arial" w:cs="Arial"/>
          <w:bCs/>
          <w:i/>
          <w:iCs/>
          <w:sz w:val="24"/>
          <w:szCs w:val="24"/>
        </w:rPr>
        <w:t xml:space="preserve"> у м. Львові</w:t>
      </w:r>
      <w:r w:rsidR="002E6C0E" w:rsidRPr="00324905">
        <w:rPr>
          <w:rFonts w:ascii="Times New Roman" w:hAnsi="Times New Roman" w:cs="Times New Roman"/>
          <w:bCs/>
          <w:i/>
          <w:iCs/>
          <w:sz w:val="24"/>
          <w:szCs w:val="24"/>
        </w:rPr>
        <w:t>)</w:t>
      </w:r>
    </w:p>
    <w:p w:rsidR="004B4FF3" w:rsidRPr="00324905" w:rsidRDefault="00D15B80" w:rsidP="00DB531C">
      <w:pPr>
        <w:spacing w:after="0" w:line="240" w:lineRule="auto"/>
        <w:jc w:val="both"/>
        <w:rPr>
          <w:rFonts w:ascii="Arial" w:hAnsi="Arial" w:cs="Arial"/>
          <w:sz w:val="24"/>
          <w:szCs w:val="24"/>
          <w:shd w:val="clear" w:color="auto" w:fill="F3F7FA"/>
        </w:rPr>
      </w:pPr>
      <w:r w:rsidRPr="00324905">
        <w:rPr>
          <w:rFonts w:ascii="Arial" w:hAnsi="Arial" w:cs="Arial"/>
          <w:b/>
          <w:i/>
          <w:sz w:val="24"/>
          <w:szCs w:val="24"/>
        </w:rPr>
        <w:t xml:space="preserve"> </w:t>
      </w:r>
      <w:r w:rsidR="004B4FF3" w:rsidRPr="00324905">
        <w:rPr>
          <w:rFonts w:ascii="Arial" w:hAnsi="Arial" w:cs="Arial"/>
          <w:bCs/>
          <w:sz w:val="24"/>
          <w:szCs w:val="24"/>
        </w:rPr>
        <w:t>(</w:t>
      </w:r>
      <w:r w:rsidR="004B4FF3" w:rsidRPr="00324905">
        <w:rPr>
          <w:rFonts w:ascii="Arial" w:hAnsi="Arial" w:cs="Arial"/>
          <w:sz w:val="24"/>
          <w:szCs w:val="24"/>
        </w:rPr>
        <w:t>оголошення №</w:t>
      </w:r>
      <w:r w:rsidR="00BA56A6" w:rsidRPr="00324905">
        <w:rPr>
          <w:rFonts w:ascii="Arial" w:hAnsi="Arial" w:cs="Arial"/>
          <w:sz w:val="24"/>
          <w:szCs w:val="24"/>
        </w:rPr>
        <w:t xml:space="preserve"> </w:t>
      </w:r>
      <w:r w:rsidR="001416B1" w:rsidRPr="00324905">
        <w:rPr>
          <w:rFonts w:ascii="Arial" w:hAnsi="Arial" w:cs="Arial"/>
          <w:sz w:val="24"/>
          <w:szCs w:val="24"/>
          <w:shd w:val="clear" w:color="auto" w:fill="F3F7FA"/>
        </w:rPr>
        <w:t>UA-202</w:t>
      </w:r>
      <w:r w:rsidR="00A548A6" w:rsidRPr="00324905">
        <w:rPr>
          <w:rFonts w:ascii="Arial" w:hAnsi="Arial" w:cs="Arial"/>
          <w:sz w:val="24"/>
          <w:szCs w:val="24"/>
          <w:shd w:val="clear" w:color="auto" w:fill="F3F7FA"/>
        </w:rPr>
        <w:t>2-</w:t>
      </w:r>
      <w:r w:rsidR="00AB50C1" w:rsidRPr="00324905">
        <w:rPr>
          <w:rFonts w:ascii="Arial" w:hAnsi="Arial" w:cs="Arial"/>
          <w:sz w:val="24"/>
          <w:szCs w:val="24"/>
          <w:shd w:val="clear" w:color="auto" w:fill="F3F7FA"/>
        </w:rPr>
        <w:t>06-06-</w:t>
      </w:r>
      <w:r w:rsidR="00F463FD" w:rsidRPr="00324905">
        <w:rPr>
          <w:rFonts w:ascii="Arial" w:hAnsi="Arial" w:cs="Arial"/>
          <w:sz w:val="24"/>
          <w:szCs w:val="24"/>
          <w:shd w:val="clear" w:color="auto" w:fill="F3F7FA"/>
          <w:lang w:val="en-US"/>
        </w:rPr>
        <w:t>001901-a</w:t>
      </w:r>
      <w:r w:rsidR="001B7BED" w:rsidRPr="00324905">
        <w:rPr>
          <w:rFonts w:ascii="Arial" w:hAnsi="Arial" w:cs="Arial"/>
          <w:sz w:val="24"/>
          <w:szCs w:val="24"/>
          <w:shd w:val="clear" w:color="auto" w:fill="F3F7FA"/>
        </w:rPr>
        <w:t>)</w:t>
      </w:r>
      <w:r w:rsidR="004B4FF3" w:rsidRPr="00324905">
        <w:rPr>
          <w:rFonts w:ascii="Arial" w:hAnsi="Arial" w:cs="Arial"/>
          <w:sz w:val="24"/>
          <w:szCs w:val="24"/>
          <w:shd w:val="clear" w:color="auto" w:fill="F3F7FA"/>
        </w:rPr>
        <w:t>.</w:t>
      </w:r>
      <w:r w:rsidR="0078537D" w:rsidRPr="00324905">
        <w:rPr>
          <w:rFonts w:ascii="Arial" w:hAnsi="Arial" w:cs="Arial"/>
          <w:sz w:val="24"/>
          <w:szCs w:val="24"/>
          <w:shd w:val="clear" w:color="auto" w:fill="F3F7FA"/>
        </w:rPr>
        <w:t xml:space="preserve"> </w:t>
      </w:r>
      <w:r w:rsidR="0078537D" w:rsidRPr="00324905">
        <w:rPr>
          <w:rFonts w:ascii="Arial" w:hAnsi="Arial" w:cs="Arial"/>
          <w:b/>
          <w:bCs/>
          <w:color w:val="555555"/>
          <w:sz w:val="24"/>
          <w:szCs w:val="24"/>
          <w:shd w:val="clear" w:color="auto" w:fill="F3F7FA"/>
        </w:rPr>
        <w:t xml:space="preserve"> </w:t>
      </w:r>
    </w:p>
    <w:p w:rsidR="004B4FF3" w:rsidRPr="00324905" w:rsidRDefault="004B4FF3" w:rsidP="00DB531C">
      <w:pPr>
        <w:spacing w:after="0" w:line="240" w:lineRule="auto"/>
        <w:jc w:val="both"/>
        <w:rPr>
          <w:rFonts w:ascii="Arial" w:hAnsi="Arial" w:cs="Arial"/>
          <w:sz w:val="24"/>
          <w:szCs w:val="24"/>
        </w:rPr>
      </w:pPr>
    </w:p>
    <w:p w:rsidR="004B4FF3" w:rsidRPr="00324905" w:rsidRDefault="004B4FF3" w:rsidP="00DB531C">
      <w:pPr>
        <w:pStyle w:val="a4"/>
        <w:numPr>
          <w:ilvl w:val="0"/>
          <w:numId w:val="1"/>
        </w:numPr>
        <w:jc w:val="both"/>
        <w:rPr>
          <w:rFonts w:ascii="Arial" w:hAnsi="Arial" w:cs="Arial"/>
          <w:lang w:val="uk-UA"/>
        </w:rPr>
      </w:pPr>
      <w:r w:rsidRPr="00324905">
        <w:rPr>
          <w:rFonts w:ascii="Arial" w:hAnsi="Arial" w:cs="Arial"/>
          <w:lang w:val="uk-UA"/>
        </w:rPr>
        <w:t>Обгрунтування очікуваної вартості предмета закупівлі – відповідно до бюджетних запитів районної адміністрації на 202</w:t>
      </w:r>
      <w:r w:rsidR="00A548A6" w:rsidRPr="00324905">
        <w:rPr>
          <w:rFonts w:ascii="Arial" w:hAnsi="Arial" w:cs="Arial"/>
          <w:lang w:val="uk-UA"/>
        </w:rPr>
        <w:t>2</w:t>
      </w:r>
      <w:r w:rsidRPr="00324905">
        <w:rPr>
          <w:rFonts w:ascii="Arial" w:hAnsi="Arial" w:cs="Arial"/>
          <w:lang w:val="uk-UA"/>
        </w:rPr>
        <w:t>р.</w:t>
      </w:r>
    </w:p>
    <w:p w:rsidR="004B4FF3" w:rsidRPr="00324905" w:rsidRDefault="004B4FF3" w:rsidP="00DB531C">
      <w:pPr>
        <w:pStyle w:val="a4"/>
        <w:jc w:val="both"/>
        <w:rPr>
          <w:rFonts w:ascii="Arial" w:hAnsi="Arial" w:cs="Arial"/>
          <w:lang w:val="uk-UA"/>
        </w:rPr>
      </w:pPr>
      <w:r w:rsidRPr="00324905">
        <w:rPr>
          <w:rFonts w:ascii="Arial" w:hAnsi="Arial" w:cs="Arial"/>
          <w:lang w:val="uk-UA"/>
        </w:rPr>
        <w:t>Очікувана вартість предмета закупівлі розраховується Замовником з урахуванням ор</w:t>
      </w:r>
      <w:r w:rsidR="002E6C0E" w:rsidRPr="00324905">
        <w:rPr>
          <w:rFonts w:ascii="Arial" w:hAnsi="Arial" w:cs="Arial"/>
          <w:lang w:val="uk-UA"/>
        </w:rPr>
        <w:t>ієнтовних потреб для утримання фонтана на  пл</w:t>
      </w:r>
      <w:r w:rsidR="0040043B" w:rsidRPr="00324905">
        <w:rPr>
          <w:rFonts w:ascii="Arial" w:hAnsi="Arial" w:cs="Arial"/>
          <w:lang w:val="uk-UA"/>
        </w:rPr>
        <w:t xml:space="preserve">ощі </w:t>
      </w:r>
      <w:proofErr w:type="spellStart"/>
      <w:r w:rsidR="002E6C0E" w:rsidRPr="00324905">
        <w:rPr>
          <w:rFonts w:ascii="Arial" w:hAnsi="Arial" w:cs="Arial"/>
          <w:lang w:val="uk-UA"/>
        </w:rPr>
        <w:t>Дві</w:t>
      </w:r>
      <w:r w:rsidR="0040043B" w:rsidRPr="00324905">
        <w:rPr>
          <w:rFonts w:ascii="Arial" w:hAnsi="Arial" w:cs="Arial"/>
          <w:lang w:val="uk-UA"/>
        </w:rPr>
        <w:t>рцевій</w:t>
      </w:r>
      <w:proofErr w:type="spellEnd"/>
      <w:r w:rsidR="0040043B" w:rsidRPr="00324905">
        <w:rPr>
          <w:rFonts w:ascii="Arial" w:hAnsi="Arial" w:cs="Arial"/>
          <w:lang w:val="uk-UA"/>
        </w:rPr>
        <w:t xml:space="preserve"> </w:t>
      </w:r>
      <w:r w:rsidR="000111A8" w:rsidRPr="00324905">
        <w:rPr>
          <w:rFonts w:ascii="Arial" w:hAnsi="Arial" w:cs="Arial"/>
          <w:lang w:val="uk-UA"/>
        </w:rPr>
        <w:t xml:space="preserve"> у </w:t>
      </w:r>
      <w:proofErr w:type="spellStart"/>
      <w:r w:rsidR="000111A8" w:rsidRPr="00324905">
        <w:rPr>
          <w:rFonts w:ascii="Arial" w:hAnsi="Arial" w:cs="Arial"/>
          <w:lang w:val="uk-UA"/>
        </w:rPr>
        <w:t>м.Львові</w:t>
      </w:r>
      <w:proofErr w:type="spellEnd"/>
      <w:r w:rsidR="002E6C0E" w:rsidRPr="00324905">
        <w:rPr>
          <w:rFonts w:ascii="Arial" w:hAnsi="Arial" w:cs="Arial"/>
          <w:lang w:val="uk-UA"/>
        </w:rPr>
        <w:t xml:space="preserve"> в </w:t>
      </w:r>
      <w:r w:rsidRPr="00324905">
        <w:rPr>
          <w:rFonts w:ascii="Arial" w:hAnsi="Arial" w:cs="Arial"/>
          <w:lang w:val="uk-UA"/>
        </w:rPr>
        <w:t>належному стані та враховуючи очікувану вартість минул</w:t>
      </w:r>
      <w:r w:rsidR="002E6C0E" w:rsidRPr="00324905">
        <w:rPr>
          <w:rFonts w:ascii="Arial" w:hAnsi="Arial" w:cs="Arial"/>
          <w:lang w:val="uk-UA"/>
        </w:rPr>
        <w:t>ого року.</w:t>
      </w:r>
    </w:p>
    <w:p w:rsidR="004B4FF3" w:rsidRPr="00324905" w:rsidRDefault="004B4FF3" w:rsidP="00DB531C">
      <w:pPr>
        <w:pStyle w:val="a4"/>
        <w:jc w:val="both"/>
        <w:rPr>
          <w:rFonts w:ascii="Arial" w:hAnsi="Arial" w:cs="Arial"/>
          <w:lang w:val="uk-UA"/>
        </w:rPr>
      </w:pPr>
    </w:p>
    <w:p w:rsidR="004B4FF3" w:rsidRPr="00324905" w:rsidRDefault="004B4FF3" w:rsidP="00DB531C">
      <w:pPr>
        <w:pStyle w:val="a4"/>
        <w:numPr>
          <w:ilvl w:val="0"/>
          <w:numId w:val="1"/>
        </w:numPr>
        <w:jc w:val="both"/>
        <w:rPr>
          <w:rFonts w:ascii="Arial" w:hAnsi="Arial" w:cs="Arial"/>
        </w:rPr>
      </w:pPr>
      <w:r w:rsidRPr="00324905">
        <w:rPr>
          <w:rFonts w:ascii="Arial" w:hAnsi="Arial" w:cs="Arial"/>
        </w:rPr>
        <w:t xml:space="preserve">Обгрунтування розміру бюджетного призначення – розмір бюджетного призначення затверджено ухвалою Львівської міської ради від </w:t>
      </w:r>
      <w:proofErr w:type="gramStart"/>
      <w:r w:rsidR="00A548A6" w:rsidRPr="00324905">
        <w:rPr>
          <w:rFonts w:ascii="Arial" w:hAnsi="Arial" w:cs="Arial"/>
          <w:lang w:val="uk-UA"/>
        </w:rPr>
        <w:t>2</w:t>
      </w:r>
      <w:r w:rsidR="00D5004F" w:rsidRPr="00324905">
        <w:rPr>
          <w:rFonts w:ascii="Arial" w:hAnsi="Arial" w:cs="Arial"/>
          <w:lang w:val="uk-UA"/>
        </w:rPr>
        <w:t>0</w:t>
      </w:r>
      <w:r w:rsidR="00A548A6" w:rsidRPr="00324905">
        <w:rPr>
          <w:rFonts w:ascii="Arial" w:hAnsi="Arial" w:cs="Arial"/>
          <w:lang w:val="uk-UA"/>
        </w:rPr>
        <w:t>.12.</w:t>
      </w:r>
      <w:r w:rsidR="00C4398B" w:rsidRPr="00324905">
        <w:rPr>
          <w:rFonts w:ascii="Arial" w:hAnsi="Arial" w:cs="Arial"/>
          <w:lang w:val="uk-UA"/>
        </w:rPr>
        <w:t>.</w:t>
      </w:r>
      <w:proofErr w:type="gramEnd"/>
      <w:r w:rsidR="00C4398B" w:rsidRPr="00324905">
        <w:rPr>
          <w:rFonts w:ascii="Arial" w:hAnsi="Arial" w:cs="Arial"/>
          <w:lang w:val="uk-UA"/>
        </w:rPr>
        <w:t>2021</w:t>
      </w:r>
      <w:r w:rsidR="00D5004F" w:rsidRPr="00324905">
        <w:rPr>
          <w:rFonts w:ascii="Arial" w:hAnsi="Arial" w:cs="Arial"/>
          <w:lang w:val="uk-UA"/>
        </w:rPr>
        <w:t xml:space="preserve"> </w:t>
      </w:r>
      <w:r w:rsidR="00D5004F" w:rsidRPr="00324905">
        <w:rPr>
          <w:rFonts w:ascii="Arial" w:eastAsia="Times New Roman" w:hAnsi="Arial" w:cs="Arial"/>
          <w:color w:val="000000"/>
          <w:shd w:val="clear" w:color="auto" w:fill="FFFFFF"/>
          <w:lang w:val="uk-UA" w:eastAsia="uk-UA"/>
        </w:rPr>
        <w:t xml:space="preserve"> </w:t>
      </w:r>
      <w:r w:rsidR="00D5004F" w:rsidRPr="00324905">
        <w:rPr>
          <w:rFonts w:ascii="Arial" w:hAnsi="Arial" w:cs="Arial"/>
        </w:rPr>
        <w:t xml:space="preserve"> №1794 «</w:t>
      </w:r>
      <w:r w:rsidR="00D5004F" w:rsidRPr="00324905">
        <w:rPr>
          <w:rFonts w:ascii="Arial" w:eastAsia="Times New Roman" w:hAnsi="Arial" w:cs="Arial"/>
          <w:bCs/>
          <w:color w:val="000000"/>
          <w:lang w:eastAsia="uk-UA"/>
        </w:rPr>
        <w:t>Про бюджет Львівської міської територіальної громади на 2022 рік».</w:t>
      </w:r>
    </w:p>
    <w:p w:rsidR="004B4FF3" w:rsidRPr="00324905" w:rsidRDefault="004B4FF3" w:rsidP="00DB531C">
      <w:pPr>
        <w:pStyle w:val="a4"/>
        <w:jc w:val="both"/>
        <w:rPr>
          <w:rFonts w:ascii="Arial" w:hAnsi="Arial" w:cs="Arial"/>
        </w:rPr>
      </w:pPr>
    </w:p>
    <w:p w:rsidR="004B4FF3" w:rsidRPr="00324905" w:rsidRDefault="004B4FF3" w:rsidP="00DB531C">
      <w:pPr>
        <w:pStyle w:val="a4"/>
        <w:numPr>
          <w:ilvl w:val="0"/>
          <w:numId w:val="1"/>
        </w:numPr>
        <w:spacing w:after="0" w:line="240" w:lineRule="auto"/>
        <w:jc w:val="both"/>
        <w:rPr>
          <w:rFonts w:ascii="Arial" w:eastAsia="Times New Roman" w:hAnsi="Arial" w:cs="Arial"/>
        </w:rPr>
      </w:pPr>
      <w:proofErr w:type="spellStart"/>
      <w:r w:rsidRPr="00324905">
        <w:rPr>
          <w:rFonts w:ascii="Arial" w:hAnsi="Arial" w:cs="Arial"/>
        </w:rPr>
        <w:t>Обгрунтування</w:t>
      </w:r>
      <w:proofErr w:type="spellEnd"/>
      <w:r w:rsidRPr="00324905">
        <w:rPr>
          <w:rFonts w:ascii="Arial" w:hAnsi="Arial" w:cs="Arial"/>
        </w:rPr>
        <w:t xml:space="preserve"> </w:t>
      </w:r>
      <w:proofErr w:type="spellStart"/>
      <w:r w:rsidRPr="00324905">
        <w:rPr>
          <w:rFonts w:ascii="Arial" w:hAnsi="Arial" w:cs="Arial"/>
        </w:rPr>
        <w:t>технічних</w:t>
      </w:r>
      <w:proofErr w:type="spellEnd"/>
      <w:r w:rsidRPr="00324905">
        <w:rPr>
          <w:rFonts w:ascii="Arial" w:hAnsi="Arial" w:cs="Arial"/>
        </w:rPr>
        <w:t xml:space="preserve"> та </w:t>
      </w:r>
      <w:proofErr w:type="spellStart"/>
      <w:r w:rsidRPr="00324905">
        <w:rPr>
          <w:rFonts w:ascii="Arial" w:hAnsi="Arial" w:cs="Arial"/>
        </w:rPr>
        <w:t>якісних</w:t>
      </w:r>
      <w:proofErr w:type="spellEnd"/>
      <w:r w:rsidRPr="00324905">
        <w:rPr>
          <w:rFonts w:ascii="Arial" w:hAnsi="Arial" w:cs="Arial"/>
        </w:rPr>
        <w:t xml:space="preserve"> характеристик предмета </w:t>
      </w:r>
      <w:proofErr w:type="spellStart"/>
      <w:r w:rsidRPr="00324905">
        <w:rPr>
          <w:rFonts w:ascii="Arial" w:hAnsi="Arial" w:cs="Arial"/>
        </w:rPr>
        <w:t>закупівлі</w:t>
      </w:r>
      <w:proofErr w:type="spellEnd"/>
      <w:r w:rsidRPr="00324905">
        <w:rPr>
          <w:rFonts w:ascii="Arial" w:hAnsi="Arial" w:cs="Arial"/>
        </w:rPr>
        <w:t xml:space="preserve"> </w:t>
      </w:r>
      <w:r w:rsidR="00291534" w:rsidRPr="00324905">
        <w:rPr>
          <w:rFonts w:ascii="Arial" w:hAnsi="Arial" w:cs="Arial"/>
        </w:rPr>
        <w:t>–</w:t>
      </w:r>
      <w:r w:rsidRPr="00324905">
        <w:rPr>
          <w:rFonts w:ascii="Arial" w:hAnsi="Arial" w:cs="Arial"/>
        </w:rPr>
        <w:t xml:space="preserve"> </w:t>
      </w:r>
      <w:r w:rsidR="00291534" w:rsidRPr="00324905">
        <w:rPr>
          <w:rFonts w:ascii="Arial" w:eastAsia="Times New Roman" w:hAnsi="Arial" w:cs="Arial"/>
          <w:lang w:val="uk-UA"/>
        </w:rPr>
        <w:t>наведено у технічному завданні/технічній специфікації (додаток 4 до тендерної документації).</w:t>
      </w:r>
    </w:p>
    <w:p w:rsidR="004A0778" w:rsidRPr="00324905" w:rsidRDefault="004B4FF3" w:rsidP="00DB531C">
      <w:pPr>
        <w:pStyle w:val="a5"/>
        <w:ind w:firstLine="708"/>
        <w:jc w:val="both"/>
        <w:rPr>
          <w:rFonts w:ascii="Arial" w:hAnsi="Arial" w:cs="Arial"/>
          <w:sz w:val="24"/>
          <w:szCs w:val="24"/>
        </w:rPr>
      </w:pPr>
      <w:r w:rsidRPr="00324905">
        <w:rPr>
          <w:rFonts w:ascii="Arial" w:eastAsia="Times New Roman" w:hAnsi="Arial" w:cs="Arial"/>
          <w:sz w:val="24"/>
          <w:szCs w:val="24"/>
        </w:rPr>
        <w:t xml:space="preserve"> </w:t>
      </w:r>
      <w:r w:rsidR="004A0778" w:rsidRPr="00324905">
        <w:rPr>
          <w:rFonts w:ascii="Arial" w:hAnsi="Arial" w:cs="Arial"/>
          <w:sz w:val="24"/>
          <w:szCs w:val="24"/>
        </w:rPr>
        <w:t xml:space="preserve"> Визначення ціни пропозиції, розрахунок договірної ціни і кошторисної документації необхідно здійснювати згідно з </w:t>
      </w:r>
      <w:r w:rsidR="004A0778" w:rsidRPr="00324905">
        <w:rPr>
          <w:rFonts w:ascii="Arial" w:hAnsi="Arial" w:cs="Arial"/>
          <w:bCs/>
          <w:sz w:val="24"/>
          <w:szCs w:val="24"/>
          <w:lang w:bidi="uk-UA"/>
        </w:rPr>
        <w:t>кошторисними норми України «Настанова з визначення вартості будівництва»;</w:t>
      </w:r>
      <w:r w:rsidR="004A0778" w:rsidRPr="00324905">
        <w:rPr>
          <w:rFonts w:ascii="Arial" w:hAnsi="Arial" w:cs="Arial"/>
          <w:b/>
          <w:bCs/>
          <w:sz w:val="24"/>
          <w:szCs w:val="24"/>
          <w:lang w:bidi="uk-UA"/>
        </w:rPr>
        <w:t xml:space="preserve"> </w:t>
      </w:r>
      <w:r w:rsidR="004A0778" w:rsidRPr="00324905">
        <w:rPr>
          <w:rFonts w:ascii="Arial" w:hAnsi="Arial" w:cs="Arial"/>
          <w:color w:val="FF0000"/>
          <w:sz w:val="24"/>
          <w:szCs w:val="24"/>
        </w:rPr>
        <w:t xml:space="preserve"> </w:t>
      </w:r>
      <w:r w:rsidR="004A0778" w:rsidRPr="00324905">
        <w:rPr>
          <w:rFonts w:ascii="Arial"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4B4FF3" w:rsidRPr="00324905" w:rsidRDefault="004B4FF3" w:rsidP="00DB531C">
      <w:pPr>
        <w:pStyle w:val="a4"/>
        <w:autoSpaceDN w:val="0"/>
        <w:spacing w:after="0" w:line="240" w:lineRule="auto"/>
        <w:ind w:left="0"/>
        <w:jc w:val="both"/>
        <w:rPr>
          <w:rFonts w:ascii="Arial" w:hAnsi="Arial" w:cs="Arial"/>
          <w:lang w:val="uk-UA"/>
        </w:rPr>
      </w:pPr>
      <w:r w:rsidRPr="00324905">
        <w:rPr>
          <w:rFonts w:ascii="Arial" w:hAnsi="Arial" w:cs="Arial"/>
          <w:lang w:val="uk-UA"/>
        </w:rPr>
        <w:t xml:space="preserve"> </w:t>
      </w:r>
    </w:p>
    <w:p w:rsidR="00AB50C1" w:rsidRPr="00324905" w:rsidRDefault="00291534" w:rsidP="00DB531C">
      <w:pPr>
        <w:spacing w:after="0" w:line="240" w:lineRule="auto"/>
        <w:jc w:val="both"/>
        <w:rPr>
          <w:rFonts w:ascii="Arial" w:hAnsi="Arial" w:cs="Arial"/>
          <w:sz w:val="24"/>
          <w:szCs w:val="24"/>
          <w:shd w:val="clear" w:color="auto" w:fill="F3F7FA"/>
        </w:rPr>
      </w:pPr>
      <w:r w:rsidRPr="00324905">
        <w:rPr>
          <w:sz w:val="24"/>
          <w:szCs w:val="24"/>
        </w:rPr>
        <w:t xml:space="preserve"> </w:t>
      </w:r>
      <w:r w:rsidR="00AB50C1" w:rsidRPr="00324905">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AB50C1" w:rsidRPr="00324905">
        <w:rPr>
          <w:rFonts w:ascii="Arial" w:hAnsi="Arial" w:cs="Arial"/>
          <w:i/>
          <w:iCs/>
          <w:sz w:val="24"/>
          <w:szCs w:val="24"/>
        </w:rPr>
        <w:t xml:space="preserve">ДК 021:2015: 71420000-8 - Послуги у сфері ландшафтної архітектури </w:t>
      </w:r>
      <w:r w:rsidR="00AB50C1" w:rsidRPr="00324905">
        <w:rPr>
          <w:rFonts w:ascii="Arial" w:hAnsi="Arial" w:cs="Arial"/>
          <w:i/>
          <w:iCs/>
          <w:sz w:val="24"/>
          <w:szCs w:val="24"/>
          <w:shd w:val="clear" w:color="auto" w:fill="FFFFFF"/>
        </w:rPr>
        <w:t xml:space="preserve"> (</w:t>
      </w:r>
      <w:r w:rsidR="00AB50C1" w:rsidRPr="00324905">
        <w:rPr>
          <w:rFonts w:ascii="Arial" w:hAnsi="Arial" w:cs="Arial"/>
          <w:bCs/>
          <w:i/>
          <w:iCs/>
          <w:sz w:val="24"/>
          <w:szCs w:val="24"/>
        </w:rPr>
        <w:t xml:space="preserve">Послуги з обслуговування фонтана на  площі </w:t>
      </w:r>
      <w:proofErr w:type="spellStart"/>
      <w:r w:rsidR="00AB50C1" w:rsidRPr="00324905">
        <w:rPr>
          <w:rFonts w:ascii="Arial" w:hAnsi="Arial" w:cs="Arial"/>
          <w:bCs/>
          <w:i/>
          <w:iCs/>
          <w:sz w:val="24"/>
          <w:szCs w:val="24"/>
        </w:rPr>
        <w:t>Двірцевій</w:t>
      </w:r>
      <w:proofErr w:type="spellEnd"/>
      <w:r w:rsidR="00AB50C1" w:rsidRPr="00324905">
        <w:rPr>
          <w:rFonts w:ascii="Arial" w:hAnsi="Arial" w:cs="Arial"/>
          <w:bCs/>
          <w:i/>
          <w:iCs/>
          <w:sz w:val="24"/>
          <w:szCs w:val="24"/>
        </w:rPr>
        <w:t xml:space="preserve"> у м. Львові</w:t>
      </w:r>
      <w:r w:rsidR="00AB50C1" w:rsidRPr="00324905">
        <w:rPr>
          <w:rFonts w:ascii="Times New Roman" w:hAnsi="Times New Roman" w:cs="Times New Roman"/>
          <w:bCs/>
          <w:i/>
          <w:iCs/>
          <w:sz w:val="24"/>
          <w:szCs w:val="24"/>
        </w:rPr>
        <w:t xml:space="preserve">) </w:t>
      </w:r>
      <w:r w:rsidR="00AB50C1" w:rsidRPr="00324905">
        <w:rPr>
          <w:rFonts w:ascii="Arial" w:hAnsi="Arial" w:cs="Arial"/>
          <w:b/>
          <w:i/>
          <w:sz w:val="24"/>
          <w:szCs w:val="24"/>
        </w:rPr>
        <w:t xml:space="preserve"> </w:t>
      </w:r>
      <w:r w:rsidR="00AB50C1" w:rsidRPr="00324905">
        <w:rPr>
          <w:rFonts w:ascii="Arial" w:hAnsi="Arial" w:cs="Arial"/>
          <w:bCs/>
          <w:sz w:val="24"/>
          <w:szCs w:val="24"/>
        </w:rPr>
        <w:t>(</w:t>
      </w:r>
      <w:r w:rsidR="00AB50C1" w:rsidRPr="00324905">
        <w:rPr>
          <w:rFonts w:ascii="Arial" w:hAnsi="Arial" w:cs="Arial"/>
          <w:sz w:val="24"/>
          <w:szCs w:val="24"/>
        </w:rPr>
        <w:t xml:space="preserve">оголошення № </w:t>
      </w:r>
      <w:r w:rsidR="00F463FD" w:rsidRPr="00324905">
        <w:rPr>
          <w:rFonts w:ascii="Arial" w:hAnsi="Arial" w:cs="Arial"/>
          <w:sz w:val="24"/>
          <w:szCs w:val="24"/>
          <w:shd w:val="clear" w:color="auto" w:fill="F3F7FA"/>
        </w:rPr>
        <w:t>UA-2022-06-06-001901-</w:t>
      </w:r>
      <w:r w:rsidR="00F463FD" w:rsidRPr="00324905">
        <w:rPr>
          <w:rFonts w:ascii="Arial" w:hAnsi="Arial" w:cs="Arial"/>
          <w:sz w:val="24"/>
          <w:szCs w:val="24"/>
          <w:shd w:val="clear" w:color="auto" w:fill="F3F7FA"/>
          <w:lang w:val="en-US"/>
        </w:rPr>
        <w:t>a</w:t>
      </w:r>
      <w:r w:rsidR="00AB50C1" w:rsidRPr="00324905">
        <w:rPr>
          <w:rFonts w:ascii="Arial" w:hAnsi="Arial" w:cs="Arial"/>
          <w:sz w:val="24"/>
          <w:szCs w:val="24"/>
          <w:shd w:val="clear" w:color="auto" w:fill="F3F7FA"/>
        </w:rPr>
        <w:t xml:space="preserve">). </w:t>
      </w:r>
      <w:r w:rsidR="00AB50C1" w:rsidRPr="00324905">
        <w:rPr>
          <w:rFonts w:ascii="Arial" w:hAnsi="Arial" w:cs="Arial"/>
          <w:b/>
          <w:bCs/>
          <w:color w:val="555555"/>
          <w:sz w:val="24"/>
          <w:szCs w:val="24"/>
          <w:shd w:val="clear" w:color="auto" w:fill="F3F7FA"/>
        </w:rPr>
        <w:t xml:space="preserve"> </w:t>
      </w:r>
    </w:p>
    <w:p w:rsidR="00AB50C1" w:rsidRPr="00324905" w:rsidRDefault="00AB50C1" w:rsidP="00DB531C">
      <w:pPr>
        <w:spacing w:after="0" w:line="240" w:lineRule="auto"/>
        <w:jc w:val="both"/>
        <w:rPr>
          <w:rFonts w:ascii="Arial" w:eastAsia="Calibri" w:hAnsi="Arial" w:cs="Arial"/>
          <w:sz w:val="24"/>
          <w:szCs w:val="24"/>
        </w:rPr>
      </w:pPr>
      <w:r w:rsidRPr="00324905">
        <w:rPr>
          <w:rFonts w:ascii="Arial" w:eastAsia="Times New Roman" w:hAnsi="Arial" w:cs="Arial"/>
          <w:sz w:val="24"/>
          <w:szCs w:val="24"/>
        </w:rPr>
        <w:t xml:space="preserve"> </w:t>
      </w:r>
      <w:r w:rsidRPr="00324905">
        <w:rPr>
          <w:rFonts w:ascii="Arial" w:eastAsia="Calibri" w:hAnsi="Arial" w:cs="Arial"/>
          <w:sz w:val="24"/>
          <w:szCs w:val="24"/>
        </w:rPr>
        <w:t xml:space="preserve"> Визначення ціни пропозиції, розрахунок договірної ціни і кошторисної документації необхідно здійснювати згідно з </w:t>
      </w:r>
      <w:r w:rsidRPr="00324905">
        <w:rPr>
          <w:rFonts w:ascii="Arial" w:eastAsia="Calibri" w:hAnsi="Arial" w:cs="Arial"/>
          <w:bCs/>
          <w:sz w:val="24"/>
          <w:szCs w:val="24"/>
          <w:lang w:bidi="uk-UA"/>
        </w:rPr>
        <w:t>кошторисними норми України «Настанова з визначення вартості будівництва»;</w:t>
      </w:r>
      <w:r w:rsidRPr="00324905">
        <w:rPr>
          <w:rFonts w:ascii="Arial" w:eastAsia="Calibri" w:hAnsi="Arial" w:cs="Arial"/>
          <w:b/>
          <w:bCs/>
          <w:sz w:val="24"/>
          <w:szCs w:val="24"/>
          <w:lang w:bidi="uk-UA"/>
        </w:rPr>
        <w:t xml:space="preserve"> </w:t>
      </w:r>
      <w:r w:rsidRPr="00324905">
        <w:rPr>
          <w:rFonts w:ascii="Arial" w:eastAsia="Calibri" w:hAnsi="Arial" w:cs="Arial"/>
          <w:color w:val="FF0000"/>
          <w:sz w:val="24"/>
          <w:szCs w:val="24"/>
        </w:rPr>
        <w:t xml:space="preserve"> </w:t>
      </w:r>
      <w:r w:rsidRPr="00324905">
        <w:rPr>
          <w:rFonts w:ascii="Arial" w:eastAsia="Calibri" w:hAnsi="Arial" w:cs="Arial"/>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AB50C1" w:rsidRPr="00324905" w:rsidRDefault="00AB50C1" w:rsidP="00324905">
      <w:pPr>
        <w:spacing w:after="0" w:line="240" w:lineRule="auto"/>
        <w:jc w:val="both"/>
        <w:rPr>
          <w:rFonts w:ascii="Arial" w:hAnsi="Arial" w:cs="Arial"/>
          <w:sz w:val="24"/>
          <w:szCs w:val="24"/>
        </w:rPr>
      </w:pPr>
      <w:r w:rsidRPr="00324905">
        <w:rPr>
          <w:rFonts w:ascii="Arial" w:hAnsi="Arial" w:cs="Arial"/>
          <w:i/>
          <w:sz w:val="24"/>
          <w:szCs w:val="24"/>
        </w:rPr>
        <w:t xml:space="preserve">Технічні та якісні характеристики предмета закупівлі </w:t>
      </w:r>
      <w:r w:rsidRPr="00324905">
        <w:rPr>
          <w:rFonts w:ascii="Arial" w:hAnsi="Arial" w:cs="Arial"/>
          <w:i/>
          <w:iCs/>
          <w:sz w:val="24"/>
          <w:szCs w:val="24"/>
        </w:rPr>
        <w:t xml:space="preserve">ДК 021:2015: 71420000-8 - Послуги у сфері ландшафтної архітектури </w:t>
      </w:r>
      <w:r w:rsidRPr="00324905">
        <w:rPr>
          <w:rFonts w:ascii="Arial" w:hAnsi="Arial" w:cs="Arial"/>
          <w:i/>
          <w:iCs/>
          <w:sz w:val="24"/>
          <w:szCs w:val="24"/>
          <w:shd w:val="clear" w:color="auto" w:fill="FFFFFF"/>
        </w:rPr>
        <w:t xml:space="preserve"> (</w:t>
      </w:r>
      <w:r w:rsidRPr="00324905">
        <w:rPr>
          <w:rFonts w:ascii="Arial" w:hAnsi="Arial" w:cs="Arial"/>
          <w:bCs/>
          <w:i/>
          <w:iCs/>
          <w:sz w:val="24"/>
          <w:szCs w:val="24"/>
        </w:rPr>
        <w:t xml:space="preserve">Послуги з обслуговування фонтана на  площі </w:t>
      </w:r>
      <w:proofErr w:type="spellStart"/>
      <w:r w:rsidRPr="00324905">
        <w:rPr>
          <w:rFonts w:ascii="Arial" w:hAnsi="Arial" w:cs="Arial"/>
          <w:bCs/>
          <w:i/>
          <w:iCs/>
          <w:sz w:val="24"/>
          <w:szCs w:val="24"/>
        </w:rPr>
        <w:t>Двірцевій</w:t>
      </w:r>
      <w:proofErr w:type="spellEnd"/>
      <w:r w:rsidRPr="00324905">
        <w:rPr>
          <w:rFonts w:ascii="Arial" w:hAnsi="Arial" w:cs="Arial"/>
          <w:bCs/>
          <w:i/>
          <w:iCs/>
          <w:sz w:val="24"/>
          <w:szCs w:val="24"/>
        </w:rPr>
        <w:t xml:space="preserve"> у м. Львові</w:t>
      </w:r>
      <w:r w:rsidRPr="00324905">
        <w:rPr>
          <w:rFonts w:ascii="Times New Roman" w:hAnsi="Times New Roman" w:cs="Times New Roman"/>
          <w:bCs/>
          <w:i/>
          <w:iCs/>
          <w:sz w:val="24"/>
          <w:szCs w:val="24"/>
        </w:rPr>
        <w:t xml:space="preserve">) </w:t>
      </w:r>
      <w:r w:rsidRPr="00324905">
        <w:rPr>
          <w:rFonts w:ascii="Arial" w:hAnsi="Arial" w:cs="Arial"/>
          <w:b/>
          <w:i/>
          <w:sz w:val="24"/>
          <w:szCs w:val="24"/>
        </w:rPr>
        <w:t xml:space="preserve"> </w:t>
      </w:r>
      <w:r w:rsidRPr="00324905">
        <w:rPr>
          <w:rFonts w:ascii="Arial" w:hAnsi="Arial" w:cs="Arial"/>
          <w:bCs/>
          <w:sz w:val="24"/>
          <w:szCs w:val="24"/>
        </w:rPr>
        <w:t>(</w:t>
      </w:r>
      <w:r w:rsidRPr="00324905">
        <w:rPr>
          <w:rFonts w:ascii="Arial" w:hAnsi="Arial" w:cs="Arial"/>
          <w:sz w:val="24"/>
          <w:szCs w:val="24"/>
        </w:rPr>
        <w:t xml:space="preserve">оголошення № </w:t>
      </w:r>
      <w:r w:rsidR="00F463FD" w:rsidRPr="00324905">
        <w:rPr>
          <w:rFonts w:ascii="Arial" w:hAnsi="Arial" w:cs="Arial"/>
          <w:sz w:val="24"/>
          <w:szCs w:val="24"/>
          <w:shd w:val="clear" w:color="auto" w:fill="F3F7FA"/>
        </w:rPr>
        <w:t>UA-2022-06-06-001901-</w:t>
      </w:r>
      <w:r w:rsidR="00F463FD" w:rsidRPr="00324905">
        <w:rPr>
          <w:rFonts w:ascii="Arial" w:hAnsi="Arial" w:cs="Arial"/>
          <w:sz w:val="24"/>
          <w:szCs w:val="24"/>
          <w:shd w:val="clear" w:color="auto" w:fill="F3F7FA"/>
          <w:lang w:val="en-US"/>
        </w:rPr>
        <w:t>a</w:t>
      </w:r>
      <w:r w:rsidRPr="00324905">
        <w:rPr>
          <w:rFonts w:ascii="Arial" w:hAnsi="Arial" w:cs="Arial"/>
          <w:sz w:val="24"/>
          <w:szCs w:val="24"/>
          <w:shd w:val="clear" w:color="auto" w:fill="F3F7FA"/>
        </w:rPr>
        <w:t>)</w:t>
      </w:r>
      <w:bookmarkStart w:id="0" w:name="_GoBack"/>
      <w:bookmarkEnd w:id="0"/>
      <w:r w:rsidRPr="00324905">
        <w:rPr>
          <w:rFonts w:ascii="Arial" w:hAnsi="Arial" w:cs="Arial"/>
          <w:sz w:val="24"/>
          <w:szCs w:val="24"/>
          <w:shd w:val="clear" w:color="auto" w:fill="F3F7FA"/>
        </w:rPr>
        <w:t>, наведено у додатку 4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AB50C1" w:rsidRPr="00324905" w:rsidTr="00313C58">
        <w:tc>
          <w:tcPr>
            <w:tcW w:w="3090" w:type="dxa"/>
            <w:tcBorders>
              <w:top w:val="single" w:sz="4" w:space="0" w:color="auto"/>
              <w:left w:val="single" w:sz="4" w:space="0" w:color="auto"/>
              <w:bottom w:val="single" w:sz="4" w:space="0" w:color="auto"/>
              <w:right w:val="single" w:sz="4" w:space="0" w:color="auto"/>
            </w:tcBorders>
            <w:hideMark/>
          </w:tcPr>
          <w:p w:rsidR="00AB50C1" w:rsidRPr="00324905" w:rsidRDefault="00AB50C1" w:rsidP="00DB531C">
            <w:pPr>
              <w:tabs>
                <w:tab w:val="left" w:pos="709"/>
              </w:tabs>
              <w:spacing w:line="276" w:lineRule="auto"/>
              <w:jc w:val="both"/>
              <w:rPr>
                <w:rFonts w:ascii="Arial" w:eastAsia="Calibri" w:hAnsi="Arial" w:cs="Arial"/>
                <w:sz w:val="24"/>
                <w:szCs w:val="24"/>
              </w:rPr>
            </w:pPr>
            <w:r w:rsidRPr="00324905">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AB50C1" w:rsidRPr="00324905" w:rsidRDefault="00AB50C1" w:rsidP="00DB531C">
            <w:pPr>
              <w:tabs>
                <w:tab w:val="left" w:pos="709"/>
              </w:tabs>
              <w:spacing w:line="276" w:lineRule="auto"/>
              <w:jc w:val="both"/>
              <w:rPr>
                <w:rFonts w:ascii="Arial" w:eastAsia="Calibri" w:hAnsi="Arial" w:cs="Arial"/>
                <w:sz w:val="24"/>
                <w:szCs w:val="24"/>
              </w:rPr>
            </w:pPr>
            <w:r w:rsidRPr="00324905">
              <w:rPr>
                <w:rFonts w:ascii="Arial" w:eastAsia="Calibri" w:hAnsi="Arial" w:cs="Arial"/>
                <w:sz w:val="24"/>
                <w:szCs w:val="24"/>
              </w:rPr>
              <w:t>Очікувана вартість предмета закупівлі, грн.</w:t>
            </w:r>
          </w:p>
        </w:tc>
      </w:tr>
      <w:tr w:rsidR="00AB50C1" w:rsidRPr="00324905" w:rsidTr="00313C58">
        <w:tc>
          <w:tcPr>
            <w:tcW w:w="3090" w:type="dxa"/>
            <w:tcBorders>
              <w:top w:val="single" w:sz="4" w:space="0" w:color="auto"/>
              <w:left w:val="single" w:sz="4" w:space="0" w:color="auto"/>
              <w:bottom w:val="single" w:sz="4" w:space="0" w:color="auto"/>
              <w:right w:val="single" w:sz="4" w:space="0" w:color="auto"/>
            </w:tcBorders>
            <w:hideMark/>
          </w:tcPr>
          <w:p w:rsidR="00AB50C1" w:rsidRPr="00324905" w:rsidRDefault="00AB50C1" w:rsidP="00DB531C">
            <w:pPr>
              <w:tabs>
                <w:tab w:val="left" w:pos="709"/>
              </w:tabs>
              <w:spacing w:line="276" w:lineRule="auto"/>
              <w:jc w:val="both"/>
              <w:rPr>
                <w:rFonts w:ascii="Arial" w:eastAsia="Calibri" w:hAnsi="Arial" w:cs="Arial"/>
                <w:sz w:val="24"/>
                <w:szCs w:val="24"/>
              </w:rPr>
            </w:pPr>
            <w:r w:rsidRPr="00324905">
              <w:rPr>
                <w:rFonts w:ascii="Arial" w:eastAsia="Calibri" w:hAnsi="Arial" w:cs="Arial"/>
                <w:sz w:val="24"/>
                <w:szCs w:val="24"/>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AB50C1" w:rsidRPr="00324905" w:rsidRDefault="00AB50C1" w:rsidP="00DB531C">
            <w:pPr>
              <w:tabs>
                <w:tab w:val="left" w:pos="709"/>
              </w:tabs>
              <w:spacing w:line="276" w:lineRule="auto"/>
              <w:jc w:val="both"/>
              <w:rPr>
                <w:rFonts w:ascii="Arial" w:eastAsia="Calibri" w:hAnsi="Arial" w:cs="Arial"/>
                <w:sz w:val="24"/>
                <w:szCs w:val="24"/>
              </w:rPr>
            </w:pPr>
            <w:r w:rsidRPr="00324905">
              <w:rPr>
                <w:rFonts w:ascii="Arial" w:eastAsia="Calibri" w:hAnsi="Arial" w:cs="Arial"/>
                <w:sz w:val="24"/>
                <w:szCs w:val="24"/>
              </w:rPr>
              <w:t xml:space="preserve"> 360 000  </w:t>
            </w:r>
          </w:p>
        </w:tc>
      </w:tr>
    </w:tbl>
    <w:p w:rsidR="00AB50C1" w:rsidRPr="00324905" w:rsidRDefault="00AB50C1" w:rsidP="00DB531C">
      <w:pPr>
        <w:jc w:val="both"/>
        <w:rPr>
          <w:rFonts w:ascii="Arial" w:hAnsi="Arial" w:cs="Arial"/>
          <w:sz w:val="24"/>
          <w:szCs w:val="24"/>
        </w:rPr>
      </w:pPr>
      <w:r w:rsidRPr="00324905">
        <w:rPr>
          <w:rFonts w:ascii="Arial" w:hAnsi="Arial" w:cs="Arial"/>
          <w:sz w:val="24"/>
          <w:szCs w:val="24"/>
        </w:rPr>
        <w:t>Кошти для проведення закупівлі даних послуг передбачено по КПКВК МБ «Загальний фонд».</w:t>
      </w:r>
    </w:p>
    <w:p w:rsidR="004B4FF3" w:rsidRPr="00324905" w:rsidRDefault="004B4FF3" w:rsidP="00DB531C">
      <w:pPr>
        <w:jc w:val="both"/>
        <w:rPr>
          <w:sz w:val="24"/>
          <w:szCs w:val="24"/>
        </w:rPr>
      </w:pPr>
    </w:p>
    <w:p w:rsidR="00956B9B" w:rsidRPr="00324905" w:rsidRDefault="00956B9B" w:rsidP="00DB531C">
      <w:pPr>
        <w:jc w:val="both"/>
        <w:rPr>
          <w:sz w:val="24"/>
          <w:szCs w:val="24"/>
        </w:rPr>
      </w:pPr>
    </w:p>
    <w:sectPr w:rsidR="00956B9B" w:rsidRPr="003249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84"/>
    <w:rsid w:val="000111A8"/>
    <w:rsid w:val="0008397D"/>
    <w:rsid w:val="000A36BF"/>
    <w:rsid w:val="001416B1"/>
    <w:rsid w:val="001B7BED"/>
    <w:rsid w:val="00291534"/>
    <w:rsid w:val="002E6C0E"/>
    <w:rsid w:val="002F73CB"/>
    <w:rsid w:val="0032101B"/>
    <w:rsid w:val="00324905"/>
    <w:rsid w:val="00345395"/>
    <w:rsid w:val="0040043B"/>
    <w:rsid w:val="004A0778"/>
    <w:rsid w:val="004B4FF3"/>
    <w:rsid w:val="0061364F"/>
    <w:rsid w:val="006844DE"/>
    <w:rsid w:val="00773C84"/>
    <w:rsid w:val="0078537D"/>
    <w:rsid w:val="00956B9B"/>
    <w:rsid w:val="009E3C02"/>
    <w:rsid w:val="00A548A6"/>
    <w:rsid w:val="00AB50C1"/>
    <w:rsid w:val="00AD14CA"/>
    <w:rsid w:val="00BA56A6"/>
    <w:rsid w:val="00C007B9"/>
    <w:rsid w:val="00C3702F"/>
    <w:rsid w:val="00C4398B"/>
    <w:rsid w:val="00D11585"/>
    <w:rsid w:val="00D15B80"/>
    <w:rsid w:val="00D5004F"/>
    <w:rsid w:val="00DB531C"/>
    <w:rsid w:val="00F463FD"/>
    <w:rsid w:val="00FE71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0109"/>
  <w15:docId w15:val="{ADB12D81-4A4F-49A7-A287-27EC03F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4B4FF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4B4FF3"/>
    <w:pPr>
      <w:spacing w:line="252" w:lineRule="auto"/>
      <w:ind w:left="720"/>
      <w:contextualSpacing/>
    </w:pPr>
    <w:rPr>
      <w:sz w:val="24"/>
      <w:szCs w:val="24"/>
      <w:lang w:val="ru-RU" w:eastAsia="ru-RU"/>
    </w:rPr>
  </w:style>
  <w:style w:type="paragraph" w:styleId="a5">
    <w:name w:val="No Spacing"/>
    <w:uiPriority w:val="1"/>
    <w:qFormat/>
    <w:rsid w:val="004A07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416">
      <w:bodyDiv w:val="1"/>
      <w:marLeft w:val="0"/>
      <w:marRight w:val="0"/>
      <w:marTop w:val="0"/>
      <w:marBottom w:val="0"/>
      <w:divBdr>
        <w:top w:val="none" w:sz="0" w:space="0" w:color="auto"/>
        <w:left w:val="none" w:sz="0" w:space="0" w:color="auto"/>
        <w:bottom w:val="none" w:sz="0" w:space="0" w:color="auto"/>
        <w:right w:val="none" w:sz="0" w:space="0" w:color="auto"/>
      </w:divBdr>
    </w:div>
    <w:div w:id="286010041">
      <w:bodyDiv w:val="1"/>
      <w:marLeft w:val="0"/>
      <w:marRight w:val="0"/>
      <w:marTop w:val="0"/>
      <w:marBottom w:val="0"/>
      <w:divBdr>
        <w:top w:val="none" w:sz="0" w:space="0" w:color="auto"/>
        <w:left w:val="none" w:sz="0" w:space="0" w:color="auto"/>
        <w:bottom w:val="none" w:sz="0" w:space="0" w:color="auto"/>
        <w:right w:val="none" w:sz="0" w:space="0" w:color="auto"/>
      </w:divBdr>
    </w:div>
    <w:div w:id="16490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2022-06-06T10:43:00Z</dcterms:created>
  <dcterms:modified xsi:type="dcterms:W3CDTF">2022-06-06T10:43:00Z</dcterms:modified>
</cp:coreProperties>
</file>