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24" w:rsidRPr="00154F30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я в межах закупівлі </w:t>
      </w:r>
    </w:p>
    <w:p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6E2B45" w:rsidRPr="006E2B4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UA-2022-08-01-002566-a</w:t>
      </w:r>
    </w:p>
    <w:p w:rsidR="006E2B45" w:rsidRPr="006E2B45" w:rsidRDefault="006E2B45" w:rsidP="006E2B45">
      <w:pPr>
        <w:shd w:val="clear" w:color="auto" w:fill="F0F5F2"/>
        <w:spacing w:after="0" w:line="240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eastAsia="uk-UA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r w:rsidRPr="006E2B45">
        <w:rPr>
          <w:rFonts w:ascii="Arial" w:eastAsia="Times New Roman" w:hAnsi="Arial" w:cs="Arial"/>
          <w:color w:val="454545"/>
          <w:sz w:val="21"/>
          <w:szCs w:val="21"/>
          <w:lang w:eastAsia="uk-UA"/>
        </w:rPr>
        <w:t>подається повторно оголошення,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E2B45">
        <w:rPr>
          <w:rFonts w:ascii="Arial" w:eastAsia="Times New Roman" w:hAnsi="Arial" w:cs="Arial"/>
          <w:color w:val="454545"/>
          <w:sz w:val="21"/>
          <w:szCs w:val="21"/>
          <w:lang w:eastAsia="uk-UA"/>
        </w:rPr>
        <w:t>UA-2022-07-15-000637-a </w:t>
      </w:r>
      <w:r w:rsidRPr="006E2B45">
        <w:rPr>
          <w:rFonts w:ascii="Arial" w:eastAsia="Times New Roman" w:hAnsi="Arial" w:cs="Arial"/>
          <w:color w:val="599A4F"/>
          <w:sz w:val="21"/>
          <w:szCs w:val="21"/>
          <w:lang w:eastAsia="uk-UA"/>
        </w:rPr>
        <w:t>●</w:t>
      </w:r>
      <w:r w:rsidRPr="006E2B45">
        <w:rPr>
          <w:rFonts w:ascii="Arial" w:eastAsia="Times New Roman" w:hAnsi="Arial" w:cs="Arial"/>
          <w:color w:val="454545"/>
          <w:sz w:val="21"/>
          <w:szCs w:val="21"/>
          <w:lang w:eastAsia="uk-UA"/>
        </w:rPr>
        <w:t> d586d8b4268f4ad783ca6171d901384b</w:t>
      </w:r>
    </w:p>
    <w:p w:rsidR="006E2B45" w:rsidRPr="006E2B45" w:rsidRDefault="006E2B45" w:rsidP="006E2B45">
      <w:pPr>
        <w:shd w:val="clear" w:color="auto" w:fill="F0F5F2"/>
        <w:spacing w:after="0" w:line="240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eastAsia="uk-UA"/>
        </w:rPr>
      </w:pPr>
      <w:r w:rsidRPr="006E2B45">
        <w:rPr>
          <w:rFonts w:ascii="Arial" w:eastAsia="Times New Roman" w:hAnsi="Arial" w:cs="Arial"/>
          <w:color w:val="454545"/>
          <w:sz w:val="21"/>
          <w:szCs w:val="21"/>
          <w:lang w:eastAsia="uk-UA"/>
        </w:rPr>
        <w:t>Відкриті торги    Торги не відбулися)</w:t>
      </w:r>
    </w:p>
    <w:p w:rsidR="006D1683" w:rsidRPr="00154F30" w:rsidRDefault="006D1683" w:rsidP="00D22524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2524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</w:t>
      </w:r>
      <w:bookmarkStart w:id="0" w:name="_GoBack"/>
      <w:bookmarkEnd w:id="0"/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 очікуваної вартості та/або розміру бюджетного призначення на власному веб-сайті (або на сайті головного органу).</w:t>
      </w:r>
    </w:p>
    <w:p w:rsidR="00117341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забезпечення потреб </w:t>
      </w:r>
      <w:r w:rsidR="0011734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щодо технічної та інформаційної підтримки порталу Львів</w:t>
      </w:r>
      <w:r>
        <w:rPr>
          <w:rFonts w:ascii="Arial" w:hAnsi="Arial" w:cs="Arial"/>
          <w:color w:val="000000" w:themeColor="text1"/>
          <w:sz w:val="24"/>
          <w:szCs w:val="24"/>
        </w:rPr>
        <w:t>ської міської ради</w:t>
      </w:r>
      <w:r w:rsidR="0011734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:rsidR="00117341" w:rsidRDefault="00D22524" w:rsidP="00117341">
      <w:pPr>
        <w:rPr>
          <w:rFonts w:ascii="Arial" w:hAnsi="Arial" w:cs="Arial"/>
          <w:b/>
          <w:bCs/>
          <w:sz w:val="24"/>
          <w:szCs w:val="24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117341" w:rsidRPr="00117341">
        <w:rPr>
          <w:rFonts w:ascii="Arial" w:hAnsi="Arial" w:cs="Arial"/>
          <w:b/>
          <w:bCs/>
          <w:sz w:val="24"/>
          <w:szCs w:val="24"/>
        </w:rPr>
        <w:t xml:space="preserve">UA-2022-07-15-000637-a </w:t>
      </w:r>
    </w:p>
    <w:p w:rsidR="006D1683" w:rsidRPr="006D1683" w:rsidRDefault="00D22524" w:rsidP="006D1683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</w:p>
    <w:p w:rsidR="006D1683" w:rsidRPr="00154F30" w:rsidRDefault="006D1683" w:rsidP="006D1683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Відповідно до змін </w:t>
      </w:r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>Закону України «Про публічні закупівлі»,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>що набрали  чинності з 14.07.2022, зокрема в частині нікчемності договору: якщо назва предмета закупівлі із зазначенням коду за Єдиним закупівельним словником не відповідає товарам, роботам чи послугам, що фактично закуплені замовником, прийнято рішення про зміну коду ДК в порівнянні з кодом, що використовувався раніше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 З врахуванням того, що з</w:t>
      </w:r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 xml:space="preserve">амовник не має права ділити предмет закупівлі на частини з метою уникнення проведення процедури відкритих торгів/спрощених </w:t>
      </w:r>
      <w:proofErr w:type="spellStart"/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>закупівель</w:t>
      </w:r>
      <w:proofErr w:type="spellEnd"/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 xml:space="preserve"> або застосування цього Закону,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з метою дотримання принципів здійснення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, дану закупівлю проводиться за процедурою відкритих торгів.</w:t>
      </w:r>
    </w:p>
    <w:p w:rsidR="00326474" w:rsidRDefault="00D2252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7341" w:rsidRPr="00117341">
        <w:rPr>
          <w:rFonts w:ascii="Arial" w:hAnsi="Arial" w:cs="Arial"/>
          <w:bCs/>
          <w:color w:val="000000" w:themeColor="text1"/>
          <w:sz w:val="24"/>
          <w:szCs w:val="24"/>
        </w:rPr>
        <w:t>За ДК 021:2015: 72250000-2 Послуги, пов’язані із системами та підтримкою (72253200-5 Послуги з підтримки систем) (Технічна та інформаційна підтримка офіційного порталу)</w:t>
      </w:r>
    </w:p>
    <w:p w:rsidR="006D1683" w:rsidRDefault="006D1683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73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115 000,00</w:t>
      </w:r>
      <w:r>
        <w:rPr>
          <w:rFonts w:ascii="Arial" w:hAnsi="Arial" w:cs="Arial"/>
          <w:sz w:val="24"/>
          <w:szCs w:val="24"/>
        </w:rPr>
        <w:t xml:space="preserve"> грн з ПДВ </w:t>
      </w: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117341" w:rsidRPr="00117341">
        <w:rPr>
          <w:rFonts w:ascii="Arial" w:hAnsi="Arial" w:cs="Arial"/>
          <w:sz w:val="24"/>
          <w:szCs w:val="24"/>
        </w:rPr>
        <w:t xml:space="preserve">изначення потреби в послугах (номенклатура, кількісні та якісні показники тощо) </w:t>
      </w:r>
      <w:r w:rsidRPr="00117341">
        <w:rPr>
          <w:rFonts w:ascii="Arial" w:hAnsi="Arial" w:cs="Arial"/>
          <w:sz w:val="24"/>
          <w:szCs w:val="24"/>
        </w:rPr>
        <w:t>здійсн</w:t>
      </w:r>
      <w:r>
        <w:rPr>
          <w:rFonts w:ascii="Arial" w:hAnsi="Arial" w:cs="Arial"/>
          <w:sz w:val="24"/>
          <w:szCs w:val="24"/>
        </w:rPr>
        <w:t>ено</w:t>
      </w:r>
      <w:r w:rsidR="00117341" w:rsidRPr="00117341">
        <w:rPr>
          <w:rFonts w:ascii="Arial" w:hAnsi="Arial" w:cs="Arial"/>
          <w:sz w:val="24"/>
          <w:szCs w:val="24"/>
        </w:rPr>
        <w:t xml:space="preserve"> на підставі аналізу фактичного використання послуг для забезпечення діяльності замовника у минулих періодах та з урахуванням запланованих поточних завдань замовника.</w:t>
      </w:r>
    </w:p>
    <w:p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 w:rsidRPr="00221ED5">
        <w:rPr>
          <w:rFonts w:ascii="Arial" w:hAnsi="Arial" w:cs="Arial"/>
          <w:sz w:val="24"/>
          <w:szCs w:val="24"/>
        </w:rPr>
        <w:t xml:space="preserve">Для визначення очікуваної вартості використано </w:t>
      </w:r>
      <w:r w:rsidR="00117341" w:rsidRPr="00221ED5">
        <w:rPr>
          <w:rFonts w:ascii="Arial" w:hAnsi="Arial" w:cs="Arial"/>
          <w:sz w:val="24"/>
          <w:szCs w:val="24"/>
        </w:rPr>
        <w:t>закупівельні ціни минулих періодів</w:t>
      </w:r>
      <w:r w:rsidRPr="00221ED5">
        <w:rPr>
          <w:rFonts w:ascii="Arial" w:hAnsi="Arial" w:cs="Arial"/>
          <w:sz w:val="24"/>
          <w:szCs w:val="24"/>
        </w:rPr>
        <w:t xml:space="preserve"> (зокрема </w:t>
      </w:r>
      <w:r w:rsidR="006D1683">
        <w:rPr>
          <w:rFonts w:ascii="Arial" w:hAnsi="Arial" w:cs="Arial"/>
          <w:sz w:val="24"/>
          <w:szCs w:val="24"/>
        </w:rPr>
        <w:t xml:space="preserve">дані </w:t>
      </w:r>
      <w:r w:rsidRPr="00221ED5">
        <w:rPr>
          <w:rFonts w:ascii="Arial" w:hAnsi="Arial" w:cs="Arial"/>
          <w:sz w:val="24"/>
          <w:szCs w:val="24"/>
        </w:rPr>
        <w:t>першого півріччя на основі підписаних договорів</w:t>
      </w:r>
      <w:r>
        <w:rPr>
          <w:rFonts w:ascii="Arial" w:hAnsi="Arial" w:cs="Arial"/>
          <w:sz w:val="24"/>
          <w:szCs w:val="24"/>
        </w:rPr>
        <w:t xml:space="preserve"> відповідно до</w:t>
      </w:r>
      <w:r w:rsidRPr="00221ED5">
        <w:rPr>
          <w:rFonts w:ascii="Arial" w:hAnsi="Arial" w:cs="Arial"/>
          <w:sz w:val="24"/>
          <w:szCs w:val="24"/>
        </w:rPr>
        <w:t xml:space="preserve"> </w:t>
      </w:r>
      <w:r w:rsidRPr="00221ED5">
        <w:rPr>
          <w:rFonts w:ascii="Arial" w:hAnsi="Arial" w:cs="Arial"/>
          <w:sz w:val="24"/>
          <w:szCs w:val="24"/>
        </w:rPr>
        <w:lastRenderedPageBreak/>
        <w:t>Постанов</w:t>
      </w:r>
      <w:r>
        <w:rPr>
          <w:rFonts w:ascii="Arial" w:hAnsi="Arial" w:cs="Arial"/>
          <w:sz w:val="24"/>
          <w:szCs w:val="24"/>
        </w:rPr>
        <w:t>и</w:t>
      </w:r>
      <w:r w:rsidRPr="00221ED5">
        <w:rPr>
          <w:rFonts w:ascii="Arial" w:hAnsi="Arial" w:cs="Arial"/>
          <w:sz w:val="24"/>
          <w:szCs w:val="24"/>
        </w:rPr>
        <w:t xml:space="preserve"> КМУ від 28.02.2022 № 169 «Деякі питання здійснення оборонних та публічних </w:t>
      </w:r>
      <w:proofErr w:type="spellStart"/>
      <w:r w:rsidRPr="00221ED5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1ED5">
        <w:rPr>
          <w:rFonts w:ascii="Arial" w:hAnsi="Arial" w:cs="Arial"/>
          <w:sz w:val="24"/>
          <w:szCs w:val="24"/>
        </w:rPr>
        <w:t xml:space="preserve"> товарів, робіт і послуг в умовах воєнного стану»</w:t>
      </w:r>
      <w:r w:rsidR="006D168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з оглядом </w:t>
      </w:r>
      <w:r w:rsidR="006D1683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цін</w:t>
      </w:r>
      <w:r w:rsidR="006D168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117341" w:rsidRPr="00221ED5">
        <w:rPr>
          <w:rFonts w:ascii="Arial" w:hAnsi="Arial" w:cs="Arial"/>
          <w:sz w:val="24"/>
          <w:szCs w:val="24"/>
        </w:rPr>
        <w:t xml:space="preserve">інших організаторів </w:t>
      </w:r>
      <w:proofErr w:type="spellStart"/>
      <w:r w:rsidR="00117341" w:rsidRPr="00221ED5"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21ED5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Зокрема здійснено пошуковий запит щодо можливих постачальників відповідних послуг в регіоні Замовника </w:t>
      </w:r>
      <w:r w:rsidR="00221ED5" w:rsidRPr="00221ED5">
        <w:rPr>
          <w:rFonts w:ascii="Arial" w:hAnsi="Arial" w:cs="Arial"/>
          <w:sz w:val="24"/>
          <w:szCs w:val="24"/>
        </w:rPr>
        <w:t>https://prozorro.gov.ua</w:t>
      </w:r>
    </w:p>
    <w:p w:rsidR="00221ED5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6038850" cy="3171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845" cy="318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ED5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</w:t>
      </w:r>
      <w:r w:rsidR="006D1683">
        <w:rPr>
          <w:rFonts w:ascii="Arial" w:hAnsi="Arial" w:cs="Arial"/>
          <w:sz w:val="24"/>
          <w:szCs w:val="24"/>
        </w:rPr>
        <w:t xml:space="preserve"> проаналізовано дані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CA2E45">
          <w:rPr>
            <w:rStyle w:val="a3"/>
            <w:rFonts w:ascii="Arial" w:hAnsi="Arial" w:cs="Arial"/>
            <w:sz w:val="24"/>
            <w:szCs w:val="24"/>
          </w:rPr>
          <w:t>https://bi.prozorro.org</w:t>
        </w:r>
      </w:hyperlink>
    </w:p>
    <w:p w:rsidR="00221ED5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05592326" wp14:editId="55834354">
            <wp:extent cx="6120765" cy="34429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D5" w:rsidRDefault="00221ED5" w:rsidP="00D22524">
      <w:pPr>
        <w:jc w:val="both"/>
        <w:rPr>
          <w:rFonts w:ascii="Arial" w:hAnsi="Arial" w:cs="Arial"/>
          <w:sz w:val="24"/>
          <w:szCs w:val="24"/>
        </w:rPr>
      </w:pPr>
    </w:p>
    <w:p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Здійснено аналіз відповідних підписаних контрактів в регіоні Замовника  </w:t>
      </w:r>
      <w:hyperlink r:id="rId7" w:history="1">
        <w:r w:rsidR="00221ED5" w:rsidRPr="00CA2E45">
          <w:rPr>
            <w:rStyle w:val="a3"/>
            <w:rFonts w:ascii="Arial" w:hAnsi="Arial" w:cs="Arial"/>
            <w:sz w:val="24"/>
            <w:szCs w:val="24"/>
          </w:rPr>
          <w:t>https://prozorro.gov.ua/tender/UA-2022-02-17-001375-c</w:t>
        </w:r>
      </w:hyperlink>
      <w:r w:rsidR="00221ED5">
        <w:rPr>
          <w:rFonts w:ascii="Arial" w:hAnsi="Arial" w:cs="Arial"/>
          <w:sz w:val="24"/>
          <w:szCs w:val="24"/>
        </w:rPr>
        <w:t xml:space="preserve">, щодо технічної підтримки </w:t>
      </w:r>
      <w:r w:rsidR="006D1683">
        <w:rPr>
          <w:rFonts w:ascii="Arial" w:hAnsi="Arial" w:cs="Arial"/>
          <w:sz w:val="24"/>
          <w:szCs w:val="24"/>
        </w:rPr>
        <w:t xml:space="preserve">порталу </w:t>
      </w:r>
      <w:r w:rsidR="00221ED5">
        <w:rPr>
          <w:rFonts w:ascii="Arial" w:hAnsi="Arial" w:cs="Arial"/>
          <w:sz w:val="24"/>
          <w:szCs w:val="24"/>
        </w:rPr>
        <w:t>(без інформаційної).</w:t>
      </w: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(Технічна специфікація) оприлюднено на веб-порталі Уповноваженого органу (https://prozorro.gov.ua).</w:t>
      </w:r>
    </w:p>
    <w:sectPr w:rsidR="00D22524" w:rsidSect="006D168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24"/>
    <w:rsid w:val="00081929"/>
    <w:rsid w:val="00117341"/>
    <w:rsid w:val="001F2A50"/>
    <w:rsid w:val="00221ED5"/>
    <w:rsid w:val="00326474"/>
    <w:rsid w:val="006D1683"/>
    <w:rsid w:val="006E2B45"/>
    <w:rsid w:val="009D64B9"/>
    <w:rsid w:val="00C425AE"/>
    <w:rsid w:val="00D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B9D5"/>
  <w15:chartTrackingRefBased/>
  <w15:docId w15:val="{CB9D6BAD-1428-4F16-9CE9-309CD9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ED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1929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a0"/>
    <w:rsid w:val="006E2B45"/>
  </w:style>
  <w:style w:type="character" w:customStyle="1" w:styleId="marked">
    <w:name w:val="marked"/>
    <w:basedOn w:val="a0"/>
    <w:rsid w:val="006E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tender/UA-2022-02-17-001375-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i.prozorro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Berezyuk.Roksolana</dc:creator>
  <cp:keywords/>
  <dc:description/>
  <cp:lastModifiedBy>Berezyuk.Roksolana</cp:lastModifiedBy>
  <cp:revision>2</cp:revision>
  <cp:lastPrinted>2022-07-15T07:20:00Z</cp:lastPrinted>
  <dcterms:created xsi:type="dcterms:W3CDTF">2022-08-01T09:01:00Z</dcterms:created>
  <dcterms:modified xsi:type="dcterms:W3CDTF">2022-08-01T09:01:00Z</dcterms:modified>
</cp:coreProperties>
</file>