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C1" w:rsidRDefault="00F55D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E24CC1" w:rsidRDefault="00F55D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E24CC1" w:rsidRDefault="00E24C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E24CC1" w:rsidRDefault="00E24C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E24CC1">
        <w:trPr>
          <w:trHeight w:val="258"/>
        </w:trPr>
        <w:tc>
          <w:tcPr>
            <w:tcW w:w="5269" w:type="dxa"/>
            <w:shd w:val="clear" w:color="auto" w:fill="auto"/>
          </w:tcPr>
          <w:p w:rsidR="00E24CC1" w:rsidRDefault="00E2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E24CC1" w:rsidRDefault="00F55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E24CC1">
        <w:trPr>
          <w:trHeight w:val="272"/>
        </w:trPr>
        <w:tc>
          <w:tcPr>
            <w:tcW w:w="5269" w:type="dxa"/>
            <w:shd w:val="clear" w:color="auto" w:fill="auto"/>
          </w:tcPr>
          <w:p w:rsidR="00E24CC1" w:rsidRDefault="00E24CC1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E24CC1" w:rsidRDefault="00F55DD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E24CC1">
        <w:trPr>
          <w:trHeight w:val="258"/>
        </w:trPr>
        <w:tc>
          <w:tcPr>
            <w:tcW w:w="5269" w:type="dxa"/>
            <w:shd w:val="clear" w:color="auto" w:fill="auto"/>
          </w:tcPr>
          <w:p w:rsidR="00E24CC1" w:rsidRDefault="00E24CC1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E24CC1" w:rsidRDefault="00F55DD0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0021E8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0021E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021E8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жовт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2022 року</w:t>
            </w:r>
          </w:p>
        </w:tc>
      </w:tr>
      <w:tr w:rsidR="00E24CC1">
        <w:trPr>
          <w:trHeight w:val="272"/>
        </w:trPr>
        <w:tc>
          <w:tcPr>
            <w:tcW w:w="5269" w:type="dxa"/>
            <w:shd w:val="clear" w:color="auto" w:fill="auto"/>
          </w:tcPr>
          <w:p w:rsidR="00E24CC1" w:rsidRDefault="00E2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E24CC1" w:rsidRDefault="00F55DD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E24CC1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E24CC1" w:rsidRDefault="00E24CC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E24CC1" w:rsidRDefault="00F55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CC1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E24CC1" w:rsidRDefault="00E2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E24CC1" w:rsidRDefault="00E24C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E24CC1" w:rsidRDefault="00F55D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E24CC1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E24CC1" w:rsidRDefault="00E2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E24CC1" w:rsidRDefault="00F55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E24CC1" w:rsidRDefault="00E24C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E24CC1" w:rsidRDefault="00E24CC1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CC1" w:rsidRDefault="00E24CC1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CC1" w:rsidRDefault="00F55DD0">
      <w:pPr>
        <w:pStyle w:val="1"/>
        <w:shd w:val="clear" w:color="auto" w:fill="EEEEEE"/>
        <w:spacing w:before="0" w:beforeAutospacing="0" w:after="0" w:afterAutospacing="0" w:line="600" w:lineRule="atLeast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DFEFD"/>
        </w:rPr>
        <w:t>«</w:t>
      </w:r>
      <w:proofErr w:type="spellStart"/>
      <w:r w:rsidR="000021E8">
        <w:rPr>
          <w:sz w:val="28"/>
          <w:szCs w:val="28"/>
          <w:shd w:val="clear" w:color="auto" w:fill="FDFEFD"/>
        </w:rPr>
        <w:t>Світильники</w:t>
      </w:r>
      <w:r>
        <w:rPr>
          <w:sz w:val="28"/>
          <w:szCs w:val="28"/>
          <w:shd w:val="clear" w:color="auto" w:fill="FDFEFD"/>
        </w:rPr>
        <w:t>”</w:t>
      </w:r>
      <w:proofErr w:type="spellEnd"/>
      <w:r>
        <w:rPr>
          <w:sz w:val="28"/>
          <w:szCs w:val="28"/>
          <w:shd w:val="clear" w:color="auto" w:fill="FDFEFD"/>
        </w:rPr>
        <w:t xml:space="preserve"> за </w:t>
      </w:r>
      <w:proofErr w:type="spellStart"/>
      <w:r>
        <w:rPr>
          <w:sz w:val="28"/>
          <w:szCs w:val="28"/>
          <w:shd w:val="clear" w:color="auto" w:fill="FDFEFD"/>
        </w:rPr>
        <w:t>ДК</w:t>
      </w:r>
      <w:proofErr w:type="spellEnd"/>
      <w:r>
        <w:rPr>
          <w:sz w:val="28"/>
          <w:szCs w:val="28"/>
          <w:shd w:val="clear" w:color="auto" w:fill="FDFEFD"/>
        </w:rPr>
        <w:t xml:space="preserve"> 021:2015</w:t>
      </w:r>
      <w:r w:rsidR="000021E8" w:rsidRPr="000021E8">
        <w:rPr>
          <w:sz w:val="28"/>
          <w:szCs w:val="28"/>
          <w:shd w:val="clear" w:color="auto" w:fill="FDFEFD"/>
          <w:lang w:val="ru-RU"/>
        </w:rPr>
        <w:t>:</w:t>
      </w:r>
      <w:r w:rsidR="000021E8" w:rsidRPr="000021E8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31520000-7</w:t>
      </w:r>
      <w:r w:rsidR="000021E8" w:rsidRPr="000021E8">
        <w:rPr>
          <w:color w:val="777777"/>
          <w:sz w:val="28"/>
          <w:szCs w:val="28"/>
          <w:shd w:val="clear" w:color="auto" w:fill="FDFEFD"/>
        </w:rPr>
        <w:t> - </w:t>
      </w:r>
      <w:r w:rsidR="000021E8" w:rsidRPr="000021E8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Світильники та освітлювальна арматура</w:t>
      </w:r>
    </w:p>
    <w:p w:rsidR="00E24CC1" w:rsidRDefault="00F55DD0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24CC1" w:rsidRDefault="000021E8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21E8">
        <w:rPr>
          <w:rFonts w:ascii="Times New Roman" w:hAnsi="Times New Roman" w:cs="Times New Roman"/>
          <w:b/>
          <w:sz w:val="28"/>
          <w:szCs w:val="28"/>
          <w:lang w:val="ru-RU"/>
        </w:rPr>
        <w:t>UA-2022-10-03-004711-a</w:t>
      </w:r>
    </w:p>
    <w:p w:rsidR="00E24CC1" w:rsidRDefault="00F55DD0">
      <w:pPr>
        <w:pStyle w:val="a5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E24CC1" w:rsidRDefault="00F55DD0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</w:t>
      </w:r>
      <w:r>
        <w:rPr>
          <w:rFonts w:ascii="Times New Roman" w:hAnsi="Times New Roman" w:cs="Times New Roman"/>
          <w:sz w:val="28"/>
          <w:szCs w:val="28"/>
        </w:rPr>
        <w:t>застосовуються до відповідного предмету закупівлі</w:t>
      </w:r>
    </w:p>
    <w:p w:rsidR="00E24CC1" w:rsidRDefault="00E24CC1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24CC1" w:rsidRDefault="00F55DD0">
      <w:pPr>
        <w:pStyle w:val="a5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E24CC1" w:rsidRDefault="00E24CC1">
      <w:pPr>
        <w:pStyle w:val="a5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4CC1" w:rsidRDefault="00F55DD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021E8" w:rsidRPr="000021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1`658`400</w:t>
      </w:r>
      <w:r w:rsidR="000021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.00</w:t>
      </w:r>
      <w:r w:rsidR="000021E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(з ПДВ)</w:t>
      </w:r>
    </w:p>
    <w:p w:rsidR="00E24CC1" w:rsidRDefault="00E24CC1">
      <w:pPr>
        <w:pStyle w:val="a5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E24CC1" w:rsidRDefault="00E24C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4CC1" w:rsidRDefault="00E24C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4CC1" w:rsidRDefault="00E24C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4CC1" w:rsidRDefault="00E24CC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4CC1" w:rsidRDefault="00E24C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4CC1" w:rsidRDefault="00E24C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24CC1" w:rsidSect="00E24C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D0" w:rsidRDefault="00F55DD0">
      <w:pPr>
        <w:spacing w:line="240" w:lineRule="auto"/>
      </w:pPr>
      <w:r>
        <w:separator/>
      </w:r>
    </w:p>
  </w:endnote>
  <w:endnote w:type="continuationSeparator" w:id="0">
    <w:p w:rsidR="00F55DD0" w:rsidRDefault="00F55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D0" w:rsidRDefault="00F55DD0">
      <w:pPr>
        <w:spacing w:after="0"/>
      </w:pPr>
      <w:r>
        <w:separator/>
      </w:r>
    </w:p>
  </w:footnote>
  <w:footnote w:type="continuationSeparator" w:id="0">
    <w:p w:rsidR="00F55DD0" w:rsidRDefault="00F55DD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B1482"/>
    <w:rsid w:val="006D3791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547A2956"/>
    <w:rsid w:val="71C7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4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E24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C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List Paragraph"/>
    <w:basedOn w:val="a"/>
    <w:uiPriority w:val="34"/>
    <w:qFormat/>
    <w:rsid w:val="00E24CC1"/>
    <w:pPr>
      <w:ind w:left="720"/>
      <w:contextualSpacing/>
    </w:pPr>
  </w:style>
  <w:style w:type="character" w:customStyle="1" w:styleId="nr-t">
    <w:name w:val="nr-t"/>
    <w:basedOn w:val="a0"/>
    <w:rsid w:val="00E24CC1"/>
  </w:style>
  <w:style w:type="character" w:customStyle="1" w:styleId="ng-binding">
    <w:name w:val="ng-binding"/>
    <w:basedOn w:val="a0"/>
    <w:rsid w:val="00E24CC1"/>
  </w:style>
  <w:style w:type="character" w:customStyle="1" w:styleId="taxincluded">
    <w:name w:val="taxincluded"/>
    <w:basedOn w:val="a0"/>
    <w:rsid w:val="00E24CC1"/>
  </w:style>
  <w:style w:type="character" w:customStyle="1" w:styleId="a4">
    <w:name w:val="Текст у виносці Знак"/>
    <w:basedOn w:val="a0"/>
    <w:link w:val="a3"/>
    <w:uiPriority w:val="99"/>
    <w:semiHidden/>
    <w:rsid w:val="00E24CC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4CC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rsid w:val="00E24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421</Words>
  <Characters>241</Characters>
  <Application>Microsoft Office Word</Application>
  <DocSecurity>0</DocSecurity>
  <Lines>2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30</cp:revision>
  <cp:lastPrinted>2021-03-19T11:06:00Z</cp:lastPrinted>
  <dcterms:created xsi:type="dcterms:W3CDTF">2022-01-10T10:56:00Z</dcterms:created>
  <dcterms:modified xsi:type="dcterms:W3CDTF">2022-10-04T05:44:00Z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BBD8DDDDE65643A7BCF8B7BD30917430</vt:lpwstr>
  </property>
</Properties>
</file>