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E3" w:rsidRPr="004734C0" w:rsidRDefault="00FC29E3" w:rsidP="00FC29E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</w:t>
      </w:r>
      <w:bookmarkStart w:id="0" w:name="_GoBack"/>
      <w:bookmarkEnd w:id="0"/>
      <w:r w:rsidRPr="004734C0">
        <w:rPr>
          <w:rFonts w:ascii="Times New Roman" w:hAnsi="Times New Roman" w:cs="Times New Roman"/>
          <w:b/>
          <w:sz w:val="24"/>
          <w:szCs w:val="24"/>
        </w:rPr>
        <w:t>АКТЕРИСТИК ПРЕДМЕТА</w:t>
      </w:r>
    </w:p>
    <w:p w:rsidR="00FC29E3" w:rsidRPr="004734C0" w:rsidRDefault="00FC29E3" w:rsidP="00FC29E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FC29E3" w:rsidRPr="004734C0" w:rsidRDefault="00FC29E3" w:rsidP="00FC29E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FC29E3" w:rsidRPr="004734C0" w:rsidRDefault="00FC29E3" w:rsidP="00FC29E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FC29E3" w:rsidRDefault="00FC29E3" w:rsidP="00FC29E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FC29E3" w:rsidRDefault="00FC29E3" w:rsidP="00FC29E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FC29E3" w:rsidRDefault="00FC29E3" w:rsidP="00FC29E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FC29E3" w:rsidRPr="00E8262A" w:rsidRDefault="00FC29E3" w:rsidP="00FC29E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62A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8D7F02">
        <w:rPr>
          <w:rFonts w:ascii="Times New Roman" w:hAnsi="Times New Roman" w:cs="Times New Roman"/>
          <w:sz w:val="24"/>
          <w:szCs w:val="24"/>
        </w:rPr>
        <w:t>"Код ДК 021:2015: 92620000-3 - Послуги, пов’язані зі спортом (Послуги з надання у користування спортивних споруд: Лот № 1 - Послуги з надання у користування 50 м. басейну для проведення навчально-тренувальних занять - відповідний код ДК 021:2015: 92620000-3; Лот № 2 - Послуги з надання у користування 25 м. басейну для проведення навчально-тренувальних занять - відповідний код ДК 021:2015: 92620000-3"</w:t>
      </w:r>
      <w:r w:rsidRPr="00E8262A">
        <w:rPr>
          <w:rFonts w:ascii="Times New Roman" w:hAnsi="Times New Roman" w:cs="Times New Roman"/>
          <w:sz w:val="24"/>
          <w:szCs w:val="24"/>
        </w:rPr>
        <w:t>.</w:t>
      </w:r>
    </w:p>
    <w:p w:rsidR="00FC29E3" w:rsidRDefault="00FC29E3" w:rsidP="00FC29E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спортом.</w:t>
      </w:r>
    </w:p>
    <w:p w:rsidR="00FC29E3" w:rsidRPr="00FC29E3" w:rsidRDefault="00FC29E3" w:rsidP="00FC29E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29E3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r w:rsidRPr="00FC29E3">
        <w:rPr>
          <w:rFonts w:ascii="Times New Roman" w:hAnsi="Times New Roman" w:cs="Times New Roman"/>
          <w:sz w:val="24"/>
          <w:szCs w:val="24"/>
        </w:rPr>
        <w:t>UA-2022-10-14-010167-a</w:t>
      </w:r>
      <w:r w:rsidRPr="00FC29E3">
        <w:rPr>
          <w:rFonts w:ascii="Times New Roman" w:hAnsi="Times New Roman" w:cs="Times New Roman"/>
          <w:sz w:val="24"/>
          <w:szCs w:val="24"/>
        </w:rPr>
        <w:t>.</w:t>
      </w:r>
    </w:p>
    <w:p w:rsidR="00FC29E3" w:rsidRDefault="00FC29E3" w:rsidP="00FC29E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FC29E3" w:rsidRPr="00FC29E3" w:rsidRDefault="00FC29E3" w:rsidP="00FC29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9E3">
        <w:rPr>
          <w:rFonts w:ascii="Times New Roman" w:hAnsi="Times New Roman" w:cs="Times New Roman"/>
          <w:sz w:val="24"/>
          <w:szCs w:val="24"/>
        </w:rPr>
        <w:t>Технічні та якісні характеристики визначено відповідно до особливостей надання відповідних послуг. Технічні та якісні характеристики предмета закупівлі зазначені в Тендерній документації (відкриті торги) на закупівлю "Код ДК 021:2015: 92620000-3 - Послуги, пов’язані зі спортом (Послуги з надання у користування спортивних споруд: Лот № 1 - Послуги з надання у користування 50 м. басейну для проведення навчально-тренувальних занять - відповідний код ДК 021:2015: 92620000-3; Лот № 2 - Послуги з надання у користування 25 м. басейну для проведення навчально-тренувальних занять - відповідний код ДК 021:2015: 92620000-3"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C29E3">
        <w:rPr>
          <w:rFonts w:ascii="Times New Roman" w:hAnsi="Times New Roman" w:cs="Times New Roman"/>
          <w:sz w:val="24"/>
        </w:rPr>
        <w:t>Ідентифікатор</w:t>
      </w:r>
      <w:r>
        <w:rPr>
          <w:rFonts w:ascii="Times New Roman" w:hAnsi="Times New Roman" w:cs="Times New Roman"/>
          <w:sz w:val="24"/>
        </w:rPr>
        <w:t>и</w:t>
      </w:r>
      <w:r w:rsidRPr="00FC29E3">
        <w:rPr>
          <w:rFonts w:ascii="Times New Roman" w:hAnsi="Times New Roman" w:cs="Times New Roman"/>
          <w:sz w:val="24"/>
        </w:rPr>
        <w:t xml:space="preserve"> закупівлі UA-2022-08-23-009798-a</w:t>
      </w:r>
      <w:r>
        <w:rPr>
          <w:rFonts w:ascii="Times New Roman" w:hAnsi="Times New Roman" w:cs="Times New Roman"/>
          <w:sz w:val="24"/>
        </w:rPr>
        <w:t>,</w:t>
      </w:r>
      <w:r w:rsidRPr="00FC29E3">
        <w:rPr>
          <w:rFonts w:ascii="Times New Roman" w:hAnsi="Times New Roman" w:cs="Times New Roman"/>
          <w:sz w:val="24"/>
        </w:rPr>
        <w:t xml:space="preserve"> </w:t>
      </w:r>
      <w:r w:rsidRPr="00FC29E3">
        <w:rPr>
          <w:rFonts w:ascii="Times New Roman" w:hAnsi="Times New Roman" w:cs="Times New Roman"/>
          <w:sz w:val="24"/>
        </w:rPr>
        <w:t>UA-2022-09-08-011202-a</w:t>
      </w:r>
      <w:r>
        <w:rPr>
          <w:rFonts w:ascii="Times New Roman" w:hAnsi="Times New Roman" w:cs="Times New Roman"/>
          <w:sz w:val="24"/>
        </w:rPr>
        <w:t>),</w:t>
      </w:r>
      <w:r w:rsidRPr="00FC29E3">
        <w:rPr>
          <w:rFonts w:ascii="Times New Roman" w:hAnsi="Times New Roman" w:cs="Times New Roman"/>
          <w:sz w:val="24"/>
          <w:szCs w:val="24"/>
        </w:rPr>
        <w:t xml:space="preserve"> та визначені відповідно до потреб замовника, а саме: вимоги щодо спортивної споруди зумовлені особливостями проведення навчально-тренувальних занять; обсяг надання послуг та місце надання послуг визначені відповідно до очікуваної потреби замовника у наданні спортивної споруди</w:t>
      </w:r>
      <w:r w:rsidRPr="00FC2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29E3"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замовника.</w:t>
      </w:r>
    </w:p>
    <w:p w:rsidR="00FC29E3" w:rsidRDefault="00FC29E3" w:rsidP="00FC29E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633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регіоні».</w:t>
      </w:r>
    </w:p>
    <w:p w:rsidR="00FC29E3" w:rsidRPr="00FC29E3" w:rsidRDefault="00FC29E3" w:rsidP="00FC29E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29E3">
        <w:rPr>
          <w:rFonts w:ascii="Times New Roman" w:hAnsi="Times New Roman" w:cs="Times New Roman"/>
          <w:sz w:val="24"/>
          <w:szCs w:val="24"/>
        </w:rPr>
        <w:t>Очікувана вартість предмета закупівлі: 552 789.60  грн. з ПДВ. ( Лот № 1 – 259 974.00 грн з ПДВ</w:t>
      </w:r>
      <w:r w:rsidRPr="00FC29E3">
        <w:rPr>
          <w:rFonts w:ascii="Times New Roman" w:hAnsi="Times New Roman" w:cs="Times New Roman"/>
          <w:sz w:val="24"/>
          <w:szCs w:val="24"/>
        </w:rPr>
        <w:t xml:space="preserve"> (за результатами переговорів: 236 340.00 грн.)</w:t>
      </w:r>
      <w:r w:rsidRPr="00FC29E3">
        <w:rPr>
          <w:rFonts w:ascii="Times New Roman" w:hAnsi="Times New Roman" w:cs="Times New Roman"/>
          <w:sz w:val="24"/>
          <w:szCs w:val="24"/>
        </w:rPr>
        <w:t>; Лот № 2 - 292 815.60 грн. З ПДВ.)</w:t>
      </w:r>
      <w:r w:rsidRPr="00FC29E3">
        <w:rPr>
          <w:rFonts w:ascii="Times New Roman" w:hAnsi="Times New Roman" w:cs="Times New Roman"/>
          <w:sz w:val="24"/>
          <w:szCs w:val="24"/>
        </w:rPr>
        <w:t xml:space="preserve"> </w:t>
      </w:r>
      <w:r w:rsidRPr="00FC29E3">
        <w:rPr>
          <w:rFonts w:ascii="Times New Roman" w:hAnsi="Times New Roman" w:cs="Times New Roman"/>
          <w:sz w:val="24"/>
          <w:szCs w:val="24"/>
        </w:rPr>
        <w:t xml:space="preserve">(за результатами переговорів: </w:t>
      </w:r>
      <w:r w:rsidRPr="00FC29E3">
        <w:rPr>
          <w:rFonts w:ascii="Times New Roman" w:hAnsi="Times New Roman" w:cs="Times New Roman"/>
          <w:sz w:val="24"/>
          <w:szCs w:val="24"/>
        </w:rPr>
        <w:t xml:space="preserve"> 224 532.00 грн.)</w:t>
      </w:r>
    </w:p>
    <w:p w:rsidR="00FC29E3" w:rsidRPr="00FC29E3" w:rsidRDefault="00FC29E3" w:rsidP="000642A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29E3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</w:t>
      </w:r>
      <w:r w:rsidRPr="008D7F02">
        <w:rPr>
          <w:rFonts w:ascii="Times New Roman" w:hAnsi="Times New Roman" w:cs="Times New Roman"/>
          <w:sz w:val="24"/>
          <w:szCs w:val="24"/>
        </w:rPr>
        <w:t>Лот 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809">
        <w:rPr>
          <w:rFonts w:ascii="Times New Roman" w:hAnsi="Times New Roman" w:cs="Times New Roman"/>
          <w:sz w:val="24"/>
          <w:szCs w:val="24"/>
        </w:rPr>
        <w:t xml:space="preserve">шляхом моніторингу, </w:t>
      </w:r>
      <w:r>
        <w:rPr>
          <w:rFonts w:ascii="Times New Roman" w:hAnsi="Times New Roman" w:cs="Times New Roman"/>
          <w:sz w:val="24"/>
          <w:szCs w:val="24"/>
        </w:rPr>
        <w:t>попереднього аналізу ринку, о</w:t>
      </w:r>
      <w:r w:rsidRPr="001C0809">
        <w:rPr>
          <w:rFonts w:ascii="Times New Roman" w:hAnsi="Times New Roman" w:cs="Times New Roman"/>
          <w:sz w:val="24"/>
          <w:szCs w:val="24"/>
        </w:rPr>
        <w:t>крім цього, для забезпечення конкуренції з метою створення конкурентного середовища було збільшено ціну за одиницю</w:t>
      </w:r>
      <w:r>
        <w:rPr>
          <w:rFonts w:ascii="Times New Roman" w:hAnsi="Times New Roman" w:cs="Times New Roman"/>
          <w:sz w:val="24"/>
          <w:szCs w:val="24"/>
        </w:rPr>
        <w:t xml:space="preserve"> на 10 %</w:t>
      </w:r>
      <w:r w:rsidRPr="001C0809">
        <w:rPr>
          <w:rFonts w:ascii="Times New Roman" w:hAnsi="Times New Roman" w:cs="Times New Roman"/>
          <w:sz w:val="24"/>
          <w:szCs w:val="24"/>
        </w:rPr>
        <w:t xml:space="preserve">. 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>Розрахунок очікуваної вартості здійснено шляхом множення вартості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акад.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 xml:space="preserve"> надання послуг із її збільшенням на запланований обсяг надання послуг</w:t>
      </w:r>
      <w:r w:rsidRPr="00F738D5">
        <w:rPr>
          <w:rFonts w:ascii="Times New Roman" w:hAnsi="Times New Roman" w:cs="Times New Roman"/>
          <w:sz w:val="24"/>
          <w:szCs w:val="24"/>
        </w:rPr>
        <w:t xml:space="preserve">; Лот 2 - шляхом попереднього аналізу ринку, моніторингу та порівняння </w:t>
      </w:r>
      <w:proofErr w:type="spellStart"/>
      <w:r w:rsidRPr="00F738D5">
        <w:rPr>
          <w:rFonts w:ascii="Times New Roman" w:hAnsi="Times New Roman" w:cs="Times New Roman"/>
          <w:sz w:val="24"/>
          <w:szCs w:val="24"/>
        </w:rPr>
        <w:t>середньоринкових</w:t>
      </w:r>
      <w:proofErr w:type="spellEnd"/>
      <w:r w:rsidRPr="00F738D5">
        <w:rPr>
          <w:rFonts w:ascii="Times New Roman" w:hAnsi="Times New Roman" w:cs="Times New Roman"/>
          <w:sz w:val="24"/>
          <w:szCs w:val="24"/>
        </w:rPr>
        <w:t xml:space="preserve"> цін надання вищевказаних послуг за 1 акад. год. шляхом множення на обсяг закупівлі.</w:t>
      </w:r>
      <w:r w:rsidRPr="00FC29E3">
        <w:rPr>
          <w:color w:val="000000"/>
        </w:rPr>
        <w:t xml:space="preserve"> </w:t>
      </w:r>
    </w:p>
    <w:p w:rsidR="00FC29E3" w:rsidRPr="002D529A" w:rsidRDefault="00FC29E3" w:rsidP="00FC29E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29A">
        <w:rPr>
          <w:rFonts w:ascii="Times New Roman" w:hAnsi="Times New Roman" w:cs="Times New Roman"/>
          <w:sz w:val="24"/>
          <w:szCs w:val="24"/>
        </w:rPr>
        <w:t>Процедура закупівлі:</w:t>
      </w:r>
    </w:p>
    <w:p w:rsidR="00FC29E3" w:rsidRDefault="00FC29E3" w:rsidP="00FC29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lastRenderedPageBreak/>
        <w:t>Застосовується Переговорна процедура закупівлі, як виняток на підставі, що визначені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пунктом 1 ч. 2 статті 40 Закону, а саме: якщо було двічі відмінено процедуру відкритих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торгів, у тому числі частково (за лотом), через відсутність достатньої кількості тендерних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пропозицій, визначеної цим Законом. При цьому предмет закупівлі, його технічні та якісні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характеристики, а також вимоги до учасника процедури закупівлі не відрізняються 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вимог, що були визначені замовником у тендерній документації.</w:t>
      </w:r>
    </w:p>
    <w:p w:rsidR="00FC29E3" w:rsidRPr="00E8262A" w:rsidRDefault="00FC29E3" w:rsidP="00FC29E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62A">
        <w:rPr>
          <w:rFonts w:ascii="Times New Roman" w:hAnsi="Times New Roman" w:cs="Times New Roman"/>
          <w:sz w:val="24"/>
          <w:szCs w:val="24"/>
        </w:rPr>
        <w:t>Обґрунтування застосування переговорної процедури закупівлі, експертні, нормативні, технічні та інші документи, що підтверджують наявність умов застосування переговорної процедури закупівлі:</w:t>
      </w:r>
    </w:p>
    <w:p w:rsidR="00FC29E3" w:rsidRDefault="00FC29E3" w:rsidP="00FC29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29E3">
        <w:rPr>
          <w:rFonts w:ascii="Times New Roman" w:hAnsi="Times New Roman" w:cs="Times New Roman"/>
          <w:sz w:val="24"/>
        </w:rPr>
        <w:t xml:space="preserve">23 серпня 2022 р. уповноваженою особою Львівського комунального закладу "Клуб ігрових видів спорту" було прийнято рішення про проведення закупівлі "Код ДК 021:2015: 92620000-3 - Послуги, пов’язані зі спортом (Послуги з надання у користування спортивних споруд: Лот № 1 - Послуги з надання у користування 50 м. басейну для проведення навчально-тренувальних занять - відповідний код ДК 021:2015: 92620000-3; Лот № 2 - Послуги з надання у користування 25 м. басейну для проведення навчально-тренувальних занять - відповідний код ДК 021:2015: 92620000-3" за процедурою відкриті торги та оголошено її (Ідентифікатор закупівлі UA-2022-08-23-009798-a). 08 вересня 2022 р. електронною системою </w:t>
      </w:r>
      <w:proofErr w:type="spellStart"/>
      <w:r w:rsidRPr="00FC29E3">
        <w:rPr>
          <w:rFonts w:ascii="Times New Roman" w:hAnsi="Times New Roman" w:cs="Times New Roman"/>
          <w:sz w:val="24"/>
        </w:rPr>
        <w:t>закупівель</w:t>
      </w:r>
      <w:proofErr w:type="spellEnd"/>
      <w:r w:rsidRPr="00FC29E3">
        <w:rPr>
          <w:rFonts w:ascii="Times New Roman" w:hAnsi="Times New Roman" w:cs="Times New Roman"/>
          <w:sz w:val="24"/>
        </w:rPr>
        <w:t xml:space="preserve"> сформовано звіт про результати проведення процедури закупівлі UA-2022-08-23-009798-a та повідомлено про її відміну (підстава відміни: подання для участі в відкритих торгах менше двох тендерних пропозицій). </w:t>
      </w:r>
    </w:p>
    <w:p w:rsidR="00FC29E3" w:rsidRDefault="00FC29E3" w:rsidP="00FC29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29E3">
        <w:rPr>
          <w:rFonts w:ascii="Times New Roman" w:hAnsi="Times New Roman" w:cs="Times New Roman"/>
          <w:sz w:val="24"/>
        </w:rPr>
        <w:t xml:space="preserve">Тому 08 вересня 2022 р. було прийнято рішення про проведення повторно закупівлі "Код ДК 021:2015: 92620000-3 - Послуги, пов’язані зі спортом (Послуги з надання у користування спортивних споруд: Лот № 1 - Послуги з надання у користування 50 м. басейну для проведення навчально-тренувальних занять - відповідний код ДК 021:2015: 92620000-3; Лот № 2 - Послуги з надання у користування 25 м. басейну для проведення навчально-тренувальних занять - відповідний код ДК 021:2015: 92620000-3" за процедурою відкриті торги (Ідентифікатор закупівлі UA-2022-09-08-011202-a). Проте знову ж таки станом на 26 вересня 2022 р. електронною системою </w:t>
      </w:r>
      <w:proofErr w:type="spellStart"/>
      <w:r w:rsidRPr="00FC29E3">
        <w:rPr>
          <w:rFonts w:ascii="Times New Roman" w:hAnsi="Times New Roman" w:cs="Times New Roman"/>
          <w:sz w:val="24"/>
        </w:rPr>
        <w:t>закупівель</w:t>
      </w:r>
      <w:proofErr w:type="spellEnd"/>
      <w:r w:rsidRPr="00FC29E3">
        <w:rPr>
          <w:rFonts w:ascii="Times New Roman" w:hAnsi="Times New Roman" w:cs="Times New Roman"/>
          <w:sz w:val="24"/>
        </w:rPr>
        <w:t xml:space="preserve"> сформовано звіт про результати проведення процедури закупівлі UA-2022-09-08-011202-a (додається) та повідомлено про її відміну (підстава відміни: подання для участі в відкритих торгах менше двох тендерних пропозицій).</w:t>
      </w:r>
    </w:p>
    <w:p w:rsidR="00A312C4" w:rsidRPr="00FC29E3" w:rsidRDefault="00FC29E3" w:rsidP="00FC29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29E3">
        <w:rPr>
          <w:rFonts w:ascii="Times New Roman" w:hAnsi="Times New Roman" w:cs="Times New Roman"/>
          <w:sz w:val="24"/>
        </w:rPr>
        <w:t xml:space="preserve"> Враховуючи ті обставини, що Замовником було відмінено дві процедури закупівлі за предметом "Код ДК 021:2015: 92620000-3 - Послуги, пов’язані зі спортом (Послуги з надання у користування спортивних споруд: Лот № 1 - Послуги з надання у користування 50 м. басейну для проведення навчально-тренувальних занять - відповідний код ДК 021:2015: 92620000-3; Лот № 2 - Послуги з надання у користування 25 м. басейну для проведення навчально-тренувальних занять - відповідний код ДК 021:2015: 92620000-3" через відсутність достатньої кількості учасників, було прийнято рішення застосувати, як виняток, переговорну процедуру закупівлі, відповідно до п.1 ч.2 статті 40 Закону України "Про публічні закупівлі" №922-VIII від 25.12.2015 року.</w:t>
      </w:r>
    </w:p>
    <w:sectPr w:rsidR="00A312C4" w:rsidRPr="00FC29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1B"/>
    <w:rsid w:val="009A0671"/>
    <w:rsid w:val="00A312C4"/>
    <w:rsid w:val="00E73F1B"/>
    <w:rsid w:val="00FC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E864"/>
  <w15:chartTrackingRefBased/>
  <w15:docId w15:val="{12D578BD-B7E8-4DB7-9E92-9EA0AE5E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E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2</cp:revision>
  <dcterms:created xsi:type="dcterms:W3CDTF">2022-10-20T09:32:00Z</dcterms:created>
  <dcterms:modified xsi:type="dcterms:W3CDTF">2022-10-20T09:48:00Z</dcterms:modified>
</cp:coreProperties>
</file>