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700" w:rsidRPr="00CC1554" w:rsidRDefault="00EE1700" w:rsidP="00EE1700">
      <w:pPr>
        <w:spacing w:after="0" w:line="240" w:lineRule="auto"/>
        <w:ind w:firstLine="567"/>
        <w:jc w:val="center"/>
        <w:rPr>
          <w:rFonts w:ascii="Times New Roman" w:hAnsi="Times New Roman"/>
          <w:b/>
          <w:sz w:val="28"/>
          <w:szCs w:val="28"/>
        </w:rPr>
      </w:pPr>
      <w:r w:rsidRPr="00CC1554">
        <w:rPr>
          <w:rFonts w:ascii="Times New Roman" w:hAnsi="Times New Roman"/>
          <w:b/>
          <w:sz w:val="28"/>
          <w:szCs w:val="28"/>
        </w:rPr>
        <w:t>«Природний газ»</w:t>
      </w:r>
      <w:bookmarkStart w:id="0" w:name="_GoBack"/>
      <w:bookmarkEnd w:id="0"/>
    </w:p>
    <w:p w:rsidR="00EE1700" w:rsidRPr="00CC1554" w:rsidRDefault="00EE1700" w:rsidP="00EE1700">
      <w:pPr>
        <w:spacing w:after="0" w:line="240" w:lineRule="auto"/>
        <w:ind w:firstLine="567"/>
        <w:jc w:val="center"/>
        <w:rPr>
          <w:rFonts w:ascii="Times New Roman" w:hAnsi="Times New Roman"/>
          <w:b/>
          <w:sz w:val="28"/>
          <w:szCs w:val="28"/>
        </w:rPr>
      </w:pPr>
      <w:r w:rsidRPr="00CC1554">
        <w:rPr>
          <w:rFonts w:ascii="Times New Roman" w:hAnsi="Times New Roman"/>
          <w:b/>
          <w:sz w:val="28"/>
          <w:szCs w:val="28"/>
        </w:rPr>
        <w:t>ДК 021:2015 09120000-6 Газове паливо</w:t>
      </w:r>
    </w:p>
    <w:p w:rsidR="00EE1700" w:rsidRPr="00CC1554" w:rsidRDefault="00EE1700" w:rsidP="00EE1700">
      <w:pPr>
        <w:spacing w:after="0" w:line="240" w:lineRule="auto"/>
        <w:ind w:firstLine="567"/>
        <w:jc w:val="center"/>
        <w:rPr>
          <w:rFonts w:ascii="Times New Roman" w:hAnsi="Times New Roman"/>
          <w:b/>
          <w:sz w:val="28"/>
          <w:szCs w:val="28"/>
        </w:rPr>
      </w:pPr>
    </w:p>
    <w:p w:rsidR="00301BC7" w:rsidRPr="00CC1554" w:rsidRDefault="00EE1700" w:rsidP="00EE1700">
      <w:pPr>
        <w:spacing w:after="0" w:line="240" w:lineRule="auto"/>
        <w:ind w:firstLine="567"/>
        <w:jc w:val="center"/>
        <w:rPr>
          <w:rFonts w:ascii="Times New Roman" w:hAnsi="Times New Roman"/>
          <w:b/>
          <w:sz w:val="28"/>
          <w:szCs w:val="28"/>
        </w:rPr>
      </w:pPr>
      <w:r w:rsidRPr="00CC1554">
        <w:rPr>
          <w:rFonts w:ascii="Times New Roman" w:hAnsi="Times New Roman"/>
          <w:b/>
          <w:sz w:val="28"/>
          <w:szCs w:val="28"/>
        </w:rPr>
        <w:t>Номенклатура: 09123000-7 Природний газ</w:t>
      </w:r>
    </w:p>
    <w:p w:rsidR="00EE1700" w:rsidRPr="00CC1554" w:rsidRDefault="00EE1700" w:rsidP="00EE1700">
      <w:pPr>
        <w:spacing w:after="0" w:line="240" w:lineRule="auto"/>
        <w:ind w:firstLine="567"/>
        <w:jc w:val="center"/>
        <w:rPr>
          <w:rFonts w:ascii="Times New Roman" w:hAnsi="Times New Roman" w:cs="Times New Roman"/>
          <w:b/>
        </w:rPr>
      </w:pPr>
    </w:p>
    <w:p w:rsidR="00301BC7" w:rsidRDefault="00301BC7" w:rsidP="00A81052">
      <w:pPr>
        <w:spacing w:after="0" w:line="240" w:lineRule="auto"/>
        <w:ind w:firstLine="567"/>
        <w:jc w:val="center"/>
        <w:rPr>
          <w:rFonts w:ascii="Times New Roman" w:hAnsi="Times New Roman" w:cs="Times New Roman"/>
          <w:b/>
        </w:rPr>
      </w:pPr>
    </w:p>
    <w:p w:rsidR="00B33343" w:rsidRDefault="00B33343" w:rsidP="00EE1700">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700">
        <w:rPr>
          <w:rFonts w:ascii="Times New Roman" w:hAnsi="Times New Roman" w:cs="Times New Roman"/>
        </w:rPr>
        <w:t xml:space="preserve">«Природний газ» </w:t>
      </w:r>
      <w:r w:rsidR="00EE1700" w:rsidRPr="00EE1700">
        <w:rPr>
          <w:rFonts w:ascii="Times New Roman" w:hAnsi="Times New Roman" w:cs="Times New Roman"/>
        </w:rPr>
        <w:t xml:space="preserve">ДК 021:2015 09120000-6 Газове паливо для потреб </w:t>
      </w:r>
      <w:r w:rsidR="00827924" w:rsidRPr="00827924">
        <w:rPr>
          <w:rFonts w:ascii="Times New Roman" w:hAnsi="Times New Roman" w:cs="Times New Roman"/>
        </w:rPr>
        <w:t xml:space="preserve">Управління адміністрування послуг департаменту адміністративних послуг Львівської міської ради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rsidR="00B33343" w:rsidRDefault="00B33343" w:rsidP="00B16C6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00EE1700" w:rsidRPr="00EE1700">
        <w:rPr>
          <w:rFonts w:ascii="Times New Roman" w:hAnsi="Times New Roman" w:cs="Times New Roman"/>
        </w:rPr>
        <w:t>«Природний газ» ДК 021:2015 09120000-6 Газове паливо</w:t>
      </w:r>
    </w:p>
    <w:p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rsidR="007732E7" w:rsidRPr="007732E7" w:rsidRDefault="007732E7" w:rsidP="007732E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EE1700"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213C50" w:rsidTr="00D03D18">
        <w:tc>
          <w:tcPr>
            <w:tcW w:w="2835"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EE1700" w:rsidRPr="00213C50" w:rsidTr="00D03D18">
        <w:tc>
          <w:tcPr>
            <w:tcW w:w="2835"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827924" w:rsidP="00D03D18">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9100</w:t>
            </w:r>
          </w:p>
        </w:tc>
        <w:tc>
          <w:tcPr>
            <w:tcW w:w="1843"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з 01 січня 2023 року до 31 березня 2023 року включно</w:t>
            </w:r>
          </w:p>
        </w:tc>
        <w:tc>
          <w:tcPr>
            <w:tcW w:w="2551"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827924" w:rsidRDefault="00827924" w:rsidP="00827924">
            <w:pPr>
              <w:autoSpaceDE w:val="0"/>
              <w:autoSpaceDN w:val="0"/>
              <w:adjustRightInd w:val="0"/>
              <w:ind w:right="23"/>
              <w:rPr>
                <w:rFonts w:ascii="Times New Roman" w:hAnsi="Times New Roman"/>
                <w:color w:val="000000"/>
                <w:kern w:val="1"/>
                <w:lang w:eastAsia="ar-SA"/>
              </w:rPr>
            </w:pPr>
            <w:r>
              <w:rPr>
                <w:rFonts w:ascii="Times New Roman" w:hAnsi="Times New Roman"/>
                <w:color w:val="000000"/>
                <w:kern w:val="1"/>
                <w:lang w:eastAsia="ar-SA"/>
              </w:rPr>
              <w:t>-</w:t>
            </w:r>
            <w:r w:rsidRPr="00827924">
              <w:rPr>
                <w:rFonts w:ascii="Times New Roman" w:hAnsi="Times New Roman"/>
                <w:color w:val="000000"/>
                <w:kern w:val="1"/>
                <w:lang w:eastAsia="ar-SA"/>
              </w:rPr>
              <w:t>м.</w:t>
            </w:r>
            <w:r w:rsidR="006A05F3" w:rsidRPr="00CC1554">
              <w:rPr>
                <w:rFonts w:ascii="Times New Roman" w:hAnsi="Times New Roman"/>
                <w:color w:val="000000"/>
                <w:kern w:val="1"/>
                <w:lang w:val="ru-RU" w:eastAsia="ar-SA"/>
              </w:rPr>
              <w:t xml:space="preserve"> </w:t>
            </w:r>
            <w:r w:rsidRPr="00827924">
              <w:rPr>
                <w:rFonts w:ascii="Times New Roman" w:hAnsi="Times New Roman"/>
                <w:color w:val="000000"/>
                <w:kern w:val="1"/>
                <w:lang w:eastAsia="ar-SA"/>
              </w:rPr>
              <w:t>Львів, п</w:t>
            </w:r>
            <w:r>
              <w:rPr>
                <w:rFonts w:ascii="Times New Roman" w:hAnsi="Times New Roman"/>
                <w:color w:val="000000"/>
                <w:kern w:val="1"/>
                <w:lang w:eastAsia="ar-SA"/>
              </w:rPr>
              <w:t>р. Червоної Калини, 72-а, 79012</w:t>
            </w:r>
          </w:p>
          <w:p w:rsidR="00EE1700" w:rsidRPr="00213C50" w:rsidRDefault="00827924" w:rsidP="00827924">
            <w:pPr>
              <w:autoSpaceDE w:val="0"/>
              <w:autoSpaceDN w:val="0"/>
              <w:adjustRightInd w:val="0"/>
              <w:ind w:right="23"/>
              <w:rPr>
                <w:rFonts w:ascii="Times New Roman" w:hAnsi="Times New Roman"/>
                <w:color w:val="000000"/>
                <w:kern w:val="1"/>
                <w:lang w:eastAsia="ar-SA"/>
              </w:rPr>
            </w:pPr>
            <w:r>
              <w:rPr>
                <w:rFonts w:ascii="Times New Roman" w:hAnsi="Times New Roman"/>
                <w:color w:val="000000"/>
                <w:kern w:val="1"/>
                <w:lang w:eastAsia="ar-SA"/>
              </w:rPr>
              <w:t>-</w:t>
            </w:r>
            <w:r w:rsidRPr="00827924">
              <w:rPr>
                <w:rFonts w:ascii="Times New Roman" w:hAnsi="Times New Roman"/>
                <w:color w:val="000000"/>
                <w:kern w:val="1"/>
                <w:lang w:eastAsia="ar-SA"/>
              </w:rPr>
              <w:t>м. Винники, вул. Галицька, 12, 79495</w:t>
            </w:r>
          </w:p>
        </w:tc>
      </w:tr>
    </w:tbl>
    <w:p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rsidR="00CA42A4"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w:t>
      </w:r>
      <w:r w:rsidR="00827924">
        <w:rPr>
          <w:rFonts w:ascii="Times New Roman" w:hAnsi="Times New Roman" w:cs="Times New Roman"/>
        </w:rPr>
        <w:t>–</w:t>
      </w:r>
      <w:r w:rsidR="009F4FD2" w:rsidRPr="00C07553">
        <w:rPr>
          <w:rFonts w:ascii="Times New Roman" w:hAnsi="Times New Roman" w:cs="Times New Roman"/>
        </w:rPr>
        <w:t xml:space="preserve"> </w:t>
      </w:r>
      <w:r w:rsidR="00827924" w:rsidRPr="006A05F3">
        <w:rPr>
          <w:rFonts w:ascii="Times New Roman" w:hAnsi="Times New Roman" w:cs="Times New Roman"/>
        </w:rPr>
        <w:t>150 696</w:t>
      </w:r>
      <w:r w:rsidR="006A2D19" w:rsidRPr="006A05F3">
        <w:rPr>
          <w:rFonts w:ascii="Times New Roman" w:hAnsi="Times New Roman" w:cs="Times New Roman"/>
        </w:rPr>
        <w:t>,00 грн.</w:t>
      </w:r>
      <w:r w:rsidR="006A2D19" w:rsidRPr="006A2D19">
        <w:rPr>
          <w:rFonts w:ascii="Times New Roman" w:hAnsi="Times New Roman" w:cs="Times New Roman"/>
        </w:rPr>
        <w:t xml:space="preserve"> з ПДВ</w:t>
      </w:r>
    </w:p>
    <w:p w:rsidR="00EE1700" w:rsidRDefault="00F074E8" w:rsidP="00731BA0">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EE1700">
        <w:rPr>
          <w:rFonts w:ascii="Times New Roman" w:hAnsi="Times New Roman" w:cs="Times New Roman"/>
        </w:rPr>
        <w:t xml:space="preserve"> з урахуванням положень </w:t>
      </w:r>
      <w:r w:rsidR="00EE1700" w:rsidRPr="00213C50">
        <w:rPr>
          <w:rFonts w:ascii="Times New Roman" w:hAnsi="Times New Roman" w:cs="Times New Roman"/>
        </w:rPr>
        <w:t>Постанов</w:t>
      </w:r>
      <w:r w:rsidR="00EE1700">
        <w:rPr>
          <w:rFonts w:ascii="Times New Roman" w:hAnsi="Times New Roman" w:cs="Times New Roman"/>
        </w:rPr>
        <w:t>и</w:t>
      </w:r>
      <w:r w:rsidR="00EE1700" w:rsidRPr="00213C50">
        <w:rPr>
          <w:rFonts w:ascii="Times New Roman" w:hAnsi="Times New Roman" w:cs="Times New Roman"/>
        </w:rPr>
        <w:t xml:space="preserve">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sidR="00556ABA">
        <w:rPr>
          <w:rFonts w:ascii="Times New Roman" w:hAnsi="Times New Roman" w:cs="Times New Roman"/>
        </w:rPr>
        <w:t>енергії та бюджетним установам».</w:t>
      </w:r>
    </w:p>
    <w:p w:rsidR="00556ABA" w:rsidRDefault="00556ABA" w:rsidP="00731BA0">
      <w:pPr>
        <w:spacing w:after="0" w:line="240" w:lineRule="auto"/>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r w:rsidR="00C863AE">
        <w:rPr>
          <w:rFonts w:ascii="Times New Roman" w:hAnsi="Times New Roman" w:cs="Times New Roman"/>
        </w:rPr>
        <w:t xml:space="preserve">. Відповідно до </w:t>
      </w:r>
      <w:r w:rsidR="00C863AE" w:rsidRPr="00C863AE">
        <w:rPr>
          <w:rFonts w:ascii="Times New Roman" w:hAnsi="Times New Roman" w:cs="Times New Roman"/>
        </w:rPr>
        <w:t>Постанов</w:t>
      </w:r>
      <w:r w:rsidR="00C863AE">
        <w:rPr>
          <w:rFonts w:ascii="Times New Roman" w:hAnsi="Times New Roman" w:cs="Times New Roman"/>
        </w:rPr>
        <w:t>и</w:t>
      </w:r>
      <w:r w:rsidR="00C863AE"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sidR="00C863AE">
        <w:rPr>
          <w:rFonts w:ascii="Times New Roman" w:hAnsi="Times New Roman" w:cs="Times New Roman"/>
        </w:rPr>
        <w:t xml:space="preserve"> (</w:t>
      </w:r>
      <w:hyperlink r:id="rId8" w:anchor="Text" w:history="1">
        <w:r w:rsidR="00C863AE" w:rsidRPr="001C0B4A">
          <w:rPr>
            <w:rStyle w:val="a3"/>
            <w:rFonts w:ascii="Times New Roman" w:hAnsi="Times New Roman" w:cs="Times New Roman"/>
          </w:rPr>
          <w:t>https://zakon.rada.gov.ua/laws/show/812-2022-</w:t>
        </w:r>
        <w:r w:rsidR="00C863AE" w:rsidRPr="001C0B4A">
          <w:rPr>
            <w:rStyle w:val="a3"/>
            <w:rFonts w:ascii="Times New Roman" w:hAnsi="Times New Roman" w:cs="Times New Roman"/>
          </w:rPr>
          <w:lastRenderedPageBreak/>
          <w:t>%D0%BF#Text</w:t>
        </w:r>
      </w:hyperlink>
      <w:r w:rsidR="00C863AE">
        <w:rPr>
          <w:rFonts w:ascii="Times New Roman" w:hAnsi="Times New Roman" w:cs="Times New Roman"/>
        </w:rPr>
        <w:t xml:space="preserve">) встановлено </w:t>
      </w:r>
      <w:r w:rsidR="00C863AE" w:rsidRPr="00C863AE">
        <w:rPr>
          <w:rFonts w:ascii="Times New Roman" w:hAnsi="Times New Roman" w:cs="Times New Roman"/>
        </w:rPr>
        <w:t>для точки виходу</w:t>
      </w:r>
      <w:r w:rsidR="00C863AE">
        <w:rPr>
          <w:rFonts w:ascii="Times New Roman" w:hAnsi="Times New Roman" w:cs="Times New Roman"/>
        </w:rPr>
        <w:t xml:space="preserve"> та </w:t>
      </w:r>
      <w:r w:rsidR="00C863AE" w:rsidRPr="00C863AE">
        <w:rPr>
          <w:rFonts w:ascii="Times New Roman" w:hAnsi="Times New Roman" w:cs="Times New Roman"/>
        </w:rPr>
        <w:t>Коефіцієнти, які враховують період замовлення 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00C863AE" w:rsidRPr="00C863AE">
        <w:rPr>
          <w:rFonts w:ascii="Times New Roman" w:hAnsi="Times New Roman" w:cs="Times New Roman"/>
        </w:rPr>
        <w:t>ої</w:t>
      </w:r>
      <w:proofErr w:type="spellEnd"/>
      <w:r w:rsidR="00C863AE" w:rsidRPr="00C863AE">
        <w:rPr>
          <w:rFonts w:ascii="Times New Roman" w:hAnsi="Times New Roman" w:cs="Times New Roman"/>
        </w:rPr>
        <w:t>) систему(и) на регуляторний період 2020-2024 роки</w:t>
      </w:r>
      <w:r w:rsidR="00C863AE">
        <w:rPr>
          <w:rFonts w:ascii="Times New Roman" w:hAnsi="Times New Roman" w:cs="Times New Roman"/>
        </w:rPr>
        <w:t xml:space="preserve"> (</w:t>
      </w:r>
      <w:hyperlink r:id="rId9" w:history="1">
        <w:r w:rsidR="00C863AE"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sidR="00C863AE">
        <w:rPr>
          <w:rFonts w:ascii="Times New Roman" w:hAnsi="Times New Roman" w:cs="Times New Roman"/>
        </w:rPr>
        <w:t>).</w:t>
      </w:r>
    </w:p>
    <w:p w:rsidR="00EE1700" w:rsidRPr="00213C50" w:rsidRDefault="00EE1700" w:rsidP="00EE1700">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rsidR="00EE1700" w:rsidRDefault="00EE1700" w:rsidP="00731BA0">
      <w:pPr>
        <w:spacing w:after="0" w:line="240" w:lineRule="auto"/>
        <w:jc w:val="both"/>
        <w:rPr>
          <w:rFonts w:ascii="Times New Roman" w:hAnsi="Times New Roman" w:cs="Times New Roman"/>
        </w:rPr>
      </w:pPr>
    </w:p>
    <w:p w:rsidR="00EE1700" w:rsidRDefault="00EE1700" w:rsidP="00731BA0">
      <w:pPr>
        <w:spacing w:after="0" w:line="240" w:lineRule="auto"/>
        <w:jc w:val="both"/>
        <w:rPr>
          <w:rFonts w:ascii="Times New Roman" w:hAnsi="Times New Roman" w:cs="Times New Roman"/>
        </w:rPr>
      </w:pPr>
    </w:p>
    <w:p w:rsidR="00EE1700" w:rsidRPr="00C07553" w:rsidRDefault="00EE1700" w:rsidP="00731BA0">
      <w:pPr>
        <w:spacing w:after="0" w:line="240" w:lineRule="auto"/>
        <w:jc w:val="both"/>
        <w:rPr>
          <w:rFonts w:ascii="Times New Roman" w:hAnsi="Times New Roman" w:cs="Times New Roman"/>
        </w:rPr>
      </w:pPr>
    </w:p>
    <w:p w:rsidR="004E489E" w:rsidRDefault="004E489E" w:rsidP="00301BC7">
      <w:pPr>
        <w:spacing w:after="0" w:line="240" w:lineRule="auto"/>
        <w:ind w:firstLine="567"/>
        <w:jc w:val="both"/>
        <w:rPr>
          <w:rFonts w:ascii="Times New Roman" w:hAnsi="Times New Roman" w:cs="Times New Roman"/>
        </w:rPr>
      </w:pPr>
    </w:p>
    <w:p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w:t>
      </w:r>
      <w:r w:rsidR="00827924">
        <w:rPr>
          <w:rFonts w:ascii="Times New Roman" w:eastAsia="Times New Roman" w:hAnsi="Times New Roman"/>
          <w:lang w:eastAsia="ru-RU"/>
        </w:rPr>
        <w:t>Соломія ЛУНИК</w:t>
      </w:r>
      <w:r w:rsidR="00BF6BFF">
        <w:rPr>
          <w:rFonts w:ascii="Times New Roman" w:eastAsia="Times New Roman" w:hAnsi="Times New Roman"/>
          <w:lang w:eastAsia="ru-RU"/>
        </w:rPr>
        <w:t xml:space="preserve"> </w:t>
      </w:r>
      <w:r>
        <w:rPr>
          <w:rFonts w:ascii="Times New Roman" w:eastAsia="Times New Roman" w:hAnsi="Times New Roman"/>
          <w:lang w:eastAsia="ru-RU"/>
        </w:rPr>
        <w:t xml:space="preserve">    </w:t>
      </w:r>
    </w:p>
    <w:p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w:t>
      </w:r>
      <w:r w:rsidR="006A05F3">
        <w:rPr>
          <w:rFonts w:ascii="Times New Roman" w:eastAsia="Times New Roman" w:hAnsi="Times New Roman"/>
          <w:sz w:val="18"/>
          <w:szCs w:val="18"/>
          <w:lang w:eastAsia="ru-RU"/>
        </w:rPr>
        <w:t>ідпис</w:t>
      </w:r>
      <w:r>
        <w:rPr>
          <w:rFonts w:ascii="Times New Roman" w:eastAsia="Times New Roman" w:hAnsi="Times New Roman"/>
          <w:sz w:val="18"/>
          <w:szCs w:val="18"/>
          <w:lang w:eastAsia="ru-RU"/>
        </w:rPr>
        <w:t xml:space="preserve">)                                                                                                                                                           </w:t>
      </w:r>
    </w:p>
    <w:p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41F96"/>
    <w:rsid w:val="000A1A51"/>
    <w:rsid w:val="000A6FF8"/>
    <w:rsid w:val="00301BC7"/>
    <w:rsid w:val="00305EE4"/>
    <w:rsid w:val="00377E08"/>
    <w:rsid w:val="003A5FEF"/>
    <w:rsid w:val="003D3B1D"/>
    <w:rsid w:val="004B3B8A"/>
    <w:rsid w:val="004E489E"/>
    <w:rsid w:val="00556ABA"/>
    <w:rsid w:val="00683DDC"/>
    <w:rsid w:val="006A05F3"/>
    <w:rsid w:val="006A2D19"/>
    <w:rsid w:val="006B1DA6"/>
    <w:rsid w:val="00731BA0"/>
    <w:rsid w:val="007732E7"/>
    <w:rsid w:val="007A50F1"/>
    <w:rsid w:val="00825693"/>
    <w:rsid w:val="00827924"/>
    <w:rsid w:val="00946CE0"/>
    <w:rsid w:val="009C1FAD"/>
    <w:rsid w:val="009F4FD2"/>
    <w:rsid w:val="00A81052"/>
    <w:rsid w:val="00AB0DFA"/>
    <w:rsid w:val="00B16C66"/>
    <w:rsid w:val="00B33343"/>
    <w:rsid w:val="00BF6BFF"/>
    <w:rsid w:val="00C07553"/>
    <w:rsid w:val="00C863AE"/>
    <w:rsid w:val="00CA42A4"/>
    <w:rsid w:val="00CB29B7"/>
    <w:rsid w:val="00CC1554"/>
    <w:rsid w:val="00D15CC3"/>
    <w:rsid w:val="00EE1700"/>
    <w:rsid w:val="00F074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12-2022-%D0%B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9" ma:contentTypeDescription="Створення нового документа." ma:contentTypeScope="" ma:versionID="7d3e04a2089a02c0c20cd9bf3628f98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41e46589fbc41d2aa7dc31986b9bdde8"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BE434638-7909-4597-942B-49459BA3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4125</Words>
  <Characters>2352</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Kulynych.Leonida</cp:lastModifiedBy>
  <cp:revision>9</cp:revision>
  <dcterms:created xsi:type="dcterms:W3CDTF">2022-11-18T07:32:00Z</dcterms:created>
  <dcterms:modified xsi:type="dcterms:W3CDTF">2022-11-23T08:23:00Z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ies>
</file>