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AA1BBF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AA1BBF" w:rsidRPr="00C763EA" w:rsidRDefault="00AA1BBF" w:rsidP="00D17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D171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AA1BBF"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  <w:r w:rsidR="00AA1BBF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AA1BBF" w:rsidRDefault="00AA1BBF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AA1BBF">
        <w:rPr>
          <w:rFonts w:ascii="Times New Roman" w:eastAsia="Calibri" w:hAnsi="Times New Roman" w:cs="Times New Roman"/>
        </w:rPr>
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</w:r>
    </w:p>
    <w:p w:rsidR="003074F7" w:rsidRPr="00B66479" w:rsidRDefault="00562292" w:rsidP="00D171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37608">
        <w:rPr>
          <w:rFonts w:ascii="Times New Roman" w:eastAsia="Times New Roman" w:hAnsi="Times New Roman"/>
          <w:lang w:eastAsia="ru-RU"/>
        </w:rPr>
        <w:t>Якісні характеристики визначено відповідно до особливостей, та з урахуванням загальноприйнятих норм і стандартів для зазначеного предмета закупівлі.</w:t>
      </w:r>
    </w:p>
    <w:p w:rsidR="00E6043A" w:rsidRDefault="00E6043A" w:rsidP="00E604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6043A" w:rsidRPr="007732E7" w:rsidRDefault="00E6043A" w:rsidP="00E6043A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7732E7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E6043A" w:rsidRPr="007732E7" w:rsidTr="00CD511D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7732E7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043A">
              <w:rPr>
                <w:rFonts w:ascii="Times New Roman" w:eastAsia="Calibri" w:hAnsi="Times New Roman" w:cs="Times New Roman"/>
                <w:noProof/>
                <w:color w:val="000000"/>
                <w:lang w:eastAsia="ru-RU"/>
              </w:rPr>
              <w:t>Послуги з прибирання офісних приміщень Центру надання адміністративних послуг м. Львова, код 90910000-9 Послуги з прибирання за ДК 021:2015  «Єдиний закупівельний словник»</w:t>
            </w:r>
          </w:p>
        </w:tc>
      </w:tr>
      <w:tr w:rsidR="00E6043A" w:rsidRPr="007732E7" w:rsidTr="00CD511D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746">
              <w:rPr>
                <w:rFonts w:ascii="Times New Roman" w:eastAsia="Calibri" w:hAnsi="Times New Roman" w:cs="Times New Roman"/>
              </w:rPr>
              <w:t>90910000-9 Послуги з прибирання</w:t>
            </w:r>
          </w:p>
        </w:tc>
      </w:tr>
      <w:tr w:rsidR="00E6043A" w:rsidRPr="007732E7" w:rsidTr="00CD511D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732E7">
              <w:rPr>
                <w:rFonts w:ascii="Times New Roman" w:eastAsia="Calibri" w:hAnsi="Times New Roman" w:cs="Times New Roman"/>
              </w:rPr>
              <w:t xml:space="preserve">Строк </w:t>
            </w:r>
            <w:r>
              <w:rPr>
                <w:rFonts w:ascii="Times New Roman" w:eastAsia="Calibri" w:hAnsi="Times New Roman" w:cs="Times New Roman"/>
              </w:rPr>
              <w:t>надання послуг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43A" w:rsidRPr="007732E7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до 31.12.2023</w:t>
            </w:r>
            <w:r w:rsidRPr="007732E7">
              <w:rPr>
                <w:rFonts w:ascii="Times New Roman" w:eastAsia="Calibri" w:hAnsi="Times New Roman" w:cs="Times New Roman"/>
                <w:color w:val="000000"/>
              </w:rPr>
              <w:t xml:space="preserve"> року включно. 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 CYR" w:eastAsia="Times New Roman" w:hAnsi="Times New Roman CYR" w:cs="Times New Roman"/>
          <w:sz w:val="24"/>
          <w:szCs w:val="24"/>
          <w:u w:val="single"/>
          <w:lang w:val="ru-RU" w:eastAsia="zh-CN"/>
        </w:rPr>
      </w:pPr>
      <w:r w:rsidRPr="001376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Перелік об’єктів для прибирання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val="ru-RU" w:eastAsia="zh-CN"/>
        </w:rPr>
      </w:pP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60"/>
        <w:gridCol w:w="1134"/>
        <w:gridCol w:w="1417"/>
      </w:tblGrid>
      <w:tr w:rsidR="00E6043A" w:rsidRPr="00137608" w:rsidTr="00CD51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№ з/п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Розташування приміщень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Загальна площа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прибирання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кв.м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В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т.ч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 санвузли,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кількість/площа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Умивальники (шт.)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Унітази, пісуари (шт.)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пр. Ч.Калини, 72а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vertAlign w:val="superscript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253,9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 Виговського,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350,2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4/12,1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вул.Левицького, 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415,3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3/26,4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5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вул.Хвильового, 14а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176,2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highlight w:val="yellow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вул.Г.Чупринки,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258,4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37608">
              <w:rPr>
                <w:rFonts w:ascii="Times New Roman" w:eastAsia="Calibri" w:hAnsi="Times New Roman" w:cs="Times New Roman"/>
                <w:bCs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137608">
              <w:rPr>
                <w:rFonts w:ascii="Times New Roman" w:eastAsia="Calibri" w:hAnsi="Times New Roman" w:cs="Times New Roman"/>
                <w:bCs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bCs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</w:rPr>
              <w:t xml:space="preserve">., 2 </w:t>
            </w:r>
            <w:proofErr w:type="spellStart"/>
            <w:r w:rsidRPr="00137608">
              <w:rPr>
                <w:rFonts w:ascii="Times New Roman" w:eastAsia="Calibri" w:hAnsi="Times New Roman" w:cs="Times New Roman"/>
                <w:bCs/>
              </w:rPr>
              <w:t>піс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м.Львів,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Шевченка, 374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120,2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2/4,4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м.Винники,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Галицька,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300,20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3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2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м.Дубляни,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Шевченка,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172,1м2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1/3,9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смт.Брюховичі, вул.В.Івасюка,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191,81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en-US"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3/18,3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4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смт.Рудне, вул.Грушевського,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245,1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2/5,6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  <w:r w:rsidRPr="00137608">
              <w:rPr>
                <w:rFonts w:ascii="Times New Roman" w:eastAsia="Calibri" w:hAnsi="Times New Roman" w:cs="Times New Roman"/>
                <w:sz w:val="24"/>
                <w:lang w:val="en-US" w:eastAsia="zh-CN"/>
              </w:rPr>
              <w:t xml:space="preserve">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val="en-US"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с.Зашків,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Коновальця, 110а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val="en-US"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с.Лисиничі, вул.</w:t>
            </w: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Шевченка, 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val="en-US"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E6043A" w:rsidRPr="00137608" w:rsidRDefault="00E6043A" w:rsidP="00CD511D">
            <w:pPr>
              <w:spacing w:after="0" w:line="254" w:lineRule="auto"/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noProof/>
                <w:sz w:val="24"/>
                <w:lang w:eastAsia="zh-CN"/>
              </w:rPr>
              <w:t>с.Рясне-Руське, вул.Незалежності,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76,00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1/3,66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43A" w:rsidRPr="00137608" w:rsidRDefault="00E6043A" w:rsidP="00CD51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lang w:val="en-US"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1 </w:t>
            </w: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ун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</w:tr>
      <w:tr w:rsidR="00E6043A" w:rsidRPr="00137608" w:rsidTr="00CD511D">
        <w:trPr>
          <w:trHeight w:val="501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РАЗОМ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2711,41 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30/125,98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35</w:t>
            </w:r>
          </w:p>
        </w:tc>
      </w:tr>
    </w:tbl>
    <w:p w:rsidR="00E6043A" w:rsidRPr="00137608" w:rsidRDefault="00E6043A" w:rsidP="00475170">
      <w:pPr>
        <w:widowControl w:val="0"/>
        <w:suppressAutoHyphens/>
        <w:autoSpaceDE w:val="0"/>
        <w:spacing w:before="53" w:after="0" w:line="240" w:lineRule="auto"/>
        <w:contextualSpacing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  <w:bookmarkStart w:id="0" w:name="_GoBack"/>
      <w:bookmarkEnd w:id="0"/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u w:val="single"/>
          <w:lang w:eastAsia="zh-CN"/>
        </w:rPr>
      </w:pP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  <w:r w:rsidRPr="00137608">
        <w:rPr>
          <w:rFonts w:ascii="Times New Roman" w:eastAsia="Times New Roman" w:hAnsi="Times New Roman" w:cs="Times New Roman"/>
          <w:b/>
          <w:bCs/>
          <w:u w:val="single"/>
          <w:lang w:eastAsia="zh-CN"/>
        </w:rPr>
        <w:t>Вимоги до надання послуг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u w:val="single"/>
          <w:lang w:eastAsia="zh-C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955"/>
        <w:gridCol w:w="4536"/>
        <w:gridCol w:w="2268"/>
      </w:tblGrid>
      <w:tr w:rsidR="00E6043A" w:rsidRPr="00137608" w:rsidTr="00CD511D">
        <w:trPr>
          <w:trHeight w:val="19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№ з/п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Найменування приміщення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Перелік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/>
                <w:sz w:val="24"/>
                <w:lang w:eastAsia="zh-CN"/>
              </w:rPr>
              <w:t>Періодичність робіт</w:t>
            </w:r>
          </w:p>
        </w:tc>
      </w:tr>
      <w:tr w:rsidR="00E6043A" w:rsidRPr="00137608" w:rsidTr="00CD511D">
        <w:trPr>
          <w:trHeight w:val="313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Кабінети для прийому відвідувачів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3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Протирання і полірування меблів  та столів (якщо поверхня стола звільнена від паперів)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1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Опорожнення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урн (корзин,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  <w:r w:rsidRPr="00137608">
              <w:rPr>
                <w:rFonts w:ascii="Times New Roman" w:eastAsia="Times New Roman" w:hAnsi="Times New Roman" w:cs="Times New Roman"/>
                <w:b/>
                <w:bCs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2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46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дверних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полотен,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шаф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зверху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Миття ніжок столів та крісел, дитячих меблів, іграшок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3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чищення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диванів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Службові приміщення  загального користування (холи, коридори, сходини, тамбура, вестибюлі,  службові приміщення адміністраторів та ін.)</w:t>
            </w:r>
          </w:p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вестибюлів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коридорів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544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килимового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покриття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пилососом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6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сходів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230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47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Підтримуюче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усунення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локальних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забруднень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Щоденно </w:t>
            </w:r>
          </w:p>
        </w:tc>
      </w:tr>
      <w:tr w:rsidR="00E6043A" w:rsidRPr="00137608" w:rsidTr="00CD511D">
        <w:trPr>
          <w:trHeight w:val="305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поручнів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347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вимикачів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, розеток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8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радіаторів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58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підвіконь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701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полірування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столів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якщо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поверхня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стола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звільнена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від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паперів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229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дзеркал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Щоденно</w:t>
            </w:r>
          </w:p>
        </w:tc>
      </w:tr>
      <w:tr w:rsidR="00E6043A" w:rsidRPr="00137608" w:rsidTr="00CD511D">
        <w:trPr>
          <w:trHeight w:val="262"/>
        </w:trPr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Протирання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стінових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панелей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249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Санітарні кімнати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Вологе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21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>Чищення  раковин, унітазів, змішувачів, кранів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138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Заміна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п/е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сміттєвих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пакетів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та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винос</w:t>
            </w:r>
            <w:proofErr w:type="spellEnd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" w:eastAsia="Times New Roman" w:hAnsi="Times New Roman" w:cs="Times New Roman"/>
                <w:bCs/>
                <w:szCs w:val="24"/>
                <w:lang w:val="ru-RU" w:eastAsia="ar-SA"/>
              </w:rPr>
              <w:t>сміття</w:t>
            </w:r>
            <w:proofErr w:type="spellEnd"/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сміттєвих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кошиків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бактерицидним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засобом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Щоденно</w:t>
            </w:r>
          </w:p>
        </w:tc>
      </w:tr>
      <w:tr w:rsidR="00E6043A" w:rsidRPr="00137608" w:rsidTr="00CD511D">
        <w:trPr>
          <w:trHeight w:val="10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Оперативне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/>
              </w:rPr>
              <w:t>санвузла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день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Вікна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Миття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вікон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 з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обох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сторін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(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включаючи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рами та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>відливи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color w:val="000000"/>
                <w:sz w:val="24"/>
                <w:szCs w:val="24"/>
                <w:lang w:val="ru-RU" w:eastAsia="ar-SA"/>
              </w:rPr>
              <w:t xml:space="preserve"> )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 рази на рік</w:t>
            </w:r>
          </w:p>
        </w:tc>
      </w:tr>
      <w:tr w:rsidR="00E6043A" w:rsidRPr="00137608" w:rsidTr="00CD511D">
        <w:trPr>
          <w:trHeight w:val="30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 xml:space="preserve">Дверна група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Миття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 раз на тиждень</w:t>
            </w:r>
          </w:p>
        </w:tc>
      </w:tr>
      <w:tr w:rsidR="00E6043A" w:rsidRPr="00137608" w:rsidTr="00CD511D">
        <w:trPr>
          <w:trHeight w:val="6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після проведення ремонтних робіт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 необхідності (надання послуг прибирання після ремонту та усунення наслідків аварійних ситуацій входить у вартість щоденного прибирання та не оплачується Замовником додатково)</w:t>
            </w:r>
          </w:p>
        </w:tc>
      </w:tr>
      <w:tr w:rsidR="00E6043A" w:rsidRPr="00137608" w:rsidTr="00CD511D">
        <w:trPr>
          <w:trHeight w:val="362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</w:rPr>
              <w:t>Прибирання (усунення наслідків аварій)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Прибирання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підлоги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,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меблів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 необхідності (надання послуг прибирання після ремонту та усунення наслідків аварійних ситуацій входить у </w:t>
            </w:r>
            <w:r w:rsidRPr="001376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вартість щоденного прибирання та не оплачується Замовником додатково)</w:t>
            </w:r>
          </w:p>
        </w:tc>
      </w:tr>
    </w:tbl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color w:val="000000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lastRenderedPageBreak/>
        <w:t>Для забезпечення якісного професійного прибирання відповідно до зазначеного обсягу послуг враховуються наступні вимоги:</w:t>
      </w:r>
    </w:p>
    <w:p w:rsidR="00E6043A" w:rsidRPr="00137608" w:rsidRDefault="00E6043A" w:rsidP="00E6043A">
      <w:pPr>
        <w:widowControl w:val="0"/>
        <w:suppressAutoHyphens/>
        <w:autoSpaceDE w:val="0"/>
        <w:spacing w:before="53" w:after="0" w:line="240" w:lineRule="auto"/>
        <w:ind w:right="-143"/>
        <w:contextualSpacing/>
        <w:jc w:val="both"/>
        <w:rPr>
          <w:rFonts w:ascii="Times New Roman CYR" w:eastAsia="Times New Roman" w:hAnsi="Times New Roman CYR" w:cs="Times New Roman"/>
          <w:b/>
          <w:sz w:val="24"/>
          <w:szCs w:val="24"/>
          <w:lang w:val="ru-RU" w:eastAsia="zh-CN"/>
        </w:rPr>
      </w:pPr>
      <w:r w:rsidRPr="00137608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Працівники, яких буде залучено до виконання послуг з прибирання повинні бути повністю забезпечені спецодягом/уніформою, інвентарем для прибирання, </w:t>
      </w:r>
      <w:r w:rsidRPr="00137608">
        <w:rPr>
          <w:rFonts w:ascii="Times New Roman CYR" w:eastAsia="Times New Roman" w:hAnsi="Times New Roman CYR" w:cs="Times New Roman"/>
          <w:color w:val="000000"/>
          <w:sz w:val="24"/>
          <w:szCs w:val="24"/>
          <w:lang w:eastAsia="zh-CN"/>
        </w:rPr>
        <w:t>матеріалами та миючими засобами у кількості не менше ніж кількість наведена у таблиці:</w:t>
      </w:r>
      <w:r w:rsidRPr="00137608">
        <w:rPr>
          <w:rFonts w:ascii="Times New Roman CYR" w:eastAsia="Times New Roman" w:hAnsi="Times New Roman CYR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E6043A" w:rsidRPr="00137608" w:rsidRDefault="00E6043A" w:rsidP="00E6043A">
      <w:pPr>
        <w:spacing w:after="0" w:line="240" w:lineRule="auto"/>
        <w:ind w:right="-284"/>
        <w:contextualSpacing/>
        <w:jc w:val="both"/>
        <w:rPr>
          <w:rFonts w:ascii="Times New Roman" w:eastAsia="Calibri" w:hAnsi="Times New Roman" w:cs="Times New Roman"/>
          <w:color w:val="000000"/>
          <w:sz w:val="24"/>
          <w:lang w:eastAsia="zh-CN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1134"/>
        <w:gridCol w:w="1559"/>
        <w:gridCol w:w="1276"/>
      </w:tblGrid>
      <w:tr w:rsidR="00E6043A" w:rsidRPr="00137608" w:rsidTr="00CD511D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</w:pPr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№</w:t>
            </w:r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з/п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Найменування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Од.</w:t>
            </w:r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виміру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Кількість</w:t>
            </w:r>
            <w:proofErr w:type="spellEnd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eastAsia="ar-SA"/>
              </w:rPr>
              <w:t xml:space="preserve"> </w:t>
            </w: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на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місяць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Кількість</w:t>
            </w:r>
            <w:proofErr w:type="spellEnd"/>
          </w:p>
          <w:p w:rsidR="00E6043A" w:rsidRPr="00137608" w:rsidRDefault="00E6043A" w:rsidP="00CD511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</w:pPr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 xml:space="preserve">на </w:t>
            </w:r>
            <w:proofErr w:type="spellStart"/>
            <w:r w:rsidRPr="00137608">
              <w:rPr>
                <w:rFonts w:ascii="Times New Roman CYR" w:eastAsia="Times New Roman" w:hAnsi="Times New Roman CYR" w:cs="Times New Roman"/>
                <w:sz w:val="24"/>
                <w:szCs w:val="24"/>
                <w:lang w:val="ru-RU" w:eastAsia="ar-SA"/>
              </w:rPr>
              <w:t>рік</w:t>
            </w:r>
            <w:proofErr w:type="spellEnd"/>
          </w:p>
        </w:tc>
      </w:tr>
      <w:tr w:rsidR="00E6043A" w:rsidRPr="00137608" w:rsidTr="00CD511D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Пакети для сміття 35 л./30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3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Пакети для сміття 120 л./10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уп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384</w:t>
            </w:r>
          </w:p>
        </w:tc>
      </w:tr>
      <w:tr w:rsidR="00E6043A" w:rsidRPr="00137608" w:rsidTr="00CD511D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Засіб для ручного  миття підлоги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Рукавиці гумові для прибирання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пара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 xml:space="preserve">Засіб для миття та дезінфекції унітазів та раковин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Засіб для миття скла 500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 шт.</w:t>
            </w:r>
          </w:p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 рази в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 xml:space="preserve">Серветка віскозна (універсальна) 3 </w:t>
            </w:r>
            <w:proofErr w:type="spellStart"/>
            <w:r w:rsidRPr="00137608"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уп</w:t>
            </w:r>
            <w:proofErr w:type="spellEnd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Порошок для чищення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 xml:space="preserve">Мило рідке </w:t>
            </w:r>
            <w:proofErr w:type="spellStart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піноутворююче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 xml:space="preserve"> (5 л. каністра)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45 літр.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540 літр.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Туалетний папір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27720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Поліроль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 xml:space="preserve"> для меблів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proofErr w:type="spellStart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Освіжувач</w:t>
            </w:r>
            <w:proofErr w:type="spellEnd"/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 xml:space="preserve"> повітря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156</w:t>
            </w:r>
          </w:p>
        </w:tc>
      </w:tr>
      <w:tr w:rsidR="00E6043A" w:rsidRPr="00137608" w:rsidTr="00CD511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3A" w:rsidRPr="00137608" w:rsidRDefault="00E6043A" w:rsidP="00CD511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137608">
              <w:rPr>
                <w:rFonts w:ascii="Times New Roman" w:eastAsia="Calibri" w:hAnsi="Times New Roman" w:cs="Times New Roman"/>
                <w:bCs/>
                <w:sz w:val="24"/>
              </w:rPr>
              <w:t>Паперові рушники, 150 метрів в рулоні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3A" w:rsidRPr="00137608" w:rsidRDefault="00E6043A" w:rsidP="00CD51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 w:rsidRPr="00137608">
              <w:rPr>
                <w:rFonts w:ascii="Times New Roman" w:eastAsia="Calibri" w:hAnsi="Times New Roman" w:cs="Times New Roman"/>
                <w:sz w:val="24"/>
                <w:lang w:eastAsia="zh-CN"/>
              </w:rPr>
              <w:t>312</w:t>
            </w:r>
          </w:p>
        </w:tc>
      </w:tr>
    </w:tbl>
    <w:p w:rsidR="00E6043A" w:rsidRPr="007732E7" w:rsidRDefault="00E6043A" w:rsidP="00E60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:rsidR="00D171D7" w:rsidRPr="00D171D7" w:rsidRDefault="00D171D7" w:rsidP="000838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AA1BBF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875 0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E6043A" w:rsidRPr="00182F30" w:rsidRDefault="00246BCC" w:rsidP="00E604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предмета закупівлі»</w:t>
      </w:r>
      <w:r w:rsidR="00E6043A">
        <w:rPr>
          <w:rFonts w:ascii="Times New Roman" w:hAnsi="Times New Roman" w:cs="Times New Roman"/>
        </w:rPr>
        <w:t>.</w:t>
      </w:r>
      <w:r w:rsidR="00FE4ABC">
        <w:rPr>
          <w:rFonts w:ascii="Times New Roman" w:hAnsi="Times New Roman" w:cs="Times New Roman"/>
        </w:rPr>
        <w:t xml:space="preserve"> Також </w:t>
      </w:r>
      <w:r w:rsidR="00E6043A">
        <w:rPr>
          <w:rFonts w:ascii="Times New Roman" w:hAnsi="Times New Roman" w:cs="Times New Roman"/>
        </w:rPr>
        <w:t xml:space="preserve"> </w:t>
      </w:r>
      <w:r w:rsidR="00FE4ABC">
        <w:rPr>
          <w:rFonts w:ascii="Times New Roman" w:hAnsi="Times New Roman" w:cs="Times New Roman"/>
        </w:rPr>
        <w:t>при визначенні</w:t>
      </w:r>
      <w:r w:rsidR="00E6043A">
        <w:rPr>
          <w:rFonts w:ascii="Times New Roman" w:hAnsi="Times New Roman" w:cs="Times New Roman"/>
        </w:rPr>
        <w:t xml:space="preserve"> очікуваної вартості замовник враховував площі приміщень</w:t>
      </w:r>
      <w:r w:rsidR="00E6043A" w:rsidRPr="0055106C">
        <w:rPr>
          <w:rFonts w:ascii="Times New Roman" w:hAnsi="Times New Roman" w:cs="Times New Roman"/>
        </w:rPr>
        <w:t>, відповідно до середньої ринков</w:t>
      </w:r>
      <w:r w:rsidR="00E6043A">
        <w:rPr>
          <w:rFonts w:ascii="Times New Roman" w:hAnsi="Times New Roman" w:cs="Times New Roman"/>
        </w:rPr>
        <w:t>ої вартості послуг з прибирання приміщень, вартість</w:t>
      </w:r>
      <w:r w:rsidR="00E6043A" w:rsidRPr="0055106C">
        <w:rPr>
          <w:rFonts w:ascii="Times New Roman" w:hAnsi="Times New Roman" w:cs="Times New Roman"/>
        </w:rPr>
        <w:t xml:space="preserve"> витратних матеріалів</w:t>
      </w:r>
      <w:r w:rsidR="00FE4ABC">
        <w:rPr>
          <w:rFonts w:ascii="Times New Roman" w:hAnsi="Times New Roman" w:cs="Times New Roman"/>
        </w:rPr>
        <w:t>, з урахуванням інформації про ціну послуги, що міститься в мережі Інтернет у відкритому доступі, в тому числі в електронній системі «</w:t>
      </w:r>
      <w:proofErr w:type="spellStart"/>
      <w:r w:rsidR="00FE4ABC">
        <w:rPr>
          <w:rFonts w:ascii="Times New Roman" w:hAnsi="Times New Roman" w:cs="Times New Roman"/>
          <w:lang w:val="en-US"/>
        </w:rPr>
        <w:t>Prozroro</w:t>
      </w:r>
      <w:proofErr w:type="spellEnd"/>
      <w:r w:rsidR="00FE4ABC">
        <w:rPr>
          <w:rFonts w:ascii="Times New Roman" w:hAnsi="Times New Roman" w:cs="Times New Roman"/>
        </w:rPr>
        <w:t>» та запланованих бюджетних призначень на 2023 рік.</w:t>
      </w:r>
    </w:p>
    <w:p w:rsidR="00B66479" w:rsidRPr="00C62E8B" w:rsidRDefault="00B66479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475170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AA1BBF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E012B4"/>
    <w:rsid w:val="00E33567"/>
    <w:rsid w:val="00E412F4"/>
    <w:rsid w:val="00E6043A"/>
    <w:rsid w:val="00EC7314"/>
    <w:rsid w:val="00EC7DEA"/>
    <w:rsid w:val="00ED4636"/>
    <w:rsid w:val="00F40004"/>
    <w:rsid w:val="00F5585B"/>
    <w:rsid w:val="00F7335A"/>
    <w:rsid w:val="00FA2522"/>
    <w:rsid w:val="00FD3F9A"/>
    <w:rsid w:val="00F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C2CC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4342</Words>
  <Characters>2475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34</cp:revision>
  <dcterms:created xsi:type="dcterms:W3CDTF">2022-01-11T06:50:00Z</dcterms:created>
  <dcterms:modified xsi:type="dcterms:W3CDTF">2023-02-06T14:32:00Z</dcterms:modified>
</cp:coreProperties>
</file>