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2927238B" w14:textId="77777777" w:rsidR="00104C96" w:rsidRPr="00104C96" w:rsidRDefault="00D437DC" w:rsidP="00104C96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104C96" w:rsidRPr="00104C96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>за CPV за ДК 021:2015 – 90610000-6 Послуги    з прибирання та підмітання вулиць (Благоустрій населених пунктів:</w:t>
      </w:r>
      <w:r w:rsidR="00104C96" w:rsidRPr="00104C96">
        <w:rPr>
          <w:rFonts w:ascii="Arial" w:eastAsia="Arial" w:hAnsi="Arial" w:cs="Arial"/>
          <w:b/>
          <w:bCs/>
          <w:i/>
          <w:sz w:val="22"/>
          <w:szCs w:val="22"/>
          <w:lang w:val="uk-UA"/>
        </w:rPr>
        <w:t xml:space="preserve"> послуги з ручного та механізованого прибирання вулиць Личаківського району м.Львова</w:t>
      </w:r>
      <w:r w:rsidR="00104C96" w:rsidRPr="00104C96">
        <w:rPr>
          <w:rFonts w:ascii="Arial" w:hAnsi="Arial" w:cs="Arial"/>
          <w:b/>
          <w:bCs/>
          <w:i/>
          <w:iCs/>
          <w:color w:val="000000"/>
          <w:sz w:val="22"/>
          <w:szCs w:val="22"/>
          <w:lang w:val="uk-UA" w:eastAsia="uk-UA"/>
        </w:rPr>
        <w:t xml:space="preserve"> )</w:t>
      </w:r>
    </w:p>
    <w:p w14:paraId="0A43953E" w14:textId="5D8B54A0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r w:rsidRPr="00AB41FC">
        <w:rPr>
          <w:rFonts w:ascii="Arial" w:hAnsi="Arial" w:cs="Arial"/>
          <w:b/>
          <w:i/>
        </w:rPr>
        <w:t xml:space="preserve">Місце надання послуг – </w:t>
      </w:r>
      <w:r w:rsidRPr="00D437DC">
        <w:rPr>
          <w:rFonts w:ascii="Arial" w:hAnsi="Arial" w:cs="Arial"/>
          <w:b/>
          <w:i/>
        </w:rPr>
        <w:t>79024, Україна, Львівська область, Львів, територія Личаківського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34F238A8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 xml:space="preserve">№376 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«</w:t>
      </w:r>
      <w:r w:rsidR="003E3484" w:rsidRPr="003E3484">
        <w:rPr>
          <w:rFonts w:ascii="Arial" w:hAnsi="Arial" w:cs="Arial"/>
          <w:sz w:val="18"/>
          <w:szCs w:val="18"/>
          <w:lang w:val="uk-UA" w:eastAsia="uk-UA"/>
        </w:rPr>
        <w:t>Про Правила благоустрою Львівської міської територіальної громади</w:t>
      </w:r>
      <w:r w:rsidR="001A7C72" w:rsidRPr="003E3484">
        <w:rPr>
          <w:rFonts w:ascii="Arial" w:hAnsi="Arial" w:cs="Arial"/>
          <w:sz w:val="14"/>
          <w:szCs w:val="14"/>
          <w:lang w:val="uk-UA"/>
        </w:rPr>
        <w:t>»</w:t>
      </w:r>
      <w:r w:rsidR="001A7C72">
        <w:rPr>
          <w:rFonts w:ascii="Arial" w:hAnsi="Arial" w:cs="Arial"/>
          <w:sz w:val="18"/>
          <w:szCs w:val="18"/>
          <w:lang w:val="uk-UA"/>
        </w:rPr>
        <w:t xml:space="preserve">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1F944EA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</w:t>
      </w:r>
      <w:r w:rsidR="00560FF8">
        <w:rPr>
          <w:rFonts w:ascii="Arial" w:hAnsi="Arial" w:cs="Arial"/>
          <w:lang w:val="uk-UA"/>
        </w:rPr>
        <w:t>Личаківського району м.Львова у 202</w:t>
      </w:r>
      <w:r w:rsidR="00104C96">
        <w:rPr>
          <w:rFonts w:ascii="Arial" w:hAnsi="Arial" w:cs="Arial"/>
          <w:lang w:val="uk-UA"/>
        </w:rPr>
        <w:t>3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70B8C56D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</w:t>
      </w:r>
      <w:r w:rsidR="00104C96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104C96">
        <w:rPr>
          <w:rFonts w:ascii="Arial" w:hAnsi="Arial" w:cs="Arial"/>
          <w:lang w:val="uk-UA"/>
        </w:rPr>
        <w:t>2</w:t>
      </w:r>
      <w:r>
        <w:rPr>
          <w:rFonts w:ascii="Arial" w:hAnsi="Arial" w:cs="Arial"/>
          <w:lang w:val="uk-UA"/>
        </w:rPr>
        <w:t xml:space="preserve"> рік, базової ціни та структури вартості обслуговування 1 кв.м.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паливо-мастильних матеріалів та енергоносіїв,</w:t>
      </w:r>
      <w:r>
        <w:rPr>
          <w:rFonts w:ascii="Arial" w:hAnsi="Arial" w:cs="Arial"/>
          <w:lang w:val="uk-UA"/>
        </w:rPr>
        <w:t xml:space="preserve"> .</w:t>
      </w:r>
    </w:p>
    <w:p w14:paraId="43977FAA" w14:textId="7282496A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D145F7" w:rsidRPr="00D145F7">
        <w:t xml:space="preserve"> </w:t>
      </w:r>
      <w:r w:rsidR="00420EAE" w:rsidRPr="00420EAE">
        <w:rPr>
          <w:b/>
          <w:bCs/>
        </w:rPr>
        <w:t>UA-2023-02-22-006639-a</w:t>
      </w:r>
      <w:r w:rsidR="00420EAE" w:rsidRPr="00420EAE">
        <w:t> </w:t>
      </w:r>
    </w:p>
    <w:p w14:paraId="0B475D26" w14:textId="77777777" w:rsidR="00420EAE" w:rsidRDefault="00420EAE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67B52CCF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104C96">
              <w:rPr>
                <w:rFonts w:ascii="Arial" w:eastAsia="Calibri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14:paraId="2DFD3EF1" w14:textId="3CA12982" w:rsidR="00D437DC" w:rsidRPr="00653CD3" w:rsidRDefault="00104C96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45 963 320,00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208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04C96"/>
    <w:rsid w:val="001A7C72"/>
    <w:rsid w:val="002320DA"/>
    <w:rsid w:val="00391B5D"/>
    <w:rsid w:val="003E3484"/>
    <w:rsid w:val="00420EAE"/>
    <w:rsid w:val="00560FF8"/>
    <w:rsid w:val="00584F38"/>
    <w:rsid w:val="007276BF"/>
    <w:rsid w:val="008D1C16"/>
    <w:rsid w:val="008D312B"/>
    <w:rsid w:val="00A12042"/>
    <w:rsid w:val="00CF01F5"/>
    <w:rsid w:val="00D145F7"/>
    <w:rsid w:val="00D4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5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2020-12-28T12:51:00Z</dcterms:created>
  <dcterms:modified xsi:type="dcterms:W3CDTF">2023-02-22T10:51:00Z</dcterms:modified>
</cp:coreProperties>
</file>