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3553F6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553F6">
        <w:rPr>
          <w:rFonts w:ascii="Arial" w:hAnsi="Arial" w:cs="Arial"/>
          <w:b/>
          <w:sz w:val="24"/>
          <w:szCs w:val="24"/>
        </w:rPr>
        <w:t xml:space="preserve">ДК 021:2015 - 77310000-6 – Послуги з озеленення територій та утримання зелених насаджень - </w:t>
      </w:r>
      <w:r w:rsidR="00CD440B" w:rsidRPr="00CD440B">
        <w:rPr>
          <w:rFonts w:ascii="Arial" w:hAnsi="Arial" w:cs="Arial"/>
          <w:b/>
          <w:sz w:val="24"/>
          <w:szCs w:val="24"/>
        </w:rPr>
        <w:t>Послуги щодо висадки однорічних рослин  та догляд за ними на території Галицького району м. Львова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№</w:t>
      </w:r>
      <w:r w:rsidR="00073D67" w:rsidRPr="00073D67">
        <w:rPr>
          <w:rFonts w:ascii="Arial" w:hAnsi="Arial" w:cs="Arial"/>
          <w:b/>
          <w:sz w:val="24"/>
          <w:szCs w:val="24"/>
        </w:rPr>
        <w:t>UA-2023-03-20-011054-a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>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0C5352" w:rsidRPr="000C5352">
        <w:rPr>
          <w:rFonts w:ascii="Arial" w:hAnsi="Arial" w:cs="Arial"/>
          <w:sz w:val="24"/>
          <w:szCs w:val="24"/>
        </w:rPr>
        <w:t xml:space="preserve">з висадки </w:t>
      </w:r>
      <w:r w:rsidR="003553F6" w:rsidRPr="00CD440B">
        <w:rPr>
          <w:rFonts w:ascii="Arial" w:hAnsi="Arial" w:cs="Arial"/>
          <w:sz w:val="24"/>
          <w:szCs w:val="24"/>
        </w:rPr>
        <w:t xml:space="preserve">однорічних </w:t>
      </w:r>
      <w:r w:rsidR="003553F6" w:rsidRPr="003553F6">
        <w:rPr>
          <w:rFonts w:ascii="Arial" w:hAnsi="Arial" w:cs="Arial"/>
          <w:sz w:val="24"/>
          <w:szCs w:val="24"/>
        </w:rPr>
        <w:t>рослин  та догляду за ними</w:t>
      </w:r>
      <w:r w:rsidR="000C5352" w:rsidRPr="000C5352">
        <w:rPr>
          <w:rFonts w:ascii="Arial" w:hAnsi="Arial" w:cs="Arial"/>
          <w:sz w:val="24"/>
          <w:szCs w:val="24"/>
        </w:rPr>
        <w:t xml:space="preserve"> на території Галицького району м. Львова</w:t>
      </w:r>
      <w:r w:rsidRPr="00985A1A">
        <w:rPr>
          <w:rFonts w:ascii="Arial" w:hAnsi="Arial" w:cs="Arial"/>
          <w:sz w:val="24"/>
          <w:szCs w:val="24"/>
        </w:rPr>
        <w:t xml:space="preserve"> (враховуючи показники минулих років).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3D67"/>
    <w:rsid w:val="00075F05"/>
    <w:rsid w:val="00081D61"/>
    <w:rsid w:val="00087795"/>
    <w:rsid w:val="000A2923"/>
    <w:rsid w:val="000C5352"/>
    <w:rsid w:val="000E256F"/>
    <w:rsid w:val="000F0D1B"/>
    <w:rsid w:val="001006A5"/>
    <w:rsid w:val="00103897"/>
    <w:rsid w:val="0010539B"/>
    <w:rsid w:val="0013049A"/>
    <w:rsid w:val="00151697"/>
    <w:rsid w:val="00172042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2F1454"/>
    <w:rsid w:val="003413D1"/>
    <w:rsid w:val="003553F6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40B"/>
    <w:rsid w:val="00CF3A9F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24</cp:revision>
  <cp:lastPrinted>2022-02-09T13:53:00Z</cp:lastPrinted>
  <dcterms:created xsi:type="dcterms:W3CDTF">2022-01-11T18:33:00Z</dcterms:created>
  <dcterms:modified xsi:type="dcterms:W3CDTF">2023-03-20T15:16:00Z</dcterms:modified>
</cp:coreProperties>
</file>