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925909" w:rsidRDefault="009A7832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925909">
        <w:rPr>
          <w:rFonts w:ascii="Times New Roman" w:hAnsi="Times New Roman"/>
          <w:b/>
          <w:i/>
          <w:sz w:val="28"/>
          <w:szCs w:val="28"/>
        </w:rPr>
        <w:t>«Послуги з централізованого водопостачання» (ДК 021:2015: 65110000-7 - Розподіл води)</w:t>
      </w:r>
    </w:p>
    <w:p w:rsidR="00301BC7" w:rsidRPr="00925909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925909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Відповідно до </w:t>
      </w:r>
      <w:r w:rsidR="00B33343" w:rsidRPr="00925909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925909">
        <w:rPr>
          <w:rFonts w:ascii="Times New Roman" w:hAnsi="Times New Roman" w:cs="Times New Roman"/>
        </w:rPr>
        <w:t>,</w:t>
      </w:r>
      <w:r w:rsidR="00B33343" w:rsidRPr="00925909">
        <w:rPr>
          <w:rFonts w:ascii="Times New Roman" w:hAnsi="Times New Roman" w:cs="Times New Roman"/>
        </w:rPr>
        <w:t xml:space="preserve"> у зв’язку із не</w:t>
      </w:r>
      <w:r w:rsidR="00B16C66" w:rsidRPr="00925909">
        <w:rPr>
          <w:rFonts w:ascii="Times New Roman" w:hAnsi="Times New Roman" w:cs="Times New Roman"/>
        </w:rPr>
        <w:t>обхідністю проведення закупівлі</w:t>
      </w:r>
      <w:r w:rsidRPr="00925909">
        <w:rPr>
          <w:rFonts w:ascii="Times New Roman" w:hAnsi="Times New Roman" w:cs="Times New Roman"/>
        </w:rPr>
        <w:t>,</w:t>
      </w:r>
      <w:r w:rsidR="00B33343" w:rsidRPr="00925909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925909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925909">
        <w:rPr>
          <w:rFonts w:ascii="Times New Roman" w:hAnsi="Times New Roman" w:cs="Times New Roman"/>
        </w:rPr>
        <w:t>.</w:t>
      </w:r>
    </w:p>
    <w:p w:rsidR="00B33343" w:rsidRPr="00925909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25909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B33343" w:rsidRPr="00925909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- </w:t>
      </w:r>
      <w:r w:rsidR="009A7832" w:rsidRPr="00925909">
        <w:rPr>
          <w:rFonts w:ascii="Times New Roman" w:hAnsi="Times New Roman" w:cs="Times New Roman"/>
        </w:rPr>
        <w:t>«Послуги з централізованого водопостачання» (ДК 021:2015: 65110000-7 - Розподіл води)</w:t>
      </w:r>
    </w:p>
    <w:p w:rsidR="00041F96" w:rsidRPr="00925909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25909">
        <w:rPr>
          <w:rFonts w:ascii="Times New Roman" w:hAnsi="Times New Roman" w:cs="Times New Roman"/>
          <w:b/>
          <w:i/>
        </w:rPr>
        <w:t>2</w:t>
      </w:r>
      <w:r w:rsidR="00B33343" w:rsidRPr="00925909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925909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 xml:space="preserve">урахуванням вимог Законів України </w:t>
      </w:r>
      <w:r w:rsidR="00B8633C" w:rsidRPr="00B8633C">
        <w:rPr>
          <w:rFonts w:ascii="Times New Roman" w:eastAsia="Calibri" w:hAnsi="Times New Roman" w:cs="Times New Roman"/>
        </w:rPr>
        <w:t>«Про питну воду, питне водопостачання та водовідведення», «Про комерційний облік теплової енергії та водопостачання», «Правилами користування системами централізованого комунального водопостачання та водовідведення в населених пунктах України», «Правилами технічної експлуатації систем водопостачання та водовідведення», та іншими нормативно - правовими актами що регулюють дані правовідносини</w:t>
      </w:r>
      <w:r>
        <w:rPr>
          <w:rFonts w:ascii="Times New Roman" w:eastAsia="Calibri" w:hAnsi="Times New Roman" w:cs="Times New Roman"/>
        </w:rPr>
        <w:t>.</w:t>
      </w:r>
    </w:p>
    <w:p w:rsidR="00AE2A77" w:rsidRDefault="00AE2A77" w:rsidP="00AE2A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77" w:firstLine="567"/>
        <w:jc w:val="both"/>
        <w:rPr>
          <w:rFonts w:ascii="Times New Roman" w:eastAsia="Times New Roman" w:hAnsi="Times New Roman"/>
          <w:lang w:eastAsia="ru-RU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природних </w:t>
      </w:r>
      <w:r w:rsidRPr="005F3FD4">
        <w:rPr>
          <w:rFonts w:ascii="Times New Roman" w:eastAsia="Times New Roman" w:hAnsi="Times New Roman"/>
          <w:lang w:eastAsia="ru-RU"/>
        </w:rPr>
        <w:t>монополій на підставі реєстрів суб’єктів природних монопол</w:t>
      </w:r>
      <w:r>
        <w:rPr>
          <w:rFonts w:ascii="Times New Roman" w:eastAsia="Times New Roman" w:hAnsi="Times New Roman"/>
          <w:lang w:eastAsia="ru-RU"/>
        </w:rPr>
        <w:t xml:space="preserve">ій у сфері житлово-комунального </w:t>
      </w:r>
      <w:r w:rsidRPr="005F3FD4">
        <w:rPr>
          <w:rFonts w:ascii="Times New Roman" w:eastAsia="Times New Roman" w:hAnsi="Times New Roman"/>
          <w:lang w:eastAsia="ru-RU"/>
        </w:rPr>
        <w:t xml:space="preserve">господарства, що формуються національною комісією, що </w:t>
      </w:r>
      <w:r>
        <w:rPr>
          <w:rFonts w:ascii="Times New Roman" w:eastAsia="Times New Roman" w:hAnsi="Times New Roman"/>
          <w:lang w:eastAsia="ru-RU"/>
        </w:rPr>
        <w:t xml:space="preserve">здійснює державне регулювання у </w:t>
      </w:r>
      <w:r w:rsidRPr="005F3FD4">
        <w:rPr>
          <w:rFonts w:ascii="Times New Roman" w:eastAsia="Times New Roman" w:hAnsi="Times New Roman"/>
          <w:lang w:eastAsia="ru-RU"/>
        </w:rPr>
        <w:t xml:space="preserve">сфері комунальних послуг, а в інших сферах, в яких діють </w:t>
      </w:r>
      <w:r>
        <w:rPr>
          <w:rFonts w:ascii="Times New Roman" w:eastAsia="Times New Roman" w:hAnsi="Times New Roman"/>
          <w:lang w:eastAsia="ru-RU"/>
        </w:rPr>
        <w:t xml:space="preserve">суб’єкти природних монополій, - </w:t>
      </w:r>
      <w:r w:rsidRPr="005F3FD4">
        <w:rPr>
          <w:rFonts w:ascii="Times New Roman" w:eastAsia="Times New Roman" w:hAnsi="Times New Roman"/>
          <w:lang w:eastAsia="ru-RU"/>
        </w:rPr>
        <w:t>національними комісіями регулювання природних мо</w:t>
      </w:r>
      <w:r>
        <w:rPr>
          <w:rFonts w:ascii="Times New Roman" w:eastAsia="Times New Roman" w:hAnsi="Times New Roman"/>
          <w:lang w:eastAsia="ru-RU"/>
        </w:rPr>
        <w:t xml:space="preserve">нополій у відповідній сфері або </w:t>
      </w:r>
      <w:r w:rsidRPr="005F3FD4">
        <w:rPr>
          <w:rFonts w:ascii="Times New Roman" w:eastAsia="Times New Roman" w:hAnsi="Times New Roman"/>
          <w:lang w:eastAsia="ru-RU"/>
        </w:rPr>
        <w:t xml:space="preserve">органами виконавчої влади, що здійснюють функції </w:t>
      </w:r>
      <w:r>
        <w:rPr>
          <w:rFonts w:ascii="Times New Roman" w:eastAsia="Times New Roman" w:hAnsi="Times New Roman"/>
          <w:lang w:eastAsia="ru-RU"/>
        </w:rPr>
        <w:t xml:space="preserve">такого регулювання до створення </w:t>
      </w:r>
      <w:r w:rsidRPr="005F3FD4">
        <w:rPr>
          <w:rFonts w:ascii="Times New Roman" w:eastAsia="Times New Roman" w:hAnsi="Times New Roman"/>
          <w:lang w:eastAsia="ru-RU"/>
        </w:rPr>
        <w:t>зазначених комісій.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0912E0">
        <w:rPr>
          <w:rFonts w:ascii="Times New Roman" w:eastAsia="Times New Roman" w:hAnsi="Times New Roman"/>
          <w:lang w:eastAsia="ru-RU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суб’єктів природних монополій до Зведеного переліку здійснюється Комітетом на підставі реєстрів, отриманих від Міністерства інфраструктури України; Національної комісії, що здійснює державне регулювання у сферах енергетики та комунальних послуг.</w:t>
      </w:r>
    </w:p>
    <w:p w:rsidR="00461738" w:rsidRPr="00AE2A77" w:rsidRDefault="009A7832" w:rsidP="00AE2A77">
      <w:pPr>
        <w:widowControl w:val="0"/>
        <w:shd w:val="clear" w:color="auto" w:fill="FFFFFF"/>
        <w:tabs>
          <w:tab w:val="left" w:pos="226"/>
          <w:tab w:val="left" w:pos="567"/>
        </w:tabs>
        <w:autoSpaceDE w:val="0"/>
        <w:autoSpaceDN w:val="0"/>
        <w:adjustRightInd w:val="0"/>
        <w:spacing w:before="5" w:after="0" w:line="250" w:lineRule="exact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Львівське міське комунальне підприємство «</w:t>
      </w:r>
      <w:proofErr w:type="spellStart"/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Львівводоканал</w:t>
      </w:r>
      <w:proofErr w:type="spellEnd"/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="00461738" w:rsidRPr="00AE2A77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>входить до числа підприємств, які зазначені у зведеному перелік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у суб'єктів природних монополій, </w:t>
      </w:r>
      <w:r w:rsidRPr="009A7832">
        <w:rPr>
          <w:rFonts w:ascii="Times New Roman" w:eastAsia="Times New Roman" w:hAnsi="Times New Roman"/>
          <w:spacing w:val="-1"/>
          <w:lang w:eastAsia="ru-RU"/>
        </w:rPr>
        <w:t xml:space="preserve">а також є суб’єктом господарювання, що здійснює господарську діяльність на </w:t>
      </w:r>
      <w:r w:rsidRPr="00925909">
        <w:rPr>
          <w:rFonts w:ascii="Times New Roman" w:eastAsia="Times New Roman" w:hAnsi="Times New Roman"/>
          <w:spacing w:val="-1"/>
          <w:u w:val="single"/>
          <w:lang w:eastAsia="ru-RU"/>
        </w:rPr>
        <w:t>ринку централізованого водопостачання та водовідведення у Львівській області</w:t>
      </w:r>
      <w:r w:rsidRPr="009A7832">
        <w:rPr>
          <w:rFonts w:ascii="Times New Roman" w:eastAsia="Times New Roman" w:hAnsi="Times New Roman"/>
          <w:color w:val="FF0000"/>
          <w:spacing w:val="-1"/>
          <w:lang w:eastAsia="ru-RU"/>
        </w:rPr>
        <w:t xml:space="preserve"> </w:t>
      </w:r>
      <w:r w:rsidRPr="009A7832">
        <w:rPr>
          <w:rFonts w:ascii="Times New Roman" w:eastAsia="Times New Roman" w:hAnsi="Times New Roman"/>
          <w:spacing w:val="-1"/>
          <w:lang w:eastAsia="ru-RU"/>
        </w:rPr>
        <w:t>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 w:rsidR="00AE2A77">
        <w:rPr>
          <w:rFonts w:ascii="Times New Roman" w:eastAsia="Times New Roman" w:hAnsi="Times New Roman"/>
          <w:spacing w:val="-1"/>
          <w:lang w:eastAsia="ru-RU"/>
        </w:rPr>
        <w:t>у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="00AE2A77" w:rsidRPr="00F96576">
        <w:rPr>
          <w:rFonts w:ascii="Times New Roman" w:eastAsia="Times New Roman" w:hAnsi="Times New Roman"/>
          <w:lang w:eastAsia="ru-RU"/>
        </w:rPr>
        <w:t>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</w:t>
      </w:r>
      <w:r w:rsidR="009F4FD2" w:rsidRPr="00F92D32">
        <w:rPr>
          <w:rFonts w:ascii="Times New Roman" w:hAnsi="Times New Roman" w:cs="Times New Roman"/>
        </w:rPr>
        <w:t xml:space="preserve">становить </w:t>
      </w:r>
      <w:r w:rsidR="00F92D32" w:rsidRPr="00F92D32">
        <w:rPr>
          <w:rFonts w:ascii="Times New Roman" w:hAnsi="Times New Roman" w:cs="Times New Roman"/>
        </w:rPr>
        <w:t>–</w:t>
      </w:r>
      <w:r w:rsidR="009F4FD2" w:rsidRPr="00F92D32">
        <w:rPr>
          <w:rFonts w:ascii="Times New Roman" w:hAnsi="Times New Roman" w:cs="Times New Roman"/>
        </w:rPr>
        <w:t xml:space="preserve"> </w:t>
      </w:r>
      <w:r w:rsidR="00F92D32" w:rsidRPr="00F92D32">
        <w:rPr>
          <w:rFonts w:ascii="Times New Roman" w:hAnsi="Times New Roman" w:cs="Times New Roman"/>
          <w:lang w:val="en-US"/>
        </w:rPr>
        <w:t>105</w:t>
      </w:r>
      <w:r w:rsidR="00F92D32" w:rsidRPr="00F92D32">
        <w:rPr>
          <w:rFonts w:ascii="Times New Roman" w:hAnsi="Times New Roman" w:cs="Times New Roman"/>
        </w:rPr>
        <w:t xml:space="preserve"> </w:t>
      </w:r>
      <w:r w:rsidR="00F92D32" w:rsidRPr="00F92D32">
        <w:rPr>
          <w:rFonts w:ascii="Times New Roman" w:hAnsi="Times New Roman" w:cs="Times New Roman"/>
          <w:lang w:val="en-US"/>
        </w:rPr>
        <w:t>000</w:t>
      </w:r>
      <w:r w:rsidR="00F92D32" w:rsidRPr="00F92D32">
        <w:rPr>
          <w:rFonts w:ascii="Times New Roman" w:hAnsi="Times New Roman" w:cs="Times New Roman"/>
        </w:rPr>
        <w:t>,00</w:t>
      </w:r>
      <w:r w:rsidR="006A2D19" w:rsidRPr="00F92D32">
        <w:rPr>
          <w:rFonts w:ascii="Times New Roman" w:hAnsi="Times New Roman" w:cs="Times New Roman"/>
        </w:rPr>
        <w:t xml:space="preserve"> грн. з ПДВ</w:t>
      </w:r>
    </w:p>
    <w:p w:rsidR="00925909" w:rsidRDefault="00925909" w:rsidP="0092590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</w:t>
      </w:r>
      <w:bookmarkStart w:id="0" w:name="_GoBack"/>
      <w:bookmarkEnd w:id="0"/>
      <w:r>
        <w:rPr>
          <w:rFonts w:ascii="Times New Roman" w:hAnsi="Times New Roman" w:cs="Times New Roman"/>
        </w:rPr>
        <w:t>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4E489E" w:rsidRPr="006D3E5C" w:rsidRDefault="00925909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2023 рік, згідно рішення виконавчого комітету Львівської міської ради № 1289 від 23.12.2022 «Про схвалення лімітів споживання енергоносіїв на 2023 рік для бюджетних установ, які фінансуються з бюджету Львівської міської територіальної громади» (</w:t>
      </w:r>
      <w:hyperlink r:id="rId7" w:history="1">
        <w:r>
          <w:rPr>
            <w:rStyle w:val="a3"/>
            <w:rFonts w:ascii="Times New Roman" w:hAnsi="Times New Roman" w:cs="Times New Roman"/>
          </w:rPr>
          <w:t>https://www8.city-adm.lviv.ua/Pool/Info/doclmr_1.NSF/(SearchForWeb)/31E056984C847AF6C2258924003D9F3C?OpenDocument)</w:t>
        </w:r>
      </w:hyperlink>
      <w:r>
        <w:rPr>
          <w:rFonts w:ascii="Times New Roman" w:hAnsi="Times New Roman" w:cs="Times New Roman"/>
        </w:rPr>
        <w:t>,</w:t>
      </w:r>
      <w:r w:rsidR="006D3E5C">
        <w:rPr>
          <w:rFonts w:ascii="Times New Roman" w:hAnsi="Times New Roman" w:cs="Times New Roman"/>
        </w:rPr>
        <w:t xml:space="preserve"> </w:t>
      </w:r>
      <w:r w:rsidR="00C82190" w:rsidRPr="004333C5">
        <w:rPr>
          <w:rFonts w:ascii="Times New Roman" w:hAnsi="Times New Roman" w:cs="Times New Roman"/>
        </w:rPr>
        <w:t xml:space="preserve">та </w:t>
      </w:r>
      <w:r w:rsidR="009A7832">
        <w:rPr>
          <w:rFonts w:ascii="Times New Roman" w:hAnsi="Times New Roman" w:cs="Times New Roman"/>
        </w:rPr>
        <w:t>тарифи</w:t>
      </w:r>
      <w:r w:rsidR="009A7832" w:rsidRPr="004333C5">
        <w:rPr>
          <w:rFonts w:ascii="Times New Roman" w:hAnsi="Times New Roman" w:cs="Times New Roman"/>
        </w:rPr>
        <w:t xml:space="preserve"> </w:t>
      </w:r>
      <w:r w:rsidR="009A7832" w:rsidRPr="00770445">
        <w:rPr>
          <w:rFonts w:ascii="Times New Roman" w:hAnsi="Times New Roman" w:cs="Times New Roman"/>
        </w:rPr>
        <w:t xml:space="preserve">на централізоване водопостачання та водовідведення, </w:t>
      </w:r>
      <w:r w:rsidR="009A7832">
        <w:rPr>
          <w:rFonts w:ascii="Times New Roman" w:hAnsi="Times New Roman" w:cs="Times New Roman"/>
        </w:rPr>
        <w:t xml:space="preserve">що встановлюються </w:t>
      </w:r>
      <w:r w:rsidR="009A7832" w:rsidRPr="00770445">
        <w:rPr>
          <w:rFonts w:ascii="Times New Roman" w:hAnsi="Times New Roman" w:cs="Times New Roman"/>
        </w:rPr>
        <w:t>Національно</w:t>
      </w:r>
      <w:r w:rsidR="009A7832">
        <w:rPr>
          <w:rFonts w:ascii="Times New Roman" w:hAnsi="Times New Roman" w:cs="Times New Roman"/>
        </w:rPr>
        <w:t>ю</w:t>
      </w:r>
      <w:r w:rsidR="009A7832" w:rsidRPr="00770445">
        <w:rPr>
          <w:rFonts w:ascii="Times New Roman" w:hAnsi="Times New Roman" w:cs="Times New Roman"/>
        </w:rPr>
        <w:t xml:space="preserve"> комісі</w:t>
      </w:r>
      <w:r w:rsidR="009A7832">
        <w:rPr>
          <w:rFonts w:ascii="Times New Roman" w:hAnsi="Times New Roman" w:cs="Times New Roman"/>
        </w:rPr>
        <w:t>єю</w:t>
      </w:r>
      <w:r w:rsidR="009A7832" w:rsidRPr="00770445">
        <w:rPr>
          <w:rFonts w:ascii="Times New Roman" w:hAnsi="Times New Roman" w:cs="Times New Roman"/>
        </w:rPr>
        <w:t>, що здійснює державне регулювання у сферах енергетики та комунальних послуг</w:t>
      </w:r>
      <w:r w:rsidR="009A7832">
        <w:rPr>
          <w:rFonts w:ascii="Times New Roman" w:hAnsi="Times New Roman" w:cs="Times New Roman"/>
        </w:rPr>
        <w:t xml:space="preserve">, опубліковані на веб-порталі </w:t>
      </w:r>
      <w:r w:rsidR="006D3E5C" w:rsidRPr="006D3E5C">
        <w:rPr>
          <w:rFonts w:ascii="Times New Roman" w:hAnsi="Times New Roman" w:cs="Times New Roman"/>
        </w:rPr>
        <w:t>Львівськ</w:t>
      </w:r>
      <w:r w:rsidR="006D3E5C">
        <w:rPr>
          <w:rFonts w:ascii="Times New Roman" w:hAnsi="Times New Roman" w:cs="Times New Roman"/>
        </w:rPr>
        <w:t>ого</w:t>
      </w:r>
      <w:r w:rsidR="006D3E5C" w:rsidRPr="006D3E5C">
        <w:rPr>
          <w:rFonts w:ascii="Times New Roman" w:hAnsi="Times New Roman" w:cs="Times New Roman"/>
        </w:rPr>
        <w:t xml:space="preserve"> міськ</w:t>
      </w:r>
      <w:r w:rsidR="006D3E5C">
        <w:rPr>
          <w:rFonts w:ascii="Times New Roman" w:hAnsi="Times New Roman" w:cs="Times New Roman"/>
        </w:rPr>
        <w:t>ого</w:t>
      </w:r>
      <w:r w:rsidR="006D3E5C" w:rsidRPr="006D3E5C">
        <w:rPr>
          <w:rFonts w:ascii="Times New Roman" w:hAnsi="Times New Roman" w:cs="Times New Roman"/>
        </w:rPr>
        <w:t xml:space="preserve"> комунальн</w:t>
      </w:r>
      <w:r w:rsidR="006D3E5C">
        <w:rPr>
          <w:rFonts w:ascii="Times New Roman" w:hAnsi="Times New Roman" w:cs="Times New Roman"/>
        </w:rPr>
        <w:t>ого</w:t>
      </w:r>
      <w:r w:rsidR="006D3E5C" w:rsidRPr="006D3E5C">
        <w:rPr>
          <w:rFonts w:ascii="Times New Roman" w:hAnsi="Times New Roman" w:cs="Times New Roman"/>
        </w:rPr>
        <w:t xml:space="preserve"> підприємств</w:t>
      </w:r>
      <w:r w:rsidR="006D3E5C">
        <w:rPr>
          <w:rFonts w:ascii="Times New Roman" w:hAnsi="Times New Roman" w:cs="Times New Roman"/>
        </w:rPr>
        <w:t>а</w:t>
      </w:r>
      <w:r w:rsidR="006D3E5C" w:rsidRPr="006D3E5C">
        <w:rPr>
          <w:rFonts w:ascii="Times New Roman" w:hAnsi="Times New Roman" w:cs="Times New Roman"/>
        </w:rPr>
        <w:t xml:space="preserve"> «</w:t>
      </w:r>
      <w:proofErr w:type="spellStart"/>
      <w:r w:rsidR="006D3E5C" w:rsidRPr="006D3E5C">
        <w:rPr>
          <w:rFonts w:ascii="Times New Roman" w:hAnsi="Times New Roman" w:cs="Times New Roman"/>
        </w:rPr>
        <w:t>Львівводоканал</w:t>
      </w:r>
      <w:proofErr w:type="spellEnd"/>
      <w:r w:rsidR="006D3E5C" w:rsidRPr="006D3E5C">
        <w:rPr>
          <w:rFonts w:ascii="Times New Roman" w:hAnsi="Times New Roman" w:cs="Times New Roman"/>
        </w:rPr>
        <w:t>»</w:t>
      </w:r>
      <w:r w:rsidR="009A7832" w:rsidRPr="00770445">
        <w:rPr>
          <w:rFonts w:ascii="Times New Roman" w:hAnsi="Times New Roman" w:cs="Times New Roman"/>
        </w:rPr>
        <w:t xml:space="preserve"> </w:t>
      </w:r>
      <w:r w:rsidR="009A7832">
        <w:rPr>
          <w:rFonts w:ascii="Times New Roman" w:hAnsi="Times New Roman" w:cs="Times New Roman"/>
        </w:rPr>
        <w:t>(</w:t>
      </w:r>
      <w:hyperlink r:id="rId8" w:history="1">
        <w:r w:rsidR="009A7832" w:rsidRPr="003F5B59">
          <w:rPr>
            <w:rStyle w:val="a3"/>
            <w:rFonts w:ascii="Times New Roman" w:hAnsi="Times New Roman" w:cs="Times New Roman"/>
          </w:rPr>
          <w:t>https://lvivvodokanal.com.ua/residents/rates/</w:t>
        </w:r>
      </w:hyperlink>
      <w:r w:rsidR="009A7832">
        <w:rPr>
          <w:rFonts w:ascii="Times New Roman" w:hAnsi="Times New Roman" w:cs="Times New Roman"/>
        </w:rPr>
        <w:t>)</w:t>
      </w:r>
      <w:r w:rsidR="00C82190" w:rsidRPr="00F9275D">
        <w:rPr>
          <w:rFonts w:ascii="Times New Roman" w:hAnsi="Times New Roman" w:cs="Times New Roman"/>
        </w:rPr>
        <w:t xml:space="preserve">, зокрема із врахуванням </w:t>
      </w:r>
      <w:r w:rsidR="00C82190">
        <w:rPr>
          <w:rFonts w:ascii="Times New Roman" w:hAnsi="Times New Roman" w:cs="Times New Roman"/>
        </w:rPr>
        <w:t>запланованих</w:t>
      </w:r>
      <w:r w:rsidR="00C82190" w:rsidRPr="0037047A">
        <w:rPr>
          <w:rFonts w:ascii="Times New Roman" w:hAnsi="Times New Roman" w:cs="Times New Roman"/>
        </w:rPr>
        <w:t xml:space="preserve"> бюджетних призначень на 202</w:t>
      </w:r>
      <w:r w:rsidR="00F9275D">
        <w:rPr>
          <w:rFonts w:ascii="Times New Roman" w:hAnsi="Times New Roman" w:cs="Times New Roman"/>
        </w:rPr>
        <w:t>3</w:t>
      </w:r>
      <w:r w:rsidR="00C82190" w:rsidRPr="0037047A">
        <w:rPr>
          <w:rFonts w:ascii="Times New Roman" w:hAnsi="Times New Roman" w:cs="Times New Roman"/>
        </w:rPr>
        <w:t xml:space="preserve"> рік</w:t>
      </w:r>
      <w:r w:rsidR="0037047A" w:rsidRPr="0037047A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F92D32">
        <w:rPr>
          <w:rFonts w:ascii="Times New Roman" w:eastAsia="Times New Roman" w:hAnsi="Times New Roman"/>
          <w:lang w:eastAsia="ru-RU"/>
        </w:rPr>
        <w:t>Данило КУШЛЯК</w:t>
      </w:r>
      <w:r w:rsidRPr="00687749">
        <w:rPr>
          <w:rFonts w:ascii="Times New Roman" w:eastAsia="Times New Roman" w:hAnsi="Times New Roman"/>
          <w:lang w:eastAsia="ru-RU"/>
        </w:rPr>
        <w:t xml:space="preserve">     </w:t>
      </w:r>
    </w:p>
    <w:p w:rsidR="00201C33" w:rsidRPr="00BC4564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(підпис, </w:t>
      </w:r>
      <w:proofErr w:type="spellStart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7047A"/>
    <w:rsid w:val="00377E08"/>
    <w:rsid w:val="003A5FEF"/>
    <w:rsid w:val="003D3B1D"/>
    <w:rsid w:val="004239F7"/>
    <w:rsid w:val="004333C5"/>
    <w:rsid w:val="00461738"/>
    <w:rsid w:val="004B3B8A"/>
    <w:rsid w:val="004E489E"/>
    <w:rsid w:val="00683DDC"/>
    <w:rsid w:val="006A2D19"/>
    <w:rsid w:val="006B1DA6"/>
    <w:rsid w:val="006D3E5C"/>
    <w:rsid w:val="006D6C9E"/>
    <w:rsid w:val="00731BA0"/>
    <w:rsid w:val="007732E7"/>
    <w:rsid w:val="00823EA4"/>
    <w:rsid w:val="00825693"/>
    <w:rsid w:val="00864949"/>
    <w:rsid w:val="00925909"/>
    <w:rsid w:val="00946837"/>
    <w:rsid w:val="00946CE0"/>
    <w:rsid w:val="00972837"/>
    <w:rsid w:val="009A7832"/>
    <w:rsid w:val="009F4FD2"/>
    <w:rsid w:val="00A47FAC"/>
    <w:rsid w:val="00A81052"/>
    <w:rsid w:val="00AB0DFA"/>
    <w:rsid w:val="00AB2932"/>
    <w:rsid w:val="00AE2A77"/>
    <w:rsid w:val="00B16C66"/>
    <w:rsid w:val="00B33343"/>
    <w:rsid w:val="00B638EE"/>
    <w:rsid w:val="00B8633C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  <w:rsid w:val="00F9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D480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92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92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vivvodokanal.com.ua/residents/rates/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3119</Words>
  <Characters>1779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Mcit</cp:lastModifiedBy>
  <cp:revision>7</cp:revision>
  <cp:lastPrinted>2023-04-05T12:05:00Z</cp:lastPrinted>
  <dcterms:created xsi:type="dcterms:W3CDTF">2022-12-23T13:26:00Z</dcterms:created>
  <dcterms:modified xsi:type="dcterms:W3CDTF">2023-04-05T12:05:00Z</dcterms:modified>
</cp:coreProperties>
</file>