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958" w:rsidRPr="003638F9" w:rsidRDefault="008D6264" w:rsidP="009A49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3638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Управління вну</w:t>
      </w:r>
      <w:r w:rsidR="0040076F" w:rsidRPr="003638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трішньої політики</w:t>
      </w:r>
    </w:p>
    <w:p w:rsidR="00314685" w:rsidRPr="003638F9" w:rsidRDefault="00895AF8" w:rsidP="0031468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>У 2022 році здійсн</w:t>
      </w:r>
      <w:r w:rsidR="00084BB3"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>ювалася</w:t>
      </w:r>
      <w:r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50A0F"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</w:t>
      </w:r>
      <w:r w:rsidR="00084BB3"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50A0F"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3D36"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950A0F"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4BB3"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</w:t>
      </w:r>
      <w:r w:rsidR="00950A0F"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5D3D36"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>ми</w:t>
      </w:r>
      <w:r w:rsidR="00950A0F"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напрямка</w:t>
      </w:r>
      <w:r w:rsidR="005D3D36"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>ми</w:t>
      </w:r>
      <w:r w:rsidR="002B23AA"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85D77" w:rsidRPr="003638F9" w:rsidRDefault="00314685" w:rsidP="00C85D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>- о</w:t>
      </w:r>
      <w:r w:rsidR="002B23AA" w:rsidRPr="003638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працювання </w:t>
      </w:r>
      <w:r w:rsidR="004A02C3" w:rsidRPr="003638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кореспонденції</w:t>
      </w:r>
      <w:r w:rsidR="002B23AA" w:rsidRPr="003638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адресова</w:t>
      </w:r>
      <w:r w:rsidR="00A35954" w:rsidRPr="003638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ної Львівському міському голові від органів державної влади, юридичних та фізичних осіб, </w:t>
      </w:r>
      <w:r w:rsidR="005B53E1" w:rsidRPr="003638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громадян, органів місцевого самоврядування у формі звернень, запитів, повідомлень, скарг, пропозицій (зауважень), заяв (клопотань), депутатських звернень та </w:t>
      </w:r>
      <w:r w:rsidR="00895AF8" w:rsidRPr="003638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депутатських </w:t>
      </w:r>
      <w:r w:rsidR="005B53E1" w:rsidRPr="003638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запитів;</w:t>
      </w:r>
    </w:p>
    <w:p w:rsidR="00B305F0" w:rsidRPr="003638F9" w:rsidRDefault="00C85D77" w:rsidP="00B305F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="001542A6"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>ідготовка проє</w:t>
      </w:r>
      <w:r w:rsidR="008F4D02"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>ктів вітальних листів, листівок;</w:t>
      </w:r>
    </w:p>
    <w:p w:rsidR="005A2E2A" w:rsidRPr="003638F9" w:rsidRDefault="00B305F0" w:rsidP="005A2E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="00CB1D1F"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>ідготовка та організація нарад (</w:t>
      </w:r>
      <w:r w:rsidR="005A2E2A"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BD2A6D"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 ч. апаратних) за участю Львівського міського голови </w:t>
      </w:r>
      <w:r w:rsidR="005B53E1"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(запрошення учасників наради, підготовка </w:t>
      </w:r>
      <w:r w:rsidR="00895AF8"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пропозицій </w:t>
      </w:r>
      <w:r w:rsidR="005B53E1"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плану наради, організація та </w:t>
      </w:r>
      <w:r w:rsidR="00BD2A6D"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>здійснення оформлення протоколів</w:t>
      </w:r>
      <w:r w:rsidR="005B53E1"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D2A6D"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нарад, подання пропозицій щодо виїздів за участю Львівського міського голови</w:t>
      </w:r>
      <w:r w:rsidR="005B53E1"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CB1D1F"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17000" w:rsidRPr="003638F9" w:rsidRDefault="005A2E2A" w:rsidP="0041700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="005B53E1"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>ідготовка проєктів доручень Львівського міського голови</w:t>
      </w:r>
      <w:r w:rsidR="00950A0F"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B53E1"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</w:t>
      </w:r>
      <w:r w:rsidR="00BD2A6D"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>, аналіз та оцінка</w:t>
      </w:r>
      <w:r w:rsidR="005B53E1"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D2A6D"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>їх виконання</w:t>
      </w:r>
      <w:r w:rsidR="005B53E1"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17000" w:rsidRPr="003638F9" w:rsidRDefault="00417000" w:rsidP="0041700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="00BD2A6D"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ідготовка інформаційних довідок і звітів про хід виконання доручення </w:t>
      </w:r>
      <w:r w:rsidR="00680531"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Львівського </w:t>
      </w:r>
      <w:r w:rsidR="00BD2A6D"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міського голови та ведення, архівування реєстрів доручень;</w:t>
      </w:r>
    </w:p>
    <w:p w:rsidR="00417000" w:rsidRPr="003638F9" w:rsidRDefault="00417000" w:rsidP="0041700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>- з</w:t>
      </w:r>
      <w:r w:rsidR="00017A94"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>абезпечення організації поховань військовослужбовців, які загинули, захищаючи Україну від російських окупантів</w:t>
      </w:r>
      <w:r w:rsidR="00552224"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(комунікація з родинами загиблих Героїв, оформлення біографічних довідок, організація поховання відповідно до церемоніалу військових поховань</w:t>
      </w:r>
      <w:r w:rsidR="007556BF"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>, із залученням необхідних органів та підрозділів)</w:t>
      </w:r>
      <w:r w:rsidR="00017A94"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20F86" w:rsidRPr="003638F9" w:rsidRDefault="00417000" w:rsidP="00620F8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>- в</w:t>
      </w:r>
      <w:r w:rsidR="002B23AA"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порядкування</w:t>
      </w:r>
      <w:r w:rsidR="001542A6"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опрацювання</w:t>
      </w:r>
      <w:r w:rsidR="002B23AA"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02C3"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кореспонденції</w:t>
      </w:r>
      <w:r w:rsidR="002B23AA"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скерованої </w:t>
      </w:r>
      <w:r w:rsidR="00950A0F"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</w:t>
      </w:r>
      <w:r w:rsidR="002B23AA"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департаменту </w:t>
      </w:r>
      <w:r w:rsidR="00620F86"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="002B23AA"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Адміністрація міського голови</w:t>
      </w:r>
      <w:r w:rsidR="00620F86"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="005B53E1"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</w:t>
      </w:r>
      <w:r w:rsidR="00E20474"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50A0F"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управління</w:t>
      </w:r>
      <w:r w:rsidR="00E20474"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внутрішньої політики</w:t>
      </w:r>
      <w:r w:rsidR="005B53E1"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53E1" w:rsidRPr="003638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від органів державної влади, юридичних та фізичних осіб, громадян, органів місцевого самоврядування у формі звернень, запитів, повідомлень, скарг, пропозицій (зауважень), заяв (клопотань), а також </w:t>
      </w:r>
      <w:r w:rsidR="00950A0F" w:rsidRPr="003638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звернень та запитів</w:t>
      </w:r>
      <w:r w:rsidR="005B53E1" w:rsidRPr="003638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 резолюцією від керівників вищого рівня</w:t>
      </w:r>
      <w:r w:rsidR="002B23AA"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5B1" w:rsidRPr="003638F9" w:rsidRDefault="00620F86" w:rsidP="006B05B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>- о</w:t>
      </w:r>
      <w:r w:rsidR="001542A6"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рганізація</w:t>
      </w:r>
      <w:r w:rsidR="005B53E1"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співорганізація</w:t>
      </w:r>
      <w:r w:rsidR="00444376"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протокольних заходів та загальноміських </w:t>
      </w:r>
      <w:r w:rsidR="005B53E1"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подій</w:t>
      </w:r>
      <w:r w:rsidR="00444376"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участю Львівського міського голови</w:t>
      </w:r>
      <w:r w:rsidR="00BD2A6D"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BD2A6D"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 ч. із вшанування пам’яті визначних осіб, пам’ятних дат, заходів релігійного та церемоніального характеру)</w:t>
      </w:r>
      <w:r w:rsidR="00444376"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5B1" w:rsidRPr="003638F9" w:rsidRDefault="006B05B1" w:rsidP="006B05B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="001542A6" w:rsidRPr="003638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ідготовка та проведення публічних закупівель</w:t>
      </w:r>
      <w:r w:rsidR="00F155E0" w:rsidRPr="003638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638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="0058583C" w:rsidRPr="003638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155E0" w:rsidRPr="003638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межах департаменту </w:t>
      </w:r>
      <w:r w:rsidR="00620F86" w:rsidRPr="003638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"</w:t>
      </w:r>
      <w:r w:rsidR="00F155E0" w:rsidRPr="003638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Адміністрація міського голови</w:t>
      </w:r>
      <w:r w:rsidR="00620F86" w:rsidRPr="003638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"</w:t>
      </w:r>
      <w:r w:rsidR="00F155E0" w:rsidRPr="003638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6B05B1" w:rsidRPr="003638F9" w:rsidRDefault="006B05B1" w:rsidP="006B05B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="002B23AA"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одання пропозицій </w:t>
      </w:r>
      <w:r w:rsidR="00680531"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</w:t>
      </w:r>
      <w:r w:rsidR="002B23AA"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нагородження відзнаками Львівського міського голови, підготовка розпоряджень</w:t>
      </w:r>
      <w:r w:rsidR="004A02C3"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Львівського міського голови про нагородження</w:t>
      </w:r>
      <w:r w:rsidR="002B23AA"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5B1" w:rsidRPr="003638F9" w:rsidRDefault="006B05B1" w:rsidP="006B05B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="005B53E1"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одання пропозицій про нагородження державними нагородами, відзнаками Президента України та про присвоєння почесних звань України</w:t>
      </w:r>
      <w:r w:rsidR="004A02C3"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E031F" w:rsidRDefault="006B05B1" w:rsidP="009E031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>- з</w:t>
      </w:r>
      <w:r w:rsidR="002B23AA"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>абезпечення взаємодії органів та посадових осіб місцевого самоврядування з релігійним середовищем</w:t>
      </w:r>
      <w:r w:rsidR="004A02C3"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(представниками духовенства, релігійними організаціями), </w:t>
      </w:r>
      <w:r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r w:rsidR="004A02C3"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функціонують на території Львівської міської територіальної громади</w:t>
      </w:r>
      <w:r w:rsidR="002B23AA"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E031F" w:rsidRDefault="009E031F" w:rsidP="009E031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7B21" w:rsidRDefault="009E031F" w:rsidP="00517B2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Протягом 2022 року було</w:t>
      </w:r>
      <w:r w:rsidR="002B23AA" w:rsidRPr="003638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опрац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ьовано</w:t>
      </w:r>
      <w:r w:rsidR="002B23AA" w:rsidRPr="003638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87522" w:rsidRPr="003638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10 894</w:t>
      </w:r>
      <w:r w:rsidR="0033227C" w:rsidRPr="003638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документів, </w:t>
      </w:r>
      <w:r w:rsidR="002B23AA" w:rsidRPr="003638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адресованих </w:t>
      </w:r>
      <w:r w:rsidR="00517B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Львівському </w:t>
      </w:r>
      <w:r w:rsidR="002B23AA" w:rsidRPr="003638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міському голові</w:t>
      </w:r>
      <w:r w:rsidR="0033227C" w:rsidRPr="003638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серед яких:</w:t>
      </w:r>
    </w:p>
    <w:p w:rsidR="00517B21" w:rsidRDefault="00517B21" w:rsidP="00517B2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B23AA" w:rsidRPr="00517B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вхідних – </w:t>
      </w:r>
      <w:r w:rsidR="00287522" w:rsidRPr="00517B21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B46553" w:rsidRPr="00517B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87522" w:rsidRPr="00517B21">
        <w:rPr>
          <w:rFonts w:ascii="Times New Roman" w:hAnsi="Times New Roman" w:cs="Times New Roman"/>
          <w:color w:val="000000" w:themeColor="text1"/>
          <w:sz w:val="28"/>
          <w:szCs w:val="28"/>
        </w:rPr>
        <w:t>795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документів</w:t>
      </w:r>
      <w:r w:rsidR="000B5655" w:rsidRPr="00517B21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D550DF" w:rsidRDefault="00517B21" w:rsidP="00D550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2B23AA" w:rsidRPr="00517B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внутрішніх – </w:t>
      </w:r>
      <w:r w:rsidR="00287522" w:rsidRPr="00517B21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895AF8" w:rsidRPr="00517B21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287522" w:rsidRPr="00517B21">
        <w:rPr>
          <w:rFonts w:ascii="Times New Roman" w:hAnsi="Times New Roman" w:cs="Times New Roman"/>
          <w:color w:val="000000" w:themeColor="text1"/>
          <w:sz w:val="28"/>
          <w:szCs w:val="28"/>
        </w:rPr>
        <w:t>934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документи</w:t>
      </w:r>
      <w:r w:rsidR="000B5655" w:rsidRPr="00517B2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C40A9" w:rsidRDefault="00782CAC" w:rsidP="007C40A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8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Було підготовано </w:t>
      </w:r>
      <w:r w:rsidR="00D550DF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B46553" w:rsidRPr="003638F9">
        <w:rPr>
          <w:rFonts w:ascii="Times New Roman" w:hAnsi="Times New Roman" w:cs="Times New Roman"/>
          <w:color w:val="000000" w:themeColor="text1"/>
          <w:sz w:val="28"/>
          <w:szCs w:val="28"/>
        </w:rPr>
        <w:t>165</w:t>
      </w:r>
      <w:r w:rsidRPr="003638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80B31" w:rsidRPr="003638F9">
        <w:rPr>
          <w:rFonts w:ascii="Times New Roman" w:hAnsi="Times New Roman" w:cs="Times New Roman"/>
          <w:color w:val="000000" w:themeColor="text1"/>
          <w:sz w:val="28"/>
          <w:szCs w:val="28"/>
        </w:rPr>
        <w:t>проє</w:t>
      </w:r>
      <w:r w:rsidR="00950A0F" w:rsidRPr="003638F9">
        <w:rPr>
          <w:rFonts w:ascii="Times New Roman" w:hAnsi="Times New Roman" w:cs="Times New Roman"/>
          <w:color w:val="000000" w:themeColor="text1"/>
          <w:sz w:val="28"/>
          <w:szCs w:val="28"/>
        </w:rPr>
        <w:t>ктів</w:t>
      </w:r>
      <w:r w:rsidR="002B23AA" w:rsidRPr="003638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</w:t>
      </w:r>
      <w:r w:rsidRPr="003638F9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9A3597" w:rsidRPr="003638F9">
        <w:rPr>
          <w:rFonts w:ascii="Times New Roman" w:hAnsi="Times New Roman" w:cs="Times New Roman"/>
          <w:color w:val="000000" w:themeColor="text1"/>
          <w:sz w:val="28"/>
          <w:szCs w:val="28"/>
        </w:rPr>
        <w:t>і</w:t>
      </w:r>
      <w:r w:rsidR="002B23AA" w:rsidRPr="003638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ціативних листів за підписом </w:t>
      </w:r>
      <w:r w:rsidR="00D550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Львівського </w:t>
      </w:r>
      <w:r w:rsidR="002B23AA" w:rsidRPr="003638F9">
        <w:rPr>
          <w:rFonts w:ascii="Times New Roman" w:hAnsi="Times New Roman" w:cs="Times New Roman"/>
          <w:color w:val="000000" w:themeColor="text1"/>
          <w:sz w:val="28"/>
          <w:szCs w:val="28"/>
        </w:rPr>
        <w:t>міського голови</w:t>
      </w:r>
      <w:r w:rsidR="007556BF" w:rsidRPr="003638F9">
        <w:rPr>
          <w:rFonts w:ascii="Times New Roman" w:hAnsi="Times New Roman" w:cs="Times New Roman"/>
          <w:color w:val="000000" w:themeColor="text1"/>
          <w:sz w:val="28"/>
          <w:szCs w:val="28"/>
        </w:rPr>
        <w:t>. С</w:t>
      </w:r>
      <w:r w:rsidR="009A3597" w:rsidRPr="003638F9">
        <w:rPr>
          <w:rFonts w:ascii="Times New Roman" w:hAnsi="Times New Roman" w:cs="Times New Roman"/>
          <w:color w:val="000000" w:themeColor="text1"/>
          <w:sz w:val="28"/>
          <w:szCs w:val="28"/>
        </w:rPr>
        <w:t>еред</w:t>
      </w:r>
      <w:r w:rsidR="003A0BAE" w:rsidRPr="003638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556BF" w:rsidRPr="003638F9">
        <w:rPr>
          <w:rFonts w:ascii="Times New Roman" w:hAnsi="Times New Roman" w:cs="Times New Roman"/>
          <w:color w:val="000000" w:themeColor="text1"/>
          <w:sz w:val="28"/>
          <w:szCs w:val="28"/>
        </w:rPr>
        <w:t>ініціативних листів</w:t>
      </w:r>
      <w:r w:rsidR="00E458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="003A0BAE" w:rsidRPr="003638F9">
        <w:rPr>
          <w:rFonts w:ascii="Times New Roman" w:hAnsi="Times New Roman" w:cs="Times New Roman"/>
          <w:color w:val="000000" w:themeColor="text1"/>
          <w:sz w:val="28"/>
          <w:szCs w:val="28"/>
        </w:rPr>
        <w:t>більше 200</w:t>
      </w:r>
      <w:r w:rsidR="007556BF" w:rsidRPr="003638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87522" w:rsidRPr="003638F9">
        <w:rPr>
          <w:rFonts w:ascii="Times New Roman" w:hAnsi="Times New Roman" w:cs="Times New Roman"/>
          <w:color w:val="000000" w:themeColor="text1"/>
          <w:sz w:val="28"/>
          <w:szCs w:val="28"/>
        </w:rPr>
        <w:t>спрямовано</w:t>
      </w:r>
      <w:r w:rsidRPr="003638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підтримку</w:t>
      </w:r>
      <w:r w:rsidR="007556BF" w:rsidRPr="003638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акції </w:t>
      </w:r>
      <w:r w:rsidR="00620F86" w:rsidRPr="003638F9">
        <w:rPr>
          <w:rFonts w:ascii="Times New Roman" w:hAnsi="Times New Roman" w:cs="Times New Roman"/>
          <w:color w:val="000000" w:themeColor="text1"/>
          <w:sz w:val="28"/>
          <w:szCs w:val="28"/>
        </w:rPr>
        <w:t>"</w:t>
      </w:r>
      <w:r w:rsidR="007556BF" w:rsidRPr="003638F9">
        <w:rPr>
          <w:rFonts w:ascii="Times New Roman" w:hAnsi="Times New Roman" w:cs="Times New Roman"/>
          <w:color w:val="000000" w:themeColor="text1"/>
          <w:sz w:val="28"/>
          <w:szCs w:val="28"/>
        </w:rPr>
        <w:t>День для НЕЗЛАМНИХ</w:t>
      </w:r>
      <w:r w:rsidR="00620F86" w:rsidRPr="003638F9">
        <w:rPr>
          <w:rFonts w:ascii="Times New Roman" w:hAnsi="Times New Roman" w:cs="Times New Roman"/>
          <w:color w:val="000000" w:themeColor="text1"/>
          <w:sz w:val="28"/>
          <w:szCs w:val="28"/>
        </w:rPr>
        <w:t>"</w:t>
      </w:r>
      <w:r w:rsidR="00287522" w:rsidRPr="003638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458C3">
        <w:rPr>
          <w:rFonts w:ascii="Times New Roman" w:hAnsi="Times New Roman" w:cs="Times New Roman"/>
          <w:color w:val="000000" w:themeColor="text1"/>
          <w:sz w:val="28"/>
          <w:szCs w:val="28"/>
        </w:rPr>
        <w:t>щодо</w:t>
      </w:r>
      <w:r w:rsidR="00287522" w:rsidRPr="003638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збору коштів на сучасні біонічні протези для українців, які постраждали від війни</w:t>
      </w:r>
      <w:r w:rsidR="008D6264" w:rsidRPr="003638F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C40A9" w:rsidRDefault="002B23AA" w:rsidP="007C40A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8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 </w:t>
      </w:r>
      <w:r w:rsidR="001B23EA" w:rsidRPr="003638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частині</w:t>
      </w:r>
      <w:r w:rsidRPr="003638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опрацювання кореспонденції, скерованої</w:t>
      </w:r>
      <w:r w:rsidR="00950A0F" w:rsidRPr="003638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</w:t>
      </w:r>
      <w:r w:rsidRPr="003638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департаменту </w:t>
      </w:r>
      <w:r w:rsidR="00620F86" w:rsidRPr="003638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"</w:t>
      </w:r>
      <w:r w:rsidRPr="003638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Адміністрація міського голови</w:t>
      </w:r>
      <w:r w:rsidR="00620F86" w:rsidRPr="003638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"</w:t>
      </w:r>
      <w:r w:rsidR="00F15C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3638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A3597" w:rsidRPr="003638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було </w:t>
      </w:r>
      <w:r w:rsidRPr="003638F9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AB2D73" w:rsidRPr="003638F9">
        <w:rPr>
          <w:rFonts w:ascii="Times New Roman" w:hAnsi="Times New Roman" w:cs="Times New Roman"/>
          <w:color w:val="000000" w:themeColor="text1"/>
          <w:sz w:val="28"/>
          <w:szCs w:val="28"/>
        </w:rPr>
        <w:t>працьовано:</w:t>
      </w:r>
    </w:p>
    <w:p w:rsidR="00C72AAD" w:rsidRDefault="007C40A9" w:rsidP="00C72A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B2D73" w:rsidRPr="007C40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вхідних </w:t>
      </w:r>
      <w:r w:rsidR="002312C9" w:rsidRPr="007C40A9">
        <w:rPr>
          <w:rFonts w:ascii="Times New Roman" w:hAnsi="Times New Roman" w:cs="Times New Roman"/>
          <w:color w:val="000000" w:themeColor="text1"/>
          <w:sz w:val="28"/>
          <w:szCs w:val="28"/>
        </w:rPr>
        <w:t>та внутрішніх документів</w:t>
      </w:r>
      <w:r w:rsidR="00AB2D73" w:rsidRPr="007C40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="002B23AA" w:rsidRPr="007C40A9">
        <w:rPr>
          <w:rFonts w:ascii="Times New Roman" w:hAnsi="Times New Roman" w:cs="Times New Roman"/>
          <w:color w:val="000000" w:themeColor="text1"/>
          <w:sz w:val="28"/>
          <w:szCs w:val="28"/>
        </w:rPr>
        <w:t>більше</w:t>
      </w:r>
      <w:r w:rsidR="002312C9" w:rsidRPr="007C40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8</w:t>
      </w:r>
      <w:r w:rsidR="00477345" w:rsidRPr="007C40A9">
        <w:rPr>
          <w:rFonts w:ascii="Times New Roman" w:hAnsi="Times New Roman" w:cs="Times New Roman"/>
          <w:color w:val="000000" w:themeColor="text1"/>
          <w:sz w:val="28"/>
          <w:szCs w:val="28"/>
        </w:rPr>
        <w:t>00</w:t>
      </w:r>
      <w:r w:rsidR="000B5655" w:rsidRPr="007C40A9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8D6145" w:rsidRDefault="00C72AAD" w:rsidP="008D614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B2D73" w:rsidRPr="00C72A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вихідних документів за підписом директора департаменту </w:t>
      </w:r>
      <w:r w:rsidR="00620F86" w:rsidRPr="00C72AAD">
        <w:rPr>
          <w:rFonts w:ascii="Times New Roman" w:hAnsi="Times New Roman" w:cs="Times New Roman"/>
          <w:color w:val="000000" w:themeColor="text1"/>
          <w:sz w:val="28"/>
          <w:szCs w:val="28"/>
        </w:rPr>
        <w:t>"</w:t>
      </w:r>
      <w:r w:rsidR="00AB2D73" w:rsidRPr="00C72AAD">
        <w:rPr>
          <w:rFonts w:ascii="Times New Roman" w:hAnsi="Times New Roman" w:cs="Times New Roman"/>
          <w:color w:val="000000" w:themeColor="text1"/>
          <w:sz w:val="28"/>
          <w:szCs w:val="28"/>
        </w:rPr>
        <w:t>Адміністрація міського голови</w:t>
      </w:r>
      <w:r w:rsidR="00620F86" w:rsidRPr="00C72AAD">
        <w:rPr>
          <w:rFonts w:ascii="Times New Roman" w:hAnsi="Times New Roman" w:cs="Times New Roman"/>
          <w:color w:val="000000" w:themeColor="text1"/>
          <w:sz w:val="28"/>
          <w:szCs w:val="28"/>
        </w:rPr>
        <w:t>"</w:t>
      </w:r>
      <w:r w:rsidR="00AB2D73" w:rsidRPr="00C72A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="002312C9" w:rsidRPr="00C72AAD">
        <w:rPr>
          <w:rFonts w:ascii="Times New Roman" w:hAnsi="Times New Roman" w:cs="Times New Roman"/>
          <w:color w:val="000000" w:themeColor="text1"/>
          <w:sz w:val="28"/>
          <w:szCs w:val="28"/>
        </w:rPr>
        <w:t>454</w:t>
      </w:r>
      <w:r w:rsidR="000B5655" w:rsidRPr="00C72AA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47492" w:rsidRDefault="003F5CB5" w:rsidP="00E4749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38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Окрім цього, опрацьовано</w:t>
      </w:r>
      <w:r w:rsidR="0036109B" w:rsidRPr="003638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D61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27 </w:t>
      </w:r>
      <w:r w:rsidRPr="003638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звернен</w:t>
      </w:r>
      <w:r w:rsidR="008D61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</w:t>
      </w:r>
      <w:r w:rsidRPr="003638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7E336F" w:rsidRPr="003638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мешка</w:t>
      </w:r>
      <w:r w:rsidR="0036109B" w:rsidRPr="003638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нців</w:t>
      </w:r>
      <w:r w:rsidR="00895AF8" w:rsidRPr="003638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міста</w:t>
      </w:r>
      <w:r w:rsidR="007E336F" w:rsidRPr="003638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36109B" w:rsidRPr="003638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скерованих </w:t>
      </w:r>
      <w:r w:rsidRPr="003638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="0036109B" w:rsidRPr="003638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департамент </w:t>
      </w:r>
      <w:r w:rsidR="00620F86" w:rsidRPr="003638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"</w:t>
      </w:r>
      <w:r w:rsidR="0036109B" w:rsidRPr="003638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Адміністрація міського голови</w:t>
      </w:r>
      <w:r w:rsidR="00620F86" w:rsidRPr="003638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"</w:t>
      </w:r>
      <w:r w:rsidR="0036109B" w:rsidRPr="003638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7E336F" w:rsidRPr="003638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через</w:t>
      </w:r>
      <w:r w:rsidR="0036109B" w:rsidRPr="003638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Гарячу лінію міста</w:t>
      </w:r>
      <w:r w:rsidR="00E474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B6146" w:rsidRDefault="00E47492" w:rsidP="00FB614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Також </w:t>
      </w:r>
      <w:r w:rsidR="00D72D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 2022 році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638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бул</w:t>
      </w:r>
      <w:r w:rsidR="00D72D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3638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опрацьован</w:t>
      </w:r>
      <w:r w:rsidR="00FB61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978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</w:t>
      </w:r>
      <w:r w:rsidR="00BD20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02C3" w:rsidRPr="003638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кореспонденці</w:t>
      </w:r>
      <w:r w:rsidR="00FB61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</w:t>
      </w:r>
      <w:r w:rsidR="004A02C3" w:rsidRPr="003638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скерован</w:t>
      </w:r>
      <w:r w:rsidR="00FB61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3454FB" w:rsidRPr="003638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50A0F" w:rsidRPr="003638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 управління </w:t>
      </w:r>
      <w:r w:rsidR="004A02C3" w:rsidRPr="003638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внутрішньої політики:</w:t>
      </w:r>
    </w:p>
    <w:p w:rsidR="00FB6146" w:rsidRDefault="00FB6146" w:rsidP="00FB614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A02C3" w:rsidRPr="00FB6146">
        <w:rPr>
          <w:rFonts w:ascii="Times New Roman" w:hAnsi="Times New Roman" w:cs="Times New Roman"/>
          <w:color w:val="000000" w:themeColor="text1"/>
          <w:sz w:val="28"/>
          <w:szCs w:val="28"/>
        </w:rPr>
        <w:t>внутрішніх та вихідних документів за підписом начальника управління внутрішньої політики – 781;</w:t>
      </w:r>
    </w:p>
    <w:p w:rsidR="00251897" w:rsidRDefault="00FB6146" w:rsidP="0025189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A02C3" w:rsidRPr="00FB61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вхідних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документів</w:t>
      </w:r>
      <w:r w:rsidR="004A02C3" w:rsidRPr="00FB61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33.</w:t>
      </w:r>
    </w:p>
    <w:p w:rsidR="00251897" w:rsidRDefault="00251897" w:rsidP="0025189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7B67" w:rsidRDefault="00251897" w:rsidP="00BC7B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Протягом</w:t>
      </w:r>
      <w:r w:rsidR="004A02C3" w:rsidRPr="003638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2022 року управлінням внутрішньої політики було організовано 52 апаратні наради</w:t>
      </w:r>
      <w:r w:rsidR="00BD2A6D" w:rsidRPr="003638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Львівського міського голови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за наслідками яких було підготовлено</w:t>
      </w:r>
      <w:r w:rsidR="00BC7B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E39C3" w:rsidRPr="003638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143</w:t>
      </w:r>
      <w:r w:rsidR="002B23AA" w:rsidRPr="003638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E39C3" w:rsidRPr="003638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доручення</w:t>
      </w:r>
      <w:r w:rsidR="007129D0" w:rsidRPr="003638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C7B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Львівського </w:t>
      </w:r>
      <w:r w:rsidR="007129D0" w:rsidRPr="003638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міського голови, </w:t>
      </w:r>
      <w:r w:rsidR="002B23AA" w:rsidRPr="003638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які містять </w:t>
      </w:r>
      <w:r w:rsidR="004924C6" w:rsidRPr="003638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614</w:t>
      </w:r>
      <w:r w:rsidR="00AB2D73" w:rsidRPr="003638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пункт</w:t>
      </w:r>
      <w:r w:rsidR="004924C6" w:rsidRPr="003638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ів</w:t>
      </w:r>
      <w:r w:rsidR="00BC7B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з них:</w:t>
      </w:r>
    </w:p>
    <w:p w:rsidR="00BC7B67" w:rsidRDefault="00BC7B67" w:rsidP="00BC7B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2B23AA" w:rsidRPr="00BC7B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доручення за результатами робочих виїздів;</w:t>
      </w:r>
    </w:p>
    <w:p w:rsidR="0097152D" w:rsidRDefault="00BC7B67" w:rsidP="009715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20474" w:rsidRPr="00BC7B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доручення за результатами прямих ефірів;</w:t>
      </w:r>
    </w:p>
    <w:p w:rsidR="0097152D" w:rsidRDefault="0097152D" w:rsidP="009715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B23AA" w:rsidRPr="009715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доручення за результатами </w:t>
      </w:r>
      <w:r w:rsidR="00AB2D73" w:rsidRPr="009715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апаратних нарад;</w:t>
      </w:r>
    </w:p>
    <w:p w:rsidR="00C90EED" w:rsidRDefault="0097152D" w:rsidP="00C90E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E39C3" w:rsidRPr="009715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окремі доручення.</w:t>
      </w:r>
    </w:p>
    <w:p w:rsidR="00C90EED" w:rsidRDefault="00C90EED" w:rsidP="00C90E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E1975" w:rsidRDefault="00A71515" w:rsidP="00EE509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38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</w:t>
      </w:r>
      <w:r w:rsidRPr="003638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вручення </w:t>
      </w:r>
      <w:r w:rsidR="00074E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Львівським </w:t>
      </w:r>
      <w:r w:rsidRPr="003638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міським головою було підготовано 655 Подяк та Дипломів, а також 114 відзнак територіальної громади міста, серед яких: </w:t>
      </w:r>
      <w:r w:rsidR="00074E19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Pr="003638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нак "Золотий герб міста Львова", "Почесний знак святого Юрія", </w:t>
      </w:r>
      <w:r w:rsidR="00074E19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Pr="003638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нак "Прапор України" та </w:t>
      </w:r>
      <w:r w:rsidR="00074E19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4E1975">
        <w:rPr>
          <w:rFonts w:ascii="Times New Roman" w:hAnsi="Times New Roman" w:cs="Times New Roman"/>
          <w:color w:val="000000" w:themeColor="text1"/>
          <w:sz w:val="28"/>
          <w:szCs w:val="28"/>
        </w:rPr>
        <w:t>татуетка "Лев".</w:t>
      </w:r>
    </w:p>
    <w:p w:rsidR="004E1975" w:rsidRDefault="00A71515" w:rsidP="00EE509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38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організації нагороджень, які проводились Львівським міським головою </w:t>
      </w:r>
      <w:r w:rsidR="005D561E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3638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2022 р</w:t>
      </w:r>
      <w:r w:rsidR="005D561E">
        <w:rPr>
          <w:rFonts w:ascii="Times New Roman" w:hAnsi="Times New Roman" w:cs="Times New Roman"/>
          <w:color w:val="000000" w:themeColor="text1"/>
          <w:sz w:val="28"/>
          <w:szCs w:val="28"/>
        </w:rPr>
        <w:t>оці</w:t>
      </w:r>
      <w:r w:rsidRPr="003638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було підготовлено 121 проєкт розпорядження.</w:t>
      </w:r>
    </w:p>
    <w:p w:rsidR="00EE5095" w:rsidRDefault="005D561E" w:rsidP="00EE509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Також було</w:t>
      </w:r>
      <w:r w:rsidR="00A71515" w:rsidRPr="003638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підгот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овлене</w:t>
      </w:r>
      <w:r w:rsidR="00A71515" w:rsidRPr="003638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подання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до</w:t>
      </w:r>
      <w:r w:rsidR="00A71515" w:rsidRPr="003638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Міністерства оборони України щодо нагородження відомчими відзнаками осіб, які зробили значний внесок у наближення перемоги України та активну волонтерську діяльність на благо держави.</w:t>
      </w:r>
    </w:p>
    <w:p w:rsidR="004E1975" w:rsidRDefault="004E1975" w:rsidP="00EE509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1345B" w:rsidRDefault="00EE5095" w:rsidP="00965A2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 звітному році </w:t>
      </w:r>
      <w:r w:rsidR="00A71515" w:rsidRPr="003638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було підготовлено 557 привітань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Львівського </w:t>
      </w:r>
      <w:r w:rsidR="00A71515" w:rsidRPr="003638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міського голови представникам духовенства з нагоди хіротоній (49), храмових свят (180), тезоіменитства (38), днів народжень представників духовенства (290).</w:t>
      </w:r>
    </w:p>
    <w:p w:rsidR="00932131" w:rsidRDefault="00B1345B" w:rsidP="0093213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</w:t>
      </w:r>
      <w:r w:rsidR="00A71515" w:rsidRPr="003638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ктивно розвива</w:t>
      </w:r>
      <w:r w:rsidR="00ED24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лася</w:t>
      </w:r>
      <w:r w:rsidR="00A71515" w:rsidRPr="003638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громадська ініціатива – міжконфесійний та міжрелігійний інтернет-ресурс "Духовна велич Львова", де публікуються актуальні новини релігійного життя. </w:t>
      </w:r>
      <w:r w:rsidR="00965A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Протягом</w:t>
      </w:r>
      <w:r w:rsidR="00A71515" w:rsidRPr="003638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2022 року автори сайту підготували близько 1960 публікацій; за цей час майже 1,4 млн читачів </w:t>
      </w:r>
      <w:r w:rsidR="00A71515" w:rsidRPr="003638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lastRenderedPageBreak/>
        <w:t>здій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снили 2,6 млн переглядів сайту. </w:t>
      </w:r>
      <w:r w:rsidR="00A71515" w:rsidRPr="003638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Найбільше читачів – з України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, </w:t>
      </w:r>
      <w:r w:rsidR="00A71515" w:rsidRPr="003638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також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є</w:t>
      </w:r>
      <w:r w:rsidR="00A71515" w:rsidRPr="003638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читачі з Польщі, Чехії, Італії, Сполучених Штатів Америки. Серед опублікованого контенту – інтерв'ю, авторські матеріали та публікації </w:t>
      </w:r>
      <w:r w:rsidR="009321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A71515" w:rsidRPr="003638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блогах, актуальні новини та</w:t>
      </w:r>
      <w:r w:rsidR="009321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анонси цікавих подій у Львові.</w:t>
      </w:r>
    </w:p>
    <w:p w:rsidR="001736D2" w:rsidRDefault="00A71515" w:rsidP="001736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38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Досить акти</w:t>
      </w:r>
      <w:r w:rsidR="00E804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вною є фейсбук-сторінка ресурсу – </w:t>
      </w:r>
      <w:r w:rsidRPr="003638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її вподобали 27 923 користувачі, охоплення становить більше мільйона користувачів (</w:t>
      </w:r>
      <w:hyperlink r:id="rId8" w:history="1">
        <w:r w:rsidRPr="003638F9">
          <w:rPr>
            <w:rStyle w:val="aa"/>
            <w:rFonts w:ascii="Times New Roman" w:eastAsia="Times New Roman" w:hAnsi="Times New Roman" w:cs="Times New Roman"/>
            <w:sz w:val="28"/>
            <w:szCs w:val="28"/>
            <w:u w:val="none"/>
            <w:lang w:eastAsia="uk-UA"/>
          </w:rPr>
          <w:t>https://www.facebook.com/search/</w:t>
        </w:r>
      </w:hyperlink>
      <w:r w:rsidRPr="003638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).</w:t>
      </w:r>
    </w:p>
    <w:p w:rsidR="000202CA" w:rsidRDefault="000202CA" w:rsidP="000202C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A6BDF" w:rsidRDefault="001B23EA" w:rsidP="003A6B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8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Одним із основних напрямів</w:t>
      </w:r>
      <w:r w:rsidR="000202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A0C8C" w:rsidRPr="003638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управління внутрішньої політики є підготовка та організація</w:t>
      </w:r>
      <w:r w:rsidR="00895AF8" w:rsidRPr="003638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протокольних та</w:t>
      </w:r>
      <w:r w:rsidR="003A0C8C" w:rsidRPr="003638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загальноміських заходів, екуменічних молебнів.</w:t>
      </w:r>
      <w:r w:rsidR="000202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Протягом </w:t>
      </w:r>
      <w:r w:rsidR="005116D2">
        <w:rPr>
          <w:rFonts w:ascii="Times New Roman" w:eastAsia="Times New Roman" w:hAnsi="Times New Roman" w:cs="Times New Roman"/>
          <w:sz w:val="28"/>
          <w:szCs w:val="28"/>
          <w:lang w:eastAsia="ru-RU"/>
        </w:rPr>
        <w:t>2022</w:t>
      </w:r>
      <w:r w:rsidR="000202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року бул</w:t>
      </w:r>
      <w:r w:rsidR="003A6BD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202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17A94"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</w:t>
      </w:r>
      <w:r w:rsidR="00FF0AC6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овані</w:t>
      </w:r>
      <w:r w:rsidR="00017A94"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F0AC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</w:t>
      </w:r>
      <w:r w:rsidR="00017A94"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>і заходи</w:t>
      </w:r>
      <w:r w:rsidR="003A0C8C"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C2D88" w:rsidRDefault="003A6BDF" w:rsidP="00DC2D8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57C90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0030F9" w:rsidRPr="003A6B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агальноміське </w:t>
      </w:r>
      <w:r w:rsidR="00DC2D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освячення води на </w:t>
      </w:r>
      <w:r w:rsidR="000030F9" w:rsidRPr="003A6BD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Водохреща;</w:t>
      </w:r>
    </w:p>
    <w:p w:rsidR="00DC2D88" w:rsidRDefault="00DC2D88" w:rsidP="00DC2D8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030F9" w:rsidRPr="00DC2D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День </w:t>
      </w:r>
      <w:r w:rsidR="00A025C6" w:rsidRPr="00DC2D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вшанування пам’яті </w:t>
      </w:r>
      <w:r w:rsidR="000030F9" w:rsidRPr="00DC2D88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Героїв Небесної Сотні</w:t>
      </w:r>
      <w:r w:rsidR="002312C9" w:rsidRPr="00DC2D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017A94" w:rsidRPr="00DC2D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мистецька </w:t>
      </w:r>
      <w:r w:rsidR="002312C9" w:rsidRPr="00DC2D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акція </w:t>
      </w:r>
      <w:r w:rsidR="00620F86" w:rsidRPr="00DC2D88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="002312C9" w:rsidRPr="00DC2D8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Промені Майдану</w:t>
      </w:r>
      <w:r w:rsidR="00620F86" w:rsidRPr="00DC2D88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="002312C9" w:rsidRPr="00DC2D8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0030F9" w:rsidRPr="00DC2D8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C2D88" w:rsidRDefault="00DC2D88" w:rsidP="00DC2D8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е</w:t>
      </w:r>
      <w:r w:rsidR="001B23EA" w:rsidRPr="00DC2D88">
        <w:rPr>
          <w:rFonts w:ascii="Times New Roman" w:eastAsia="Times New Roman" w:hAnsi="Times New Roman" w:cs="Times New Roman"/>
          <w:sz w:val="28"/>
          <w:szCs w:val="28"/>
          <w:lang w:eastAsia="ru-RU"/>
        </w:rPr>
        <w:t>куменічн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B23EA" w:rsidRPr="00DC2D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молитв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D66CB" w:rsidRPr="00DC2D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мир з нагоди Дня</w:t>
      </w:r>
      <w:r w:rsidR="001A24D0" w:rsidRPr="00DC2D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міста;</w:t>
      </w:r>
    </w:p>
    <w:p w:rsidR="00DC2D88" w:rsidRDefault="00DC2D88" w:rsidP="00DC2D8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90D97" w:rsidRPr="00DC2D8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пам'яті та примирення;</w:t>
      </w:r>
    </w:p>
    <w:p w:rsidR="00DC2D88" w:rsidRDefault="00DC2D88" w:rsidP="00DC2D8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0471A" w:rsidRPr="00DC2D8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Всесвітній день вишиванки;</w:t>
      </w:r>
    </w:p>
    <w:p w:rsidR="00DC2D88" w:rsidRDefault="00DC2D88" w:rsidP="00DC2D8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B5585" w:rsidRPr="00DC2D8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Державного Прапора;</w:t>
      </w:r>
    </w:p>
    <w:p w:rsidR="00F67CCE" w:rsidRDefault="00DC2D88" w:rsidP="00F67C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B5585" w:rsidRPr="00DC2D8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Незалежності;</w:t>
      </w:r>
    </w:p>
    <w:p w:rsidR="00F67CCE" w:rsidRDefault="00F67CCE" w:rsidP="00F67C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D2FBA" w:rsidRPr="00F67CC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захисників і захисниць</w:t>
      </w:r>
      <w:r w:rsidR="00FB5585" w:rsidRPr="00F67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України</w:t>
      </w:r>
      <w:r w:rsidR="00950A0F" w:rsidRPr="00F67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</w:t>
      </w:r>
      <w:r w:rsidR="002312C9" w:rsidRPr="00F67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ечір </w:t>
      </w:r>
      <w:r w:rsidR="0090471A" w:rsidRPr="00F67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стрілецьких та </w:t>
      </w:r>
      <w:r w:rsidR="002312C9" w:rsidRPr="00F67CC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повстанських пісень</w:t>
      </w:r>
      <w:r w:rsidR="00E20474" w:rsidRPr="00F67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Меморіалі пам’яті Героїв Небесної Сотні</w:t>
      </w:r>
      <w:r w:rsidR="002312C9" w:rsidRPr="00F67CC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FB5585" w:rsidRPr="00F67CC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67CCE" w:rsidRDefault="00F67CCE" w:rsidP="00F67C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A0C8C" w:rsidRPr="00F67CC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Гідності та Свободи</w:t>
      </w:r>
      <w:r w:rsidR="002312C9" w:rsidRPr="00F67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620F86" w:rsidRPr="00F67CCE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="00950A0F" w:rsidRPr="00F67CCE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Ватра гідності</w:t>
      </w:r>
      <w:r w:rsidR="00620F86" w:rsidRPr="00F67CCE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="00950A0F" w:rsidRPr="00F67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спільно з організацією </w:t>
      </w:r>
      <w:r w:rsidR="00620F86" w:rsidRPr="00F67CCE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="00950A0F" w:rsidRPr="00F67CCE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</w:t>
      </w:r>
      <w:r w:rsidR="00620F86" w:rsidRPr="00F67CCE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="002312C9" w:rsidRPr="00F67CC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FB5585" w:rsidRPr="00F67CC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91AF8" w:rsidRDefault="00F67CCE" w:rsidP="00191AF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A0C8C" w:rsidRPr="00F67CC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місцевого самоврядування</w:t>
      </w:r>
      <w:r w:rsidR="00191AF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91AF8" w:rsidRDefault="00191AF8" w:rsidP="00191AF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0BCE" w:rsidRDefault="00191AF8" w:rsidP="007A786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04764C"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правління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внутрішньої політики у 2022 році</w:t>
      </w:r>
      <w:r w:rsidR="0004764C"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долучил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1B23EA"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до організації відкриття Центру матері і дитини </w:t>
      </w:r>
      <w:r w:rsidR="00620F86"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="0048365B"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Незламні матусі</w:t>
      </w:r>
      <w:r w:rsidR="00620F86"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="0048365B"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F2BEF"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урочистого відкриття перейменованих вулиць</w:t>
      </w:r>
      <w:r w:rsidR="00EF6BA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F2BEF"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17A94"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проведення </w:t>
      </w:r>
      <w:r w:rsidR="001B23EA"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>ІХ Форуму місцевого самоврядування (в частині запрошення</w:t>
      </w:r>
      <w:r w:rsidR="00A025C6"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>, супроводу</w:t>
      </w:r>
      <w:r w:rsidR="001B23EA"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комунікації з учасниками Форуму).</w:t>
      </w:r>
    </w:p>
    <w:p w:rsidR="007A7869" w:rsidRDefault="00EF6BA0" w:rsidP="007A786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Також було надано </w:t>
      </w:r>
      <w:r w:rsidR="00AD2FBA" w:rsidRPr="003638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організаційну підтримку у проведенні заходів управлінню культури, управлінню освіти</w:t>
      </w:r>
      <w:r w:rsidR="00B90D97" w:rsidRPr="003638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DE39C3" w:rsidRPr="003638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управлінню охорони здоров</w:t>
      </w:r>
      <w:r w:rsidRPr="00EF6B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'</w:t>
      </w:r>
      <w:r w:rsidR="00DE39C3" w:rsidRPr="003638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я, управлінню соціального захисту, управлінню туризму</w:t>
      </w:r>
      <w:r w:rsidR="00950A0F" w:rsidRPr="003638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комунальній установі</w:t>
      </w:r>
      <w:r w:rsidR="002F2BEF" w:rsidRPr="003638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20F86" w:rsidRPr="003638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"</w:t>
      </w:r>
      <w:r w:rsidR="002F2BEF" w:rsidRPr="003638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Інститут міста</w:t>
      </w:r>
      <w:r w:rsidR="00620F86" w:rsidRPr="003638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"</w:t>
      </w:r>
      <w:r w:rsidR="007A78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658E8" w:rsidRDefault="00F658E8" w:rsidP="007A786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4705E" w:rsidRDefault="008D6264" w:rsidP="005470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8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Діяльність управління в часі повномасштабної війни</w:t>
      </w:r>
      <w:r w:rsidR="00E3268F" w:rsidRPr="007A78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7A78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7A7869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4924C6"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рацівники управління внутрішньої політики долучились до організації </w:t>
      </w:r>
      <w:r w:rsidR="00895AF8"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 координації </w:t>
      </w:r>
      <w:r w:rsidR="004924C6"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проведення навчань </w:t>
      </w:r>
      <w:r w:rsidR="00680531"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r w:rsidR="004924C6"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>з надання домедичної допомоги для м</w:t>
      </w:r>
      <w:r w:rsidR="000B5655"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>ешканців м. Львова,</w:t>
      </w:r>
      <w:r w:rsidR="004924C6"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5F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</w:t>
      </w:r>
      <w:r w:rsidR="004924C6"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навчань основам володіння стрілецькою зброєю</w:t>
      </w:r>
      <w:r w:rsidR="000B5655"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до координації роботи Пунктів Незламності на території міста</w:t>
      </w:r>
      <w:r w:rsidR="004924C6"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A78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5655"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>З початком</w:t>
      </w:r>
      <w:r w:rsidR="00D80095"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повномасшта</w:t>
      </w:r>
      <w:r w:rsidR="00950A0F"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>бної війни на території України</w:t>
      </w:r>
      <w:r w:rsidR="00D80095"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працівники управління внутрішньої політики </w:t>
      </w:r>
      <w:r w:rsidR="007A78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протягом</w:t>
      </w:r>
      <w:r w:rsidR="00D80095"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лютого-березня 2022 року </w:t>
      </w:r>
      <w:r w:rsidR="001B23EA"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забезпечували логістику </w:t>
      </w:r>
      <w:r w:rsidR="003B358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доставки</w:t>
      </w:r>
      <w:r w:rsidR="00D80095"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гуманітарного вантажу в області, </w:t>
      </w:r>
      <w:r w:rsidR="003B3583">
        <w:rPr>
          <w:rFonts w:ascii="Times New Roman" w:eastAsia="Times New Roman" w:hAnsi="Times New Roman" w:cs="Times New Roman"/>
          <w:sz w:val="28"/>
          <w:szCs w:val="28"/>
          <w:lang w:eastAsia="ru-RU"/>
        </w:rPr>
        <w:t>у яких</w:t>
      </w:r>
      <w:r w:rsidR="00D80095"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велися активні бойові дії</w:t>
      </w:r>
      <w:r w:rsidR="00A517E0"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(приймання телефонних дзвінків, опрацювання заявок </w:t>
      </w:r>
      <w:r w:rsidR="008467B8"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 водіїв </w:t>
      </w:r>
      <w:r w:rsidR="00A517E0"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>та формування логістики перевезень)</w:t>
      </w:r>
      <w:r w:rsidR="003B358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01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також </w:t>
      </w:r>
      <w:r w:rsidR="00E3268F"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організації передачі та с</w:t>
      </w:r>
      <w:r w:rsidR="00895AF8"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упроводу гуманітарної допомоги л</w:t>
      </w:r>
      <w:r w:rsidR="00E3268F"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ьвівським </w:t>
      </w:r>
      <w:r w:rsidR="00895AF8"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військовим </w:t>
      </w:r>
      <w:r w:rsidR="00950A0F"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бригадам на </w:t>
      </w:r>
      <w:r w:rsidR="000A24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фронтові </w:t>
      </w:r>
      <w:r w:rsidR="00950A0F"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території</w:t>
      </w:r>
      <w:r w:rsidR="00E3268F"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01AAA" w:rsidRDefault="007B7C35" w:rsidP="005470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 початку березня 2022 року </w:t>
      </w:r>
      <w:r w:rsidR="00235276"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управління внутрішньої політики організовує поховання Героїв, які загинули </w:t>
      </w:r>
      <w:r w:rsidR="00274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бою з російськими окупантами, </w:t>
      </w:r>
      <w:r w:rsidR="00CB4DD1"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формує і</w:t>
      </w:r>
      <w:r w:rsidR="00E3268F"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архівує </w:t>
      </w:r>
      <w:r w:rsidR="00A01AAA"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>біографічні довідки</w:t>
      </w:r>
      <w:r w:rsidR="00A17DA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74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також</w:t>
      </w:r>
      <w:r w:rsidR="00A01AAA"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5276"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комунікує з родинами загиблих</w:t>
      </w:r>
      <w:r w:rsidR="00A01AAA"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структурними підрозділами міської ради, комунальними підприємствами, військовими част</w:t>
      </w:r>
      <w:r w:rsidR="00895AF8"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инами,</w:t>
      </w:r>
      <w:r w:rsidR="00A025C6"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територіальними центрами комплектування та соціальної підтримки,</w:t>
      </w:r>
      <w:r w:rsidR="00895AF8"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правоохоронними органами,</w:t>
      </w:r>
      <w:r w:rsidR="00950A0F" w:rsidRPr="00363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священнослужителями з питань організації поховань військовослужбовців.</w:t>
      </w:r>
    </w:p>
    <w:p w:rsidR="00BB4A18" w:rsidRDefault="00BB4A18" w:rsidP="007B7C3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Управління внутрішньої політики</w:t>
      </w:r>
      <w:r w:rsidRPr="003638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організувал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3638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2022 році діяльність робочої групи для напрацювання плану впорядкування меморіального комплексу військових поховань Героїв України на вул. І. Мечникова у м. Львові,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Pr="003638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т. ч. підготувал</w:t>
      </w:r>
      <w:r w:rsidR="00A74C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3638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відповідне </w:t>
      </w:r>
      <w:r w:rsidRPr="003638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розпорядження Львівського міського голови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638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 18.11.2022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№ 407</w:t>
      </w:r>
      <w:r w:rsidR="007277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</w:t>
      </w:r>
      <w:r w:rsidRPr="003638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забезпечили координацію діяльності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робочої групи </w:t>
      </w:r>
      <w:r w:rsidR="007277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</w:t>
      </w:r>
      <w:r w:rsidRPr="003638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процес протоколювання засідань.</w:t>
      </w:r>
    </w:p>
    <w:p w:rsidR="00B23B08" w:rsidRDefault="00B23B08" w:rsidP="007B7C3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23B08" w:rsidRPr="007B7C35" w:rsidRDefault="00B23B08" w:rsidP="007B7C3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Протягом</w:t>
      </w:r>
      <w:r w:rsidRPr="003638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2022 року управління внутрішньої політики співпрацювало з </w:t>
      </w:r>
      <w:r w:rsidR="001318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2</w:t>
      </w:r>
      <w:r w:rsidRPr="003638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студентами, які проходили практику в управлінні. Вони ознайомились із діяльністю управління та загалом Львівської міської ради,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Pr="003638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  <w:r w:rsidRPr="003638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ч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  <w:r w:rsidRPr="003638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із розмежуванням повноважень</w:t>
      </w:r>
      <w:r w:rsidR="001318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між виконавчими органами, структурою </w:t>
      </w:r>
      <w:r w:rsidRPr="003638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Львівськ</w:t>
      </w:r>
      <w:r w:rsidR="001318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ої</w:t>
      </w:r>
      <w:r w:rsidRPr="003638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міськ</w:t>
      </w:r>
      <w:r w:rsidR="001318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ої</w:t>
      </w:r>
      <w:r w:rsidRPr="003638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рад</w:t>
      </w:r>
      <w:r w:rsidR="001318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и</w:t>
      </w:r>
      <w:r w:rsidR="00F25B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, специфікою роботи департаментів і управлінь.</w:t>
      </w:r>
      <w:r w:rsidR="00D318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Практиканти</w:t>
      </w:r>
      <w:r w:rsidRPr="003638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долучались до роботи за різними напрямками – підготовка проєктів листів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,</w:t>
      </w:r>
      <w:r w:rsidRPr="003638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опрацювання пошти Львівського міського голови, </w:t>
      </w:r>
      <w:r w:rsidR="004750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пошти </w:t>
      </w:r>
      <w:r w:rsidRPr="003638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департаменту "Адміністрація міського голови". Також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під час</w:t>
      </w:r>
      <w:r w:rsidRPr="003638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стажування вони ознайомилися </w:t>
      </w:r>
      <w:r w:rsidR="004750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Pr="003638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 процедурою підготовки апаратної наради та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процедурою нагородження</w:t>
      </w:r>
      <w:r w:rsidRPr="003638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відзнаками Львівського міського голови.</w:t>
      </w:r>
    </w:p>
    <w:sectPr w:rsidR="00B23B08" w:rsidRPr="007B7C35" w:rsidSect="00CB4DD1">
      <w:headerReference w:type="default" r:id="rId9"/>
      <w:pgSz w:w="11906" w:h="16838"/>
      <w:pgMar w:top="851" w:right="567" w:bottom="85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4A3C" w:rsidRDefault="008D4A3C" w:rsidP="00A35954">
      <w:pPr>
        <w:spacing w:after="0" w:line="240" w:lineRule="auto"/>
      </w:pPr>
      <w:r>
        <w:separator/>
      </w:r>
    </w:p>
  </w:endnote>
  <w:endnote w:type="continuationSeparator" w:id="0">
    <w:p w:rsidR="008D4A3C" w:rsidRDefault="008D4A3C" w:rsidP="00A359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4A3C" w:rsidRDefault="008D4A3C" w:rsidP="00A35954">
      <w:pPr>
        <w:spacing w:after="0" w:line="240" w:lineRule="auto"/>
      </w:pPr>
      <w:r>
        <w:separator/>
      </w:r>
    </w:p>
  </w:footnote>
  <w:footnote w:type="continuationSeparator" w:id="0">
    <w:p w:rsidR="008D4A3C" w:rsidRDefault="008D4A3C" w:rsidP="00A359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5954" w:rsidRDefault="00A35954">
    <w:pPr>
      <w:pStyle w:val="a6"/>
      <w:jc w:val="center"/>
    </w:pPr>
  </w:p>
  <w:p w:rsidR="00A35954" w:rsidRDefault="00A35954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7F8E"/>
    <w:multiLevelType w:val="hybridMultilevel"/>
    <w:tmpl w:val="59D6D3A4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84CCD"/>
    <w:multiLevelType w:val="hybridMultilevel"/>
    <w:tmpl w:val="59B03794"/>
    <w:lvl w:ilvl="0" w:tplc="0422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C52B54"/>
    <w:multiLevelType w:val="hybridMultilevel"/>
    <w:tmpl w:val="DBFAC47E"/>
    <w:lvl w:ilvl="0" w:tplc="A960684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FCF64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01E832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65CDF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058FA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6E8431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1969D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D3AD74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23CE23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D537AD7"/>
    <w:multiLevelType w:val="hybridMultilevel"/>
    <w:tmpl w:val="81CAB690"/>
    <w:lvl w:ilvl="0" w:tplc="6AF4A5F0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340B59AD"/>
    <w:multiLevelType w:val="hybridMultilevel"/>
    <w:tmpl w:val="86DC0BAA"/>
    <w:lvl w:ilvl="0" w:tplc="6AF4A5F0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1D2977"/>
    <w:multiLevelType w:val="hybridMultilevel"/>
    <w:tmpl w:val="FD30C42C"/>
    <w:lvl w:ilvl="0" w:tplc="0422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65C015A"/>
    <w:multiLevelType w:val="multilevel"/>
    <w:tmpl w:val="2356FA6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7" w15:restartNumberingAfterBreak="0">
    <w:nsid w:val="49D24EA3"/>
    <w:multiLevelType w:val="multilevel"/>
    <w:tmpl w:val="2356FA6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8" w15:restartNumberingAfterBreak="0">
    <w:nsid w:val="4ACB1F26"/>
    <w:multiLevelType w:val="hybridMultilevel"/>
    <w:tmpl w:val="66CAD75A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8275AA"/>
    <w:multiLevelType w:val="hybridMultilevel"/>
    <w:tmpl w:val="B2B6A1AA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E12EA9"/>
    <w:multiLevelType w:val="hybridMultilevel"/>
    <w:tmpl w:val="72CC99E0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EF6434"/>
    <w:multiLevelType w:val="hybridMultilevel"/>
    <w:tmpl w:val="DA24503A"/>
    <w:lvl w:ilvl="0" w:tplc="0422000D">
      <w:start w:val="1"/>
      <w:numFmt w:val="bullet"/>
      <w:lvlText w:val=""/>
      <w:lvlJc w:val="left"/>
      <w:pPr>
        <w:ind w:left="151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23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9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5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70" w:hanging="360"/>
      </w:pPr>
      <w:rPr>
        <w:rFonts w:ascii="Wingdings" w:hAnsi="Wingdings" w:hint="default"/>
      </w:rPr>
    </w:lvl>
  </w:abstractNum>
  <w:abstractNum w:abstractNumId="12" w15:restartNumberingAfterBreak="0">
    <w:nsid w:val="64C0627C"/>
    <w:multiLevelType w:val="multilevel"/>
    <w:tmpl w:val="2356FA6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3" w15:restartNumberingAfterBreak="0">
    <w:nsid w:val="788F66FF"/>
    <w:multiLevelType w:val="hybridMultilevel"/>
    <w:tmpl w:val="28B86E58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3"/>
  </w:num>
  <w:num w:numId="5">
    <w:abstractNumId w:val="5"/>
  </w:num>
  <w:num w:numId="6">
    <w:abstractNumId w:val="0"/>
  </w:num>
  <w:num w:numId="7">
    <w:abstractNumId w:val="1"/>
  </w:num>
  <w:num w:numId="8">
    <w:abstractNumId w:val="10"/>
  </w:num>
  <w:num w:numId="9">
    <w:abstractNumId w:val="8"/>
  </w:num>
  <w:num w:numId="10">
    <w:abstractNumId w:val="9"/>
  </w:num>
  <w:num w:numId="11">
    <w:abstractNumId w:val="11"/>
  </w:num>
  <w:num w:numId="12">
    <w:abstractNumId w:val="12"/>
  </w:num>
  <w:num w:numId="13">
    <w:abstractNumId w:val="6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C5C"/>
    <w:rsid w:val="000030F9"/>
    <w:rsid w:val="00017A94"/>
    <w:rsid w:val="000202CA"/>
    <w:rsid w:val="00034487"/>
    <w:rsid w:val="00034E5E"/>
    <w:rsid w:val="0004764C"/>
    <w:rsid w:val="00074E19"/>
    <w:rsid w:val="00084BB3"/>
    <w:rsid w:val="000A2464"/>
    <w:rsid w:val="000B5655"/>
    <w:rsid w:val="00131821"/>
    <w:rsid w:val="001542A6"/>
    <w:rsid w:val="0016011C"/>
    <w:rsid w:val="001736D2"/>
    <w:rsid w:val="00191AF8"/>
    <w:rsid w:val="001A24D0"/>
    <w:rsid w:val="001B23EA"/>
    <w:rsid w:val="001D66CB"/>
    <w:rsid w:val="001F01A1"/>
    <w:rsid w:val="00227B96"/>
    <w:rsid w:val="00230ADB"/>
    <w:rsid w:val="002312C9"/>
    <w:rsid w:val="00235276"/>
    <w:rsid w:val="00251897"/>
    <w:rsid w:val="00274129"/>
    <w:rsid w:val="00275F76"/>
    <w:rsid w:val="00287522"/>
    <w:rsid w:val="002B23AA"/>
    <w:rsid w:val="002D7846"/>
    <w:rsid w:val="002F2BEF"/>
    <w:rsid w:val="00314685"/>
    <w:rsid w:val="00322270"/>
    <w:rsid w:val="0033227C"/>
    <w:rsid w:val="003454FB"/>
    <w:rsid w:val="00350B05"/>
    <w:rsid w:val="0036109B"/>
    <w:rsid w:val="003638F9"/>
    <w:rsid w:val="00383C5C"/>
    <w:rsid w:val="003868B9"/>
    <w:rsid w:val="003A0BAE"/>
    <w:rsid w:val="003A0C8C"/>
    <w:rsid w:val="003A6BDF"/>
    <w:rsid w:val="003B3583"/>
    <w:rsid w:val="003F53AD"/>
    <w:rsid w:val="003F5CB5"/>
    <w:rsid w:val="004002D5"/>
    <w:rsid w:val="0040076F"/>
    <w:rsid w:val="00410572"/>
    <w:rsid w:val="00417000"/>
    <w:rsid w:val="00444376"/>
    <w:rsid w:val="00457BDE"/>
    <w:rsid w:val="00473F3B"/>
    <w:rsid w:val="0047507B"/>
    <w:rsid w:val="00477345"/>
    <w:rsid w:val="0048365B"/>
    <w:rsid w:val="004924C6"/>
    <w:rsid w:val="004A02C3"/>
    <w:rsid w:val="004C37C6"/>
    <w:rsid w:val="004C5613"/>
    <w:rsid w:val="004E1975"/>
    <w:rsid w:val="005116D2"/>
    <w:rsid w:val="00517B21"/>
    <w:rsid w:val="0054705E"/>
    <w:rsid w:val="00552224"/>
    <w:rsid w:val="0058583C"/>
    <w:rsid w:val="00594458"/>
    <w:rsid w:val="00597EA3"/>
    <w:rsid w:val="005A2E2A"/>
    <w:rsid w:val="005B53E1"/>
    <w:rsid w:val="005D3D36"/>
    <w:rsid w:val="005D561E"/>
    <w:rsid w:val="00620F86"/>
    <w:rsid w:val="00680531"/>
    <w:rsid w:val="00681C3D"/>
    <w:rsid w:val="006A37F9"/>
    <w:rsid w:val="006B05B1"/>
    <w:rsid w:val="006B292D"/>
    <w:rsid w:val="006C76E6"/>
    <w:rsid w:val="007129D0"/>
    <w:rsid w:val="007277D7"/>
    <w:rsid w:val="00753E60"/>
    <w:rsid w:val="007556BF"/>
    <w:rsid w:val="0076382C"/>
    <w:rsid w:val="00782CAC"/>
    <w:rsid w:val="00791D18"/>
    <w:rsid w:val="007A0844"/>
    <w:rsid w:val="007A7869"/>
    <w:rsid w:val="007B7C35"/>
    <w:rsid w:val="007C40A9"/>
    <w:rsid w:val="007E23F8"/>
    <w:rsid w:val="007E336F"/>
    <w:rsid w:val="007E7559"/>
    <w:rsid w:val="008467B8"/>
    <w:rsid w:val="00855642"/>
    <w:rsid w:val="00885CEF"/>
    <w:rsid w:val="00895AF8"/>
    <w:rsid w:val="0089780E"/>
    <w:rsid w:val="008A25CE"/>
    <w:rsid w:val="008D0974"/>
    <w:rsid w:val="008D4A3C"/>
    <w:rsid w:val="008D6145"/>
    <w:rsid w:val="008D6264"/>
    <w:rsid w:val="008F4D02"/>
    <w:rsid w:val="0090471A"/>
    <w:rsid w:val="00910BCE"/>
    <w:rsid w:val="00920BD0"/>
    <w:rsid w:val="00932131"/>
    <w:rsid w:val="009424E3"/>
    <w:rsid w:val="00950A0F"/>
    <w:rsid w:val="00965A23"/>
    <w:rsid w:val="0097152D"/>
    <w:rsid w:val="00972B36"/>
    <w:rsid w:val="0098176A"/>
    <w:rsid w:val="009A3597"/>
    <w:rsid w:val="009A4958"/>
    <w:rsid w:val="009C1363"/>
    <w:rsid w:val="009C4FE3"/>
    <w:rsid w:val="009E031F"/>
    <w:rsid w:val="00A01AAA"/>
    <w:rsid w:val="00A025C6"/>
    <w:rsid w:val="00A17DA7"/>
    <w:rsid w:val="00A35954"/>
    <w:rsid w:val="00A44252"/>
    <w:rsid w:val="00A517E0"/>
    <w:rsid w:val="00A71515"/>
    <w:rsid w:val="00A74C50"/>
    <w:rsid w:val="00A86097"/>
    <w:rsid w:val="00AB0108"/>
    <w:rsid w:val="00AB2D73"/>
    <w:rsid w:val="00AD2FBA"/>
    <w:rsid w:val="00AF7C76"/>
    <w:rsid w:val="00B1345B"/>
    <w:rsid w:val="00B23B08"/>
    <w:rsid w:val="00B256B7"/>
    <w:rsid w:val="00B269B9"/>
    <w:rsid w:val="00B305F0"/>
    <w:rsid w:val="00B3476A"/>
    <w:rsid w:val="00B35261"/>
    <w:rsid w:val="00B46553"/>
    <w:rsid w:val="00B5731F"/>
    <w:rsid w:val="00B57E50"/>
    <w:rsid w:val="00B706B2"/>
    <w:rsid w:val="00B8490B"/>
    <w:rsid w:val="00B90D97"/>
    <w:rsid w:val="00BB4A18"/>
    <w:rsid w:val="00BC7B67"/>
    <w:rsid w:val="00BD20F3"/>
    <w:rsid w:val="00BD2A6D"/>
    <w:rsid w:val="00BE3E87"/>
    <w:rsid w:val="00BF7029"/>
    <w:rsid w:val="00C41711"/>
    <w:rsid w:val="00C57C90"/>
    <w:rsid w:val="00C72AAD"/>
    <w:rsid w:val="00C85D77"/>
    <w:rsid w:val="00C90EED"/>
    <w:rsid w:val="00CB1D1F"/>
    <w:rsid w:val="00CB4DD1"/>
    <w:rsid w:val="00D3182F"/>
    <w:rsid w:val="00D550DF"/>
    <w:rsid w:val="00D67E5A"/>
    <w:rsid w:val="00D72DA1"/>
    <w:rsid w:val="00D80095"/>
    <w:rsid w:val="00DA4B44"/>
    <w:rsid w:val="00DA74A4"/>
    <w:rsid w:val="00DC2D88"/>
    <w:rsid w:val="00DE39C3"/>
    <w:rsid w:val="00DE6814"/>
    <w:rsid w:val="00E02D2F"/>
    <w:rsid w:val="00E13E51"/>
    <w:rsid w:val="00E20474"/>
    <w:rsid w:val="00E3268F"/>
    <w:rsid w:val="00E458C3"/>
    <w:rsid w:val="00E47492"/>
    <w:rsid w:val="00E61E74"/>
    <w:rsid w:val="00E804DA"/>
    <w:rsid w:val="00E80B31"/>
    <w:rsid w:val="00E9218B"/>
    <w:rsid w:val="00ED242B"/>
    <w:rsid w:val="00EE5095"/>
    <w:rsid w:val="00EE628F"/>
    <w:rsid w:val="00EF42CD"/>
    <w:rsid w:val="00EF6BA0"/>
    <w:rsid w:val="00F010CD"/>
    <w:rsid w:val="00F155E0"/>
    <w:rsid w:val="00F15C79"/>
    <w:rsid w:val="00F25B19"/>
    <w:rsid w:val="00F32F3E"/>
    <w:rsid w:val="00F467EC"/>
    <w:rsid w:val="00F658E8"/>
    <w:rsid w:val="00F67CCE"/>
    <w:rsid w:val="00F807EC"/>
    <w:rsid w:val="00FA215E"/>
    <w:rsid w:val="00FB5585"/>
    <w:rsid w:val="00FB6146"/>
    <w:rsid w:val="00FF0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EE37EF-2EB1-4213-A441-BD926157F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44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7C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AF7C76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594458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A3595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A35954"/>
  </w:style>
  <w:style w:type="paragraph" w:styleId="a8">
    <w:name w:val="footer"/>
    <w:basedOn w:val="a"/>
    <w:link w:val="a9"/>
    <w:uiPriority w:val="99"/>
    <w:unhideWhenUsed/>
    <w:rsid w:val="00A3595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A35954"/>
  </w:style>
  <w:style w:type="character" w:styleId="aa">
    <w:name w:val="Hyperlink"/>
    <w:basedOn w:val="a0"/>
    <w:uiPriority w:val="99"/>
    <w:unhideWhenUsed/>
    <w:rsid w:val="008D626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64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2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1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search/top/?q=%D0%B4%D1%83%D1%85%D0%BE%D0%B2%D0%BD%D0%B0%20%D0%B2%D0%B5%D0%BB%D0%B8%D1%87%20%D0%BB%D1%8C%D0%B2%D0%BE%D0%B2%D0%B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4E0FDD-8007-46D4-8958-2362C58C9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5861</Words>
  <Characters>3342</Characters>
  <Application>Microsoft Office Word</Application>
  <DocSecurity>0</DocSecurity>
  <Lines>27</Lines>
  <Paragraphs>18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Зарева Юлія</dc:creator>
  <cp:keywords/>
  <dc:description/>
  <cp:lastModifiedBy>Дмитрів Юлія</cp:lastModifiedBy>
  <cp:revision>2</cp:revision>
  <cp:lastPrinted>2023-03-09T08:57:00Z</cp:lastPrinted>
  <dcterms:created xsi:type="dcterms:W3CDTF">2023-05-08T07:35:00Z</dcterms:created>
  <dcterms:modified xsi:type="dcterms:W3CDTF">2023-05-08T07:35:00Z</dcterms:modified>
</cp:coreProperties>
</file>