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607CF535"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sidR="002C1547">
        <w:rPr>
          <w:bCs/>
          <w:i/>
          <w:sz w:val="22"/>
          <w:szCs w:val="22"/>
        </w:rPr>
        <w:t xml:space="preserve">вул. Гуцульська, </w:t>
      </w:r>
      <w:r w:rsidR="00651DED" w:rsidRPr="000B2BED">
        <w:rPr>
          <w:bCs/>
          <w:i/>
          <w:sz w:val="22"/>
          <w:szCs w:val="22"/>
        </w:rPr>
        <w:t>9</w:t>
      </w:r>
    </w:p>
    <w:p w14:paraId="61237E6E" w14:textId="77777777" w:rsidR="00502670" w:rsidRPr="00651DED"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651DED">
        <w:rPr>
          <w:i/>
          <w:sz w:val="22"/>
          <w:szCs w:val="22"/>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1C424BE" w14:textId="7E701851" w:rsidR="000B2BED" w:rsidRDefault="000B2BED" w:rsidP="000B2BED">
      <w:pPr>
        <w:tabs>
          <w:tab w:val="left" w:pos="284"/>
          <w:tab w:val="left" w:pos="426"/>
        </w:tabs>
        <w:spacing w:after="0" w:line="240" w:lineRule="auto"/>
        <w:jc w:val="both"/>
        <w:rPr>
          <w:rFonts w:ascii="Times New Roman" w:hAnsi="Times New Roman"/>
          <w:i/>
          <w:snapToGrid w:val="0"/>
        </w:rPr>
      </w:pPr>
      <w:r w:rsidRPr="000B2BED">
        <w:rPr>
          <w:rFonts w:ascii="Times New Roman" w:hAnsi="Times New Roman"/>
          <w:i/>
          <w:snapToGrid w:val="0"/>
        </w:rPr>
        <w:t>Урни для сміття для благоустрою території парків, лісо</w:t>
      </w:r>
      <w:r>
        <w:rPr>
          <w:rFonts w:ascii="Times New Roman" w:hAnsi="Times New Roman"/>
          <w:i/>
          <w:snapToGrid w:val="0"/>
        </w:rPr>
        <w:t xml:space="preserve">парків, скверів та зелених зон </w:t>
      </w:r>
      <w:r w:rsidRPr="000B2BED">
        <w:rPr>
          <w:rFonts w:ascii="Times New Roman" w:hAnsi="Times New Roman"/>
          <w:i/>
          <w:snapToGrid w:val="0"/>
        </w:rPr>
        <w:t xml:space="preserve">Львівської </w:t>
      </w:r>
      <w:r>
        <w:rPr>
          <w:rFonts w:ascii="Times New Roman" w:hAnsi="Times New Roman"/>
          <w:i/>
          <w:snapToGrid w:val="0"/>
        </w:rPr>
        <w:t xml:space="preserve">міської територіальної громади </w:t>
      </w:r>
      <w:r w:rsidRPr="000B2BED">
        <w:rPr>
          <w:rFonts w:ascii="Times New Roman" w:hAnsi="Times New Roman"/>
          <w:i/>
          <w:snapToGrid w:val="0"/>
        </w:rPr>
        <w:t>ДК 021:2015 Код 34920000-2 Дорожнє</w:t>
      </w:r>
      <w:r>
        <w:rPr>
          <w:rFonts w:ascii="Times New Roman" w:hAnsi="Times New Roman"/>
          <w:i/>
          <w:snapToGrid w:val="0"/>
        </w:rPr>
        <w:t xml:space="preserve"> обладнання </w:t>
      </w:r>
      <w:r w:rsidRPr="000B2BED">
        <w:rPr>
          <w:rFonts w:ascii="Times New Roman" w:hAnsi="Times New Roman"/>
          <w:i/>
          <w:snapToGrid w:val="0"/>
        </w:rPr>
        <w:t>(ДК 021:2015 34928480-6 Контейнери та урни для відходів і сміття</w:t>
      </w:r>
    </w:p>
    <w:p w14:paraId="41976DC2" w14:textId="3CC27241" w:rsidR="00C623A1" w:rsidRPr="009318C9" w:rsidRDefault="002C1547" w:rsidP="000B2BED">
      <w:pPr>
        <w:tabs>
          <w:tab w:val="left" w:pos="284"/>
          <w:tab w:val="left" w:pos="426"/>
        </w:tabs>
        <w:spacing w:after="0" w:line="240" w:lineRule="auto"/>
        <w:jc w:val="both"/>
        <w:rPr>
          <w:rFonts w:ascii="Times New Roman" w:hAnsi="Times New Roman" w:cs="Times New Roman"/>
          <w:i/>
          <w:snapToGrid w:val="0"/>
        </w:rPr>
      </w:pPr>
      <w:r w:rsidRPr="002C1547">
        <w:rPr>
          <w:rFonts w:ascii="Times New Roman" w:eastAsia="Times New Roman" w:hAnsi="Times New Roman" w:cs="Times New Roman"/>
          <w:b/>
          <w:lang w:eastAsia="ru-RU"/>
        </w:rPr>
        <w:t>3.</w:t>
      </w:r>
      <w:r>
        <w:rPr>
          <w:rFonts w:ascii="Times New Roman" w:eastAsia="Times New Roman" w:hAnsi="Times New Roman" w:cs="Times New Roman"/>
          <w:b/>
          <w:lang w:eastAsia="ru-RU"/>
        </w:rPr>
        <w:t xml:space="preserve"> </w:t>
      </w:r>
      <w:r w:rsidR="00BE2468" w:rsidRPr="002C1547">
        <w:rPr>
          <w:rFonts w:ascii="Times New Roman" w:eastAsia="Times New Roman" w:hAnsi="Times New Roman" w:cs="Times New Roman"/>
          <w:b/>
          <w:lang w:eastAsia="ru-RU"/>
        </w:rPr>
        <w:t>Ідентифікатор та в</w:t>
      </w:r>
      <w:r w:rsidR="00DD3631" w:rsidRPr="002C1547">
        <w:rPr>
          <w:rFonts w:ascii="Times New Roman" w:eastAsia="Times New Roman" w:hAnsi="Times New Roman" w:cs="Times New Roman"/>
          <w:b/>
          <w:lang w:eastAsia="ru-RU"/>
        </w:rPr>
        <w:t xml:space="preserve">ид процедури </w:t>
      </w:r>
      <w:r w:rsidR="00502670" w:rsidRPr="002C1547">
        <w:rPr>
          <w:rFonts w:ascii="Times New Roman" w:eastAsia="Times New Roman" w:hAnsi="Times New Roman" w:cs="Times New Roman"/>
          <w:b/>
          <w:lang w:eastAsia="ru-RU"/>
        </w:rPr>
        <w:t xml:space="preserve">закупівлі: </w:t>
      </w:r>
      <w:r w:rsidR="00C623A1" w:rsidRPr="009318C9">
        <w:rPr>
          <w:rFonts w:ascii="Times New Roman" w:eastAsia="Times New Roman" w:hAnsi="Times New Roman" w:cs="Times New Roman"/>
          <w:color w:val="6D6D6D"/>
          <w:highlight w:val="yellow"/>
          <w:lang w:eastAsia="uk-UA"/>
        </w:rPr>
        <w:fldChar w:fldCharType="begin"/>
      </w:r>
      <w:r w:rsidR="00C623A1" w:rsidRPr="009318C9">
        <w:rPr>
          <w:rFonts w:ascii="Times New Roman" w:eastAsia="Times New Roman" w:hAnsi="Times New Roman" w:cs="Times New Roman"/>
          <w:color w:val="6D6D6D"/>
          <w:highlight w:val="yellow"/>
          <w:lang w:eastAsia="uk-UA"/>
        </w:rPr>
        <w:instrText xml:space="preserve"> HYPERLINK "https://prozorro.gov.ua/tender/UA-2021-07-27-002418-a" \o "Оголошення на порталі Уповноваженого органу" \t "_blank" </w:instrText>
      </w:r>
      <w:r w:rsidR="00C623A1" w:rsidRPr="009318C9">
        <w:rPr>
          <w:rFonts w:ascii="Times New Roman" w:eastAsia="Times New Roman" w:hAnsi="Times New Roman" w:cs="Times New Roman"/>
          <w:color w:val="6D6D6D"/>
          <w:highlight w:val="yellow"/>
          <w:lang w:eastAsia="uk-UA"/>
        </w:rPr>
        <w:fldChar w:fldCharType="separate"/>
      </w:r>
    </w:p>
    <w:p w14:paraId="78BEA420" w14:textId="34F59435" w:rsidR="00B72238" w:rsidRPr="009318C9" w:rsidRDefault="009318C9" w:rsidP="00977471">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9318C9">
        <w:rPr>
          <w:rFonts w:ascii="Times New Roman" w:hAnsi="Times New Roman" w:cs="Times New Roman"/>
          <w:color w:val="000000"/>
          <w:shd w:val="clear" w:color="auto" w:fill="FFFFFF"/>
        </w:rPr>
        <w:t>UA-2023-05-11-014673-a</w:t>
      </w:r>
      <w:r w:rsidR="00C623A1" w:rsidRPr="009318C9">
        <w:rPr>
          <w:rFonts w:ascii="Times New Roman" w:eastAsia="Times New Roman" w:hAnsi="Times New Roman" w:cs="Times New Roman"/>
          <w:color w:val="6D6D6D"/>
          <w:highlight w:val="yellow"/>
          <w:lang w:eastAsia="uk-UA"/>
        </w:rPr>
        <w:fldChar w:fldCharType="end"/>
      </w:r>
    </w:p>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3D6E708A" w14:textId="287AC755" w:rsidR="002C1547" w:rsidRDefault="002C1547" w:rsidP="00242F09">
      <w:pPr>
        <w:spacing w:after="0" w:line="240" w:lineRule="auto"/>
        <w:jc w:val="both"/>
        <w:rPr>
          <w:rFonts w:ascii="Times New Roman" w:eastAsia="Times New Roman" w:hAnsi="Times New Roman" w:cs="Times New Roman"/>
          <w:i/>
          <w:lang w:eastAsia="ru-RU"/>
        </w:rPr>
      </w:pPr>
      <w:r w:rsidRPr="000B2BED">
        <w:rPr>
          <w:rFonts w:ascii="Times New Roman" w:eastAsia="Times New Roman" w:hAnsi="Times New Roman" w:cs="Times New Roman"/>
          <w:i/>
          <w:lang w:eastAsia="ru-RU"/>
        </w:rPr>
        <w:t>2 500 000,00 грн. (Два мільйони п’ятсот тисяч грн. 00 коп.).</w:t>
      </w:r>
    </w:p>
    <w:p w14:paraId="4594669C" w14:textId="1D360BC6"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bookmarkStart w:id="1" w:name="_GoBack"/>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w:t>
      </w:r>
      <w:bookmarkEnd w:id="1"/>
      <w:r w:rsidR="00A77F74" w:rsidRPr="00A77F74">
        <w:rPr>
          <w:rFonts w:ascii="Times New Roman" w:eastAsia="Times New Roman" w:hAnsi="Times New Roman" w:cs="Times New Roman"/>
          <w:i/>
          <w:lang w:eastAsia="ru-RU"/>
        </w:rPr>
        <w:t xml:space="preserve">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1145922A" w:rsidR="003A759A" w:rsidRPr="000B2BED" w:rsidRDefault="003A759A" w:rsidP="00A25DF2">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0B2BED">
        <w:rPr>
          <w:rFonts w:ascii="Times New Roman" w:eastAsia="Times New Roman" w:hAnsi="Times New Roman" w:cs="Times New Roman"/>
          <w:b/>
          <w:lang w:eastAsia="ru-RU"/>
        </w:rPr>
        <w:t>Розмір бюджетного призначення</w:t>
      </w:r>
      <w:r w:rsidR="00492E5C" w:rsidRPr="000B2BED">
        <w:rPr>
          <w:rFonts w:ascii="Times New Roman" w:eastAsia="Times New Roman" w:hAnsi="Times New Roman" w:cs="Times New Roman"/>
          <w:b/>
          <w:lang w:eastAsia="ru-RU"/>
        </w:rPr>
        <w:t>:</w:t>
      </w:r>
      <w:r w:rsidRPr="000B2BED">
        <w:rPr>
          <w:rFonts w:ascii="Times New Roman" w:eastAsia="Times New Roman" w:hAnsi="Times New Roman" w:cs="Times New Roman"/>
          <w:lang w:eastAsia="ru-RU"/>
        </w:rPr>
        <w:t xml:space="preserve"> </w:t>
      </w:r>
      <w:r w:rsidR="002C1547" w:rsidRPr="000B2BED">
        <w:rPr>
          <w:rFonts w:ascii="Times New Roman" w:eastAsia="Times New Roman" w:hAnsi="Times New Roman" w:cs="Times New Roman"/>
          <w:i/>
          <w:lang w:eastAsia="ru-RU"/>
        </w:rPr>
        <w:t xml:space="preserve">2 500 000,00 грн. (Два мільйони п’ятсот тисяч грн. 00 коп.) </w:t>
      </w:r>
    </w:p>
    <w:p w14:paraId="547D43FF" w14:textId="5E198C23" w:rsidR="00BC6E8A" w:rsidRDefault="007127A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0B2BED">
        <w:rPr>
          <w:rFonts w:ascii="Times New Roman" w:eastAsia="Times New Roman" w:hAnsi="Times New Roman" w:cs="Times New Roman"/>
          <w:i/>
          <w:lang w:eastAsia="ru-RU"/>
        </w:rPr>
        <w:t xml:space="preserve">Розмір бюджетного призначення визначений </w:t>
      </w:r>
      <w:r w:rsidR="00FA1242" w:rsidRPr="000B2BED">
        <w:rPr>
          <w:rFonts w:ascii="Times New Roman" w:eastAsia="Times New Roman" w:hAnsi="Times New Roman" w:cs="Times New Roman"/>
          <w:i/>
          <w:lang w:eastAsia="ru-RU"/>
        </w:rPr>
        <w:t xml:space="preserve">з урахуванням </w:t>
      </w:r>
      <w:r w:rsidR="000B2BED">
        <w:rPr>
          <w:rFonts w:ascii="Times New Roman" w:eastAsia="Times New Roman" w:hAnsi="Times New Roman" w:cs="Times New Roman"/>
          <w:i/>
          <w:lang w:eastAsia="ru-RU"/>
        </w:rPr>
        <w:t>У</w:t>
      </w:r>
      <w:r w:rsidR="000B2BED" w:rsidRPr="000B2BED">
        <w:rPr>
          <w:rFonts w:ascii="Times New Roman" w:eastAsia="Times New Roman" w:hAnsi="Times New Roman" w:cs="Times New Roman"/>
          <w:i/>
          <w:lang w:eastAsia="ru-RU"/>
        </w:rPr>
        <w:t>хвали місь</w:t>
      </w:r>
      <w:r w:rsidR="000B2BED">
        <w:rPr>
          <w:rFonts w:ascii="Times New Roman" w:eastAsia="Times New Roman" w:hAnsi="Times New Roman" w:cs="Times New Roman"/>
          <w:i/>
          <w:lang w:eastAsia="ru-RU"/>
        </w:rPr>
        <w:t>кої ради від 06.12.2022 № 2583 «</w:t>
      </w:r>
      <w:r w:rsidR="000B2BED" w:rsidRPr="000B2BED">
        <w:rPr>
          <w:rFonts w:ascii="Times New Roman" w:eastAsia="Times New Roman" w:hAnsi="Times New Roman" w:cs="Times New Roman"/>
          <w:i/>
          <w:lang w:eastAsia="ru-RU"/>
        </w:rPr>
        <w:t>Про бюджет Львівської міської тер</w:t>
      </w:r>
      <w:r w:rsidR="000B2BED">
        <w:rPr>
          <w:rFonts w:ascii="Times New Roman" w:eastAsia="Times New Roman" w:hAnsi="Times New Roman" w:cs="Times New Roman"/>
          <w:i/>
          <w:lang w:eastAsia="ru-RU"/>
        </w:rPr>
        <w:t>иторіальної громади на 2023 рік»</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5811E3C0"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A25DF2">
        <w:rPr>
          <w:rFonts w:ascii="Times New Roman" w:eastAsia="Times New Roman" w:hAnsi="Times New Roman" w:cs="Times New Roman"/>
          <w:i/>
          <w:lang w:eastAsia="ru-RU"/>
        </w:rPr>
        <w:t>поставки товару</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0B2BED">
        <w:rPr>
          <w:rFonts w:ascii="Times New Roman" w:eastAsia="Times New Roman" w:hAnsi="Times New Roman" w:cs="Times New Roman"/>
          <w:i/>
          <w:lang w:eastAsia="ru-RU"/>
        </w:rPr>
        <w:t>01.10</w:t>
      </w:r>
      <w:r w:rsidR="002C1547">
        <w:rPr>
          <w:rFonts w:ascii="Times New Roman" w:eastAsia="Times New Roman" w:hAnsi="Times New Roman" w:cs="Times New Roman"/>
          <w:i/>
          <w:lang w:eastAsia="ru-RU"/>
        </w:rPr>
        <w:t>.2023</w:t>
      </w:r>
      <w:r w:rsidRPr="00977471">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45F91893"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w:t>
      </w:r>
      <w:r w:rsidR="002C1547">
        <w:rPr>
          <w:rFonts w:ascii="Times New Roman" w:eastAsia="Times New Roman" w:hAnsi="Times New Roman" w:cs="Times New Roman"/>
          <w:i/>
          <w:lang w:eastAsia="ru-RU"/>
        </w:rPr>
        <w:t>2</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42F098B5" w14:textId="77777777"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309926BE" w:rsidR="00232AC8" w:rsidRDefault="00A25DF2" w:rsidP="00A25DF2">
      <w:pPr>
        <w:spacing w:after="0" w:line="240" w:lineRule="auto"/>
        <w:rPr>
          <w:rFonts w:ascii="Times New Roman" w:hAnsi="Times New Roman" w:cs="Times New Roman"/>
        </w:rPr>
      </w:pPr>
      <w:r w:rsidRPr="000B2BED">
        <w:rPr>
          <w:rFonts w:ascii="Times New Roman" w:hAnsi="Times New Roman" w:cs="Times New Roman"/>
        </w:rPr>
        <w:t xml:space="preserve"> № </w:t>
      </w:r>
      <w:r w:rsidR="000B2BED" w:rsidRPr="000B2BED">
        <w:rPr>
          <w:rFonts w:ascii="Times New Roman" w:hAnsi="Times New Roman" w:cs="Times New Roman"/>
        </w:rPr>
        <w:t>7/ВТ</w:t>
      </w:r>
      <w:r w:rsidRPr="000B2BED">
        <w:rPr>
          <w:rFonts w:ascii="Times New Roman" w:hAnsi="Times New Roman" w:cs="Times New Roman"/>
        </w:rPr>
        <w:t xml:space="preserve"> від  </w:t>
      </w:r>
      <w:r w:rsidR="000B2BED" w:rsidRPr="000B2BED">
        <w:rPr>
          <w:rFonts w:ascii="Times New Roman" w:hAnsi="Times New Roman" w:cs="Times New Roman"/>
        </w:rPr>
        <w:t>11.05</w:t>
      </w:r>
      <w:r w:rsidRPr="000B2BED">
        <w:rPr>
          <w:rFonts w:ascii="Times New Roman" w:hAnsi="Times New Roman" w:cs="Times New Roman"/>
        </w:rPr>
        <w:t>.202</w:t>
      </w:r>
      <w:r w:rsidR="000B2BED" w:rsidRPr="000B2BED">
        <w:rPr>
          <w:rFonts w:ascii="Times New Roman" w:hAnsi="Times New Roman" w:cs="Times New Roman"/>
        </w:rPr>
        <w:t>3</w:t>
      </w:r>
      <w:r w:rsidRPr="000B2BED">
        <w:rPr>
          <w:rFonts w:ascii="Times New Roman" w:hAnsi="Times New Roman" w:cs="Times New Roman"/>
        </w:rPr>
        <w:t xml:space="preserve"> р.</w:t>
      </w:r>
    </w:p>
    <w:p w14:paraId="7EE983F2" w14:textId="77777777" w:rsidR="00A25DF2" w:rsidRDefault="00A25DF2" w:rsidP="005702E0">
      <w:pPr>
        <w:spacing w:after="0" w:line="240" w:lineRule="auto"/>
        <w:rPr>
          <w:rFonts w:ascii="Times New Roman" w:hAnsi="Times New Roman" w:cs="Times New Roman"/>
        </w:rPr>
      </w:pPr>
    </w:p>
    <w:p w14:paraId="79BF51D4" w14:textId="38787CF7" w:rsidR="00061475" w:rsidRDefault="00A25DF2" w:rsidP="005702E0">
      <w:pPr>
        <w:spacing w:after="0" w:line="240" w:lineRule="auto"/>
        <w:rPr>
          <w:rFonts w:ascii="Times New Roman" w:hAnsi="Times New Roman" w:cs="Times New Roman"/>
        </w:rPr>
      </w:pPr>
      <w:r>
        <w:rPr>
          <w:rFonts w:ascii="Times New Roman" w:hAnsi="Times New Roman" w:cs="Times New Roman"/>
        </w:rPr>
        <w:t>Уповноважена особа</w:t>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2C1547" w:rsidRPr="000B2BED">
        <w:rPr>
          <w:rFonts w:ascii="Times New Roman" w:hAnsi="Times New Roman" w:cs="Times New Roman"/>
        </w:rPr>
        <w:t xml:space="preserve">А. </w:t>
      </w:r>
      <w:r w:rsidR="003C4C26">
        <w:rPr>
          <w:rFonts w:ascii="Times New Roman" w:hAnsi="Times New Roman" w:cs="Times New Roman"/>
        </w:rPr>
        <w:t>В. СЕРГІЄНКО</w:t>
      </w:r>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2BED"/>
    <w:rsid w:val="000B3889"/>
    <w:rsid w:val="00133092"/>
    <w:rsid w:val="00142E9F"/>
    <w:rsid w:val="00232AC8"/>
    <w:rsid w:val="00242F09"/>
    <w:rsid w:val="002501EC"/>
    <w:rsid w:val="002C1547"/>
    <w:rsid w:val="002D4944"/>
    <w:rsid w:val="002E6294"/>
    <w:rsid w:val="00356870"/>
    <w:rsid w:val="0037205E"/>
    <w:rsid w:val="003A759A"/>
    <w:rsid w:val="003C4C26"/>
    <w:rsid w:val="003E1E19"/>
    <w:rsid w:val="00492E5C"/>
    <w:rsid w:val="004A4247"/>
    <w:rsid w:val="00502670"/>
    <w:rsid w:val="005702E0"/>
    <w:rsid w:val="00651DED"/>
    <w:rsid w:val="006841AD"/>
    <w:rsid w:val="006D4B2E"/>
    <w:rsid w:val="00700B49"/>
    <w:rsid w:val="007127A3"/>
    <w:rsid w:val="00751A1D"/>
    <w:rsid w:val="007B53C4"/>
    <w:rsid w:val="007C5BD4"/>
    <w:rsid w:val="00826BD6"/>
    <w:rsid w:val="00834AE4"/>
    <w:rsid w:val="008B5D33"/>
    <w:rsid w:val="008C0C0E"/>
    <w:rsid w:val="009318C9"/>
    <w:rsid w:val="0093636B"/>
    <w:rsid w:val="00951E65"/>
    <w:rsid w:val="00977471"/>
    <w:rsid w:val="00977911"/>
    <w:rsid w:val="009E4521"/>
    <w:rsid w:val="009F1173"/>
    <w:rsid w:val="009F50F1"/>
    <w:rsid w:val="00A045ED"/>
    <w:rsid w:val="00A25DF2"/>
    <w:rsid w:val="00A74924"/>
    <w:rsid w:val="00A77F74"/>
    <w:rsid w:val="00A954CE"/>
    <w:rsid w:val="00AD29ED"/>
    <w:rsid w:val="00B2681C"/>
    <w:rsid w:val="00B37972"/>
    <w:rsid w:val="00B55EBE"/>
    <w:rsid w:val="00B6751B"/>
    <w:rsid w:val="00B72238"/>
    <w:rsid w:val="00BC6E8A"/>
    <w:rsid w:val="00BE2468"/>
    <w:rsid w:val="00C47658"/>
    <w:rsid w:val="00C623A1"/>
    <w:rsid w:val="00CB64C2"/>
    <w:rsid w:val="00CE0D36"/>
    <w:rsid w:val="00D11286"/>
    <w:rsid w:val="00D552B0"/>
    <w:rsid w:val="00D66107"/>
    <w:rsid w:val="00D813B0"/>
    <w:rsid w:val="00DB4476"/>
    <w:rsid w:val="00DC2027"/>
    <w:rsid w:val="00DD26A7"/>
    <w:rsid w:val="00DD3265"/>
    <w:rsid w:val="00DD3631"/>
    <w:rsid w:val="00E243E6"/>
    <w:rsid w:val="00E5064C"/>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EA948CD4-4EC9-4853-A3AB-E2E60914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78604168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1916</Words>
  <Characters>1093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Сергієнко Альона</cp:lastModifiedBy>
  <cp:revision>7</cp:revision>
  <cp:lastPrinted>2021-07-27T15:30:00Z</cp:lastPrinted>
  <dcterms:created xsi:type="dcterms:W3CDTF">2023-04-25T14:04:00Z</dcterms:created>
  <dcterms:modified xsi:type="dcterms:W3CDTF">2023-05-11T17:33:00Z</dcterms:modified>
</cp:coreProperties>
</file>