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7D4326" w:rsidRDefault="002A79BB" w:rsidP="000F62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="00B32C96" w:rsidRPr="00B32C9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Ворота для водного поло (ДК 021:2015: 37410000-5 Інвентар для спортивних ігор на відкритому повітрі (37412000-9 Інвентар для водних видів спорту)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0F622A" w:rsidRDefault="002A79BB" w:rsidP="000F622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2C96" w:rsidRPr="00B32C96">
        <w:rPr>
          <w:rFonts w:ascii="Times New Roman" w:eastAsia="Calibri" w:hAnsi="Times New Roman" w:cs="Times New Roman"/>
          <w:bCs/>
          <w:sz w:val="20"/>
          <w:szCs w:val="20"/>
          <w:u w:val="single"/>
        </w:rPr>
        <w:t>Ворота для водного поло (ДК 021:2015: 37410000-5 Інвентар для спортивних ігор на відкритому повітрі (37412000-9 Інвентар для водних видів спорту)</w:t>
      </w:r>
      <w:r w:rsidR="00AE1BB4" w:rsidRPr="00AE1BB4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070F4D" w:rsidRPr="00070F4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UA-2023-06-19-013176-a</w:t>
      </w:r>
      <w:r w:rsidR="007D432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.</w:t>
      </w:r>
    </w:p>
    <w:p w:rsidR="00F47C0A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2C96">
        <w:rPr>
          <w:rFonts w:ascii="Times New Roman" w:eastAsia="Calibri" w:hAnsi="Times New Roman" w:cs="Times New Roman"/>
          <w:sz w:val="20"/>
          <w:szCs w:val="20"/>
        </w:rPr>
        <w:t>250400</w:t>
      </w:r>
      <w:r w:rsidR="007D4326">
        <w:rPr>
          <w:rFonts w:ascii="Times New Roman" w:eastAsia="Calibri" w:hAnsi="Times New Roman" w:cs="Times New Roman"/>
          <w:sz w:val="20"/>
          <w:szCs w:val="20"/>
        </w:rPr>
        <w:t>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</w:t>
      </w:r>
    </w:p>
    <w:p w:rsidR="00F47C0A" w:rsidRDefault="00E63E11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3E11">
        <w:rPr>
          <w:rFonts w:ascii="Times New Roman" w:eastAsia="Calibri" w:hAnsi="Times New Roman" w:cs="Times New Roman"/>
          <w:sz w:val="20"/>
          <w:szCs w:val="20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E63E11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E63E11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eastAsia="Calibri" w:hAnsi="Times New Roman" w:cs="Times New Roman"/>
          <w:sz w:val="20"/>
          <w:szCs w:val="20"/>
        </w:rPr>
        <w:t>дарства України від 18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.02.2020 </w:t>
      </w:r>
      <w:r w:rsidRPr="00E63E11">
        <w:rPr>
          <w:rFonts w:ascii="Times New Roman" w:eastAsia="Calibri" w:hAnsi="Times New Roman" w:cs="Times New Roman"/>
          <w:sz w:val="20"/>
          <w:szCs w:val="20"/>
        </w:rPr>
        <w:t>№ 275 із змінами.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B32C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30</w:t>
      </w:r>
      <w:r w:rsidR="00AE1BB4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0 000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B32C9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титульним списком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Default="002A79BB" w:rsidP="00F47C0A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</w:p>
    <w:p w:rsidR="00F47C0A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Технічні, якісні та кількісні характеристики предмета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закупівлі зазначені в Тендерній </w:t>
      </w:r>
      <w:r w:rsidRPr="00F47C0A">
        <w:rPr>
          <w:rFonts w:ascii="Times New Roman" w:eastAsia="Calibri" w:hAnsi="Times New Roman" w:cs="Times New Roman"/>
          <w:sz w:val="20"/>
          <w:szCs w:val="20"/>
        </w:rPr>
        <w:t>документації (відкриті торги</w:t>
      </w:r>
      <w:r w:rsidR="000F622A">
        <w:rPr>
          <w:rFonts w:ascii="Times New Roman" w:eastAsia="Calibri" w:hAnsi="Times New Roman" w:cs="Times New Roman"/>
          <w:sz w:val="20"/>
          <w:szCs w:val="20"/>
        </w:rPr>
        <w:t xml:space="preserve"> з особливостями</w:t>
      </w:r>
      <w:r w:rsidRPr="00F47C0A">
        <w:rPr>
          <w:rFonts w:ascii="Times New Roman" w:eastAsia="Calibri" w:hAnsi="Times New Roman" w:cs="Times New Roman"/>
          <w:sz w:val="20"/>
          <w:szCs w:val="20"/>
        </w:rPr>
        <w:t>) на закупівлю і визначені ві</w:t>
      </w:r>
      <w:r>
        <w:rPr>
          <w:rFonts w:ascii="Times New Roman" w:eastAsia="Calibri" w:hAnsi="Times New Roman" w:cs="Times New Roman"/>
          <w:sz w:val="20"/>
          <w:szCs w:val="20"/>
        </w:rPr>
        <w:t>дповідно до потреб замовника</w:t>
      </w: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F47C0A" w:rsidRPr="002A79BB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b/>
          <w:sz w:val="20"/>
          <w:szCs w:val="20"/>
        </w:rPr>
        <w:t xml:space="preserve">Термін </w:t>
      </w:r>
      <w:r w:rsidR="00AE1BB4">
        <w:rPr>
          <w:rFonts w:ascii="Times New Roman" w:eastAsia="Calibri" w:hAnsi="Times New Roman" w:cs="Times New Roman"/>
          <w:b/>
          <w:sz w:val="20"/>
          <w:szCs w:val="20"/>
        </w:rPr>
        <w:t>поставки товару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>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="00B32C96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AE1BB4">
        <w:rPr>
          <w:rFonts w:ascii="Times New Roman" w:eastAsia="Calibri" w:hAnsi="Times New Roman" w:cs="Times New Roman"/>
          <w:sz w:val="20"/>
          <w:szCs w:val="20"/>
        </w:rPr>
        <w:t>0</w:t>
      </w:r>
      <w:r w:rsidR="00B32C96">
        <w:rPr>
          <w:rFonts w:ascii="Times New Roman" w:eastAsia="Calibri" w:hAnsi="Times New Roman" w:cs="Times New Roman"/>
          <w:sz w:val="20"/>
          <w:szCs w:val="20"/>
        </w:rPr>
        <w:t>7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AE1BB4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Pr="002A79BB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F47C0A" w:rsidRPr="002A7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70F4D"/>
    <w:rsid w:val="000866B7"/>
    <w:rsid w:val="000F622A"/>
    <w:rsid w:val="002A79BB"/>
    <w:rsid w:val="002F2AC6"/>
    <w:rsid w:val="003F3F77"/>
    <w:rsid w:val="0047552E"/>
    <w:rsid w:val="005946EF"/>
    <w:rsid w:val="005C2BC7"/>
    <w:rsid w:val="00773C8B"/>
    <w:rsid w:val="007D4326"/>
    <w:rsid w:val="009227FC"/>
    <w:rsid w:val="00937737"/>
    <w:rsid w:val="00A17142"/>
    <w:rsid w:val="00AE1BB4"/>
    <w:rsid w:val="00B32C96"/>
    <w:rsid w:val="00E63E11"/>
    <w:rsid w:val="00F05D22"/>
    <w:rsid w:val="00F47C0A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C2B7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43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Chudiiovych.Ivan</cp:lastModifiedBy>
  <cp:revision>17</cp:revision>
  <dcterms:created xsi:type="dcterms:W3CDTF">2021-06-22T12:59:00Z</dcterms:created>
  <dcterms:modified xsi:type="dcterms:W3CDTF">2023-06-19T13:21:00Z</dcterms:modified>
</cp:coreProperties>
</file>