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422F70" w:rsidRPr="00BC7ACF" w:rsidRDefault="00BC7ACF" w:rsidP="008D1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A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Витратні </w:t>
      </w:r>
      <w:r w:rsidRPr="00BC7ACF">
        <w:rPr>
          <w:rFonts w:ascii="Times New Roman" w:hAnsi="Times New Roman" w:cs="Times New Roman"/>
          <w:b/>
          <w:sz w:val="28"/>
          <w:szCs w:val="28"/>
        </w:rPr>
        <w:t xml:space="preserve">матеріали до принтерів для друку карток </w:t>
      </w:r>
      <w:proofErr w:type="spellStart"/>
      <w:r w:rsidRPr="00BC7ACF">
        <w:rPr>
          <w:rFonts w:ascii="Times New Roman" w:hAnsi="Times New Roman" w:cs="Times New Roman"/>
          <w:b/>
          <w:sz w:val="28"/>
          <w:szCs w:val="28"/>
          <w:lang w:val="en-US"/>
        </w:rPr>
        <w:t>Evolis</w:t>
      </w:r>
      <w:proofErr w:type="spellEnd"/>
      <w:r w:rsidRPr="00BC7A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7ACF">
        <w:rPr>
          <w:rFonts w:ascii="Times New Roman" w:hAnsi="Times New Roman" w:cs="Times New Roman"/>
          <w:b/>
          <w:sz w:val="28"/>
          <w:szCs w:val="28"/>
          <w:lang w:val="en-US"/>
        </w:rPr>
        <w:t>Primacy</w:t>
      </w:r>
      <w:r w:rsidR="00422F70" w:rsidRPr="00BC7A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22F70" w:rsidRPr="00BC7ACF" w:rsidRDefault="00422F70" w:rsidP="008D1C4B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BC7ACF"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proofErr w:type="spellStart"/>
      <w:r w:rsidR="00BC7ACF" w:rsidRPr="00BC7ACF">
        <w:rPr>
          <w:rFonts w:ascii="Times New Roman" w:hAnsi="Times New Roman" w:cs="Times New Roman"/>
          <w:color w:val="auto"/>
          <w:sz w:val="28"/>
          <w:szCs w:val="28"/>
          <w:lang w:val="uk-UA"/>
        </w:rPr>
        <w:t>ДК</w:t>
      </w:r>
      <w:proofErr w:type="spellEnd"/>
      <w:r w:rsidR="00BC7ACF" w:rsidRPr="00BC7A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021:2015-42960000-3- Системи керування та контролю, друкарське і графічне обладнання та обладнання для автоматизації офісу й обробки інформації</w:t>
      </w:r>
      <w:r w:rsidRPr="00BC7ACF">
        <w:rPr>
          <w:rFonts w:ascii="Times New Roman" w:hAnsi="Times New Roman" w:cs="Times New Roman"/>
          <w:color w:val="auto"/>
          <w:sz w:val="28"/>
          <w:szCs w:val="28"/>
          <w:lang w:val="uk-UA"/>
        </w:rPr>
        <w:t>)</w:t>
      </w:r>
    </w:p>
    <w:p w:rsidR="008D1C4B" w:rsidRPr="008D1C4B" w:rsidRDefault="008D1C4B" w:rsidP="008D1C4B">
      <w:pPr>
        <w:rPr>
          <w:lang w:eastAsia="ru-RU"/>
        </w:rPr>
      </w:pPr>
    </w:p>
    <w:p w:rsidR="008D1C4B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90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</w:t>
      </w:r>
      <w:r w:rsidR="00BC7ACF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6</w:t>
      </w: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BC7ACF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22-012112</w:t>
      </w: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BC7ACF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067C1D" w:rsidRDefault="00F05CCA" w:rsidP="008D1C4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BC7AC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576 869</w:t>
      </w:r>
      <w:r w:rsidR="008D1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,00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 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:rsidR="00F73004" w:rsidRPr="008D1C4B" w:rsidRDefault="00F05CCA" w:rsidP="008D1C4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джерела </w:t>
      </w:r>
      <w:r w:rsidR="000B730F" w:rsidRPr="008D1C4B">
        <w:rPr>
          <w:rFonts w:ascii="Times New Roman" w:hAnsi="Times New Roman" w:cs="Times New Roman"/>
          <w:bCs/>
          <w:sz w:val="28"/>
          <w:szCs w:val="28"/>
        </w:rPr>
        <w:t>фінансування</w:t>
      </w:r>
      <w:r w:rsidRPr="008D1C4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D1C4B" w:rsidRPr="008D1C4B">
        <w:rPr>
          <w:rFonts w:ascii="Times New Roman" w:hAnsi="Times New Roman" w:cs="Times New Roman"/>
          <w:sz w:val="28"/>
          <w:szCs w:val="28"/>
        </w:rPr>
        <w:t>власні кошти (кошти для забезпечення господарської діяльності; кошти для забезпечення статутної діяльності).</w:t>
      </w:r>
    </w:p>
    <w:sectPr w:rsidR="00F73004" w:rsidRPr="008D1C4B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20362474"/>
    <w:lvl w:ilvl="0" w:tplc="CAF23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F49EF"/>
    <w:rsid w:val="00755FD4"/>
    <w:rsid w:val="008D1C4B"/>
    <w:rsid w:val="00946DED"/>
    <w:rsid w:val="00952048"/>
    <w:rsid w:val="009B2D34"/>
    <w:rsid w:val="009D1375"/>
    <w:rsid w:val="009F611D"/>
    <w:rsid w:val="00A463FF"/>
    <w:rsid w:val="00A90030"/>
    <w:rsid w:val="00AE2C43"/>
    <w:rsid w:val="00B04008"/>
    <w:rsid w:val="00BC7ACF"/>
    <w:rsid w:val="00BE7908"/>
    <w:rsid w:val="00C27046"/>
    <w:rsid w:val="00C97360"/>
    <w:rsid w:val="00D14250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2023-05-22T08:25:00Z</cp:lastPrinted>
  <dcterms:created xsi:type="dcterms:W3CDTF">2023-06-22T12:03:00Z</dcterms:created>
  <dcterms:modified xsi:type="dcterms:W3CDTF">2023-06-22T12:05:00Z</dcterms:modified>
</cp:coreProperties>
</file>