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5A0D3C" w14:textId="77777777" w:rsidR="00237466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14077" w14:textId="77777777" w:rsidR="00C35A81" w:rsidRPr="00E370ED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8D5E06" w14:textId="43980518" w:rsidR="00E3104C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Предіабет</w:t>
      </w:r>
      <w:proofErr w:type="spellEnd"/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цукровий діабет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 Діагностика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терапія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ускладнення.</w:t>
      </w:r>
    </w:p>
    <w:p w14:paraId="6B9E64E7" w14:textId="77777777" w:rsidR="00F217FA" w:rsidRPr="00E370ED" w:rsidRDefault="00F217FA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0D39" w14:textId="03E3650A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6048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31E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D23153" w14:textId="77777777" w:rsidR="00F217FA" w:rsidRPr="00CF5A83" w:rsidRDefault="00237466" w:rsidP="00F217FA">
      <w:pPr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</w:t>
      </w:r>
      <w:r w:rsidR="00F217FA" w:rsidRPr="00CF5A83">
        <w:rPr>
          <w:rFonts w:ascii="Times New Roman" w:hAnsi="Times New Roman" w:cs="Times New Roman"/>
          <w:sz w:val="26"/>
          <w:szCs w:val="26"/>
        </w:rPr>
        <w:t xml:space="preserve">м. Львів, </w:t>
      </w:r>
      <w:proofErr w:type="spellStart"/>
      <w:r w:rsidR="00F217FA" w:rsidRPr="00CF5A83">
        <w:rPr>
          <w:rFonts w:ascii="Times New Roman" w:hAnsi="Times New Roman" w:cs="Times New Roman"/>
          <w:sz w:val="26"/>
          <w:szCs w:val="26"/>
        </w:rPr>
        <w:t>вул.Стецька</w:t>
      </w:r>
      <w:proofErr w:type="spellEnd"/>
      <w:r w:rsidR="00F217FA" w:rsidRPr="00CF5A83">
        <w:rPr>
          <w:rFonts w:ascii="Times New Roman" w:hAnsi="Times New Roman" w:cs="Times New Roman"/>
          <w:sz w:val="26"/>
          <w:szCs w:val="26"/>
        </w:rPr>
        <w:t xml:space="preserve"> Я. буд.4. (конференц-зал КНП "Львівське ТМО 2")</w:t>
      </w:r>
    </w:p>
    <w:p w14:paraId="72E078EA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604B7F" w14:textId="7E4B46C3" w:rsidR="00585D34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503AE6FF" w14:textId="77777777" w:rsidR="00944299" w:rsidRDefault="0094429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BAD09" w14:textId="4878C54C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 w:rsidR="00EE79CB"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 w:rsidR="00EE79CB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16BA1900" w14:textId="5090325A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 w:rsidR="00EE79CB">
        <w:rPr>
          <w:rFonts w:ascii="Times New Roman" w:hAnsi="Times New Roman" w:cs="Times New Roman"/>
          <w:sz w:val="28"/>
          <w:szCs w:val="28"/>
        </w:rPr>
        <w:t xml:space="preserve">11.30 – </w:t>
      </w:r>
      <w:r w:rsidRPr="00585D34">
        <w:rPr>
          <w:rFonts w:ascii="Times New Roman" w:hAnsi="Times New Roman" w:cs="Times New Roman"/>
          <w:sz w:val="28"/>
          <w:szCs w:val="28"/>
        </w:rPr>
        <w:t>Лекція-семінар, І частина:</w:t>
      </w:r>
    </w:p>
    <w:p w14:paraId="7C5DC9AC" w14:textId="494F18C0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 - </w:t>
      </w:r>
      <w:r w:rsidR="00467F50">
        <w:rPr>
          <w:rFonts w:ascii="Times New Roman" w:hAnsi="Times New Roman" w:cs="Times New Roman"/>
          <w:sz w:val="28"/>
          <w:szCs w:val="28"/>
        </w:rPr>
        <w:t xml:space="preserve">Поняття про </w:t>
      </w:r>
      <w:proofErr w:type="spellStart"/>
      <w:r w:rsidR="00467F50">
        <w:rPr>
          <w:rFonts w:ascii="Times New Roman" w:hAnsi="Times New Roman" w:cs="Times New Roman"/>
          <w:sz w:val="28"/>
          <w:szCs w:val="28"/>
        </w:rPr>
        <w:t>предіабет</w:t>
      </w:r>
      <w:proofErr w:type="spellEnd"/>
      <w:r w:rsidR="00467F50">
        <w:rPr>
          <w:rFonts w:ascii="Times New Roman" w:hAnsi="Times New Roman" w:cs="Times New Roman"/>
          <w:sz w:val="28"/>
          <w:szCs w:val="28"/>
        </w:rPr>
        <w:t xml:space="preserve"> та цукровий діабет.</w:t>
      </w:r>
    </w:p>
    <w:p w14:paraId="350EBFED" w14:textId="7825482F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="00467F50">
        <w:rPr>
          <w:rFonts w:ascii="Times New Roman" w:hAnsi="Times New Roman" w:cs="Times New Roman"/>
          <w:sz w:val="28"/>
          <w:szCs w:val="28"/>
        </w:rPr>
        <w:t>Патофізіологія та діагностика.</w:t>
      </w:r>
    </w:p>
    <w:p w14:paraId="11E5A511" w14:textId="0E7C6B6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 w:rsidR="00525FCB"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31FA38F8" w14:textId="537CB985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12.00 – </w:t>
      </w:r>
      <w:r w:rsidR="007B5FC9">
        <w:rPr>
          <w:rFonts w:ascii="Times New Roman" w:hAnsi="Times New Roman" w:cs="Times New Roman"/>
          <w:sz w:val="28"/>
          <w:szCs w:val="28"/>
        </w:rPr>
        <w:t>14.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="007B5FC9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 xml:space="preserve">Семінар, ІІ частина: </w:t>
      </w:r>
    </w:p>
    <w:p w14:paraId="002DA738" w14:textId="3B237BCF" w:rsidR="00467F50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="00467F50">
        <w:rPr>
          <w:rFonts w:ascii="Times New Roman" w:hAnsi="Times New Roman" w:cs="Times New Roman"/>
          <w:sz w:val="28"/>
          <w:szCs w:val="28"/>
        </w:rPr>
        <w:t>Ускладнення цукрового діабету та методи профілактики ускладнень</w:t>
      </w:r>
      <w:r w:rsidR="00665ADB">
        <w:rPr>
          <w:rFonts w:ascii="Times New Roman" w:hAnsi="Times New Roman" w:cs="Times New Roman"/>
          <w:sz w:val="28"/>
          <w:szCs w:val="28"/>
        </w:rPr>
        <w:t>.</w:t>
      </w:r>
    </w:p>
    <w:p w14:paraId="63E53A3E" w14:textId="5D819ED0" w:rsidR="00665ADB" w:rsidRPr="00585D34" w:rsidRDefault="00665ADB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Лікування цукрового діабету. Вибір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цукрознижуючих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102A">
        <w:rPr>
          <w:rFonts w:ascii="Times New Roman" w:hAnsi="Times New Roman" w:cs="Times New Roman"/>
          <w:sz w:val="28"/>
          <w:szCs w:val="28"/>
        </w:rPr>
        <w:t>препаратів.</w:t>
      </w:r>
    </w:p>
    <w:p w14:paraId="2950F4DC" w14:textId="42D2D825" w:rsidR="00585D34" w:rsidRPr="00585D34" w:rsidRDefault="007B5FC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22EE2">
        <w:rPr>
          <w:rFonts w:ascii="Times New Roman" w:hAnsi="Times New Roman" w:cs="Times New Roman"/>
          <w:sz w:val="28"/>
          <w:szCs w:val="28"/>
        </w:rPr>
        <w:t xml:space="preserve"> – 1</w:t>
      </w:r>
      <w:r w:rsidR="00D179A5">
        <w:rPr>
          <w:rFonts w:ascii="Times New Roman" w:hAnsi="Times New Roman" w:cs="Times New Roman"/>
          <w:sz w:val="28"/>
          <w:szCs w:val="28"/>
        </w:rPr>
        <w:t>5</w:t>
      </w:r>
      <w:r w:rsidR="00122EE2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="00122EE2">
        <w:rPr>
          <w:rFonts w:ascii="Times New Roman" w:hAnsi="Times New Roman" w:cs="Times New Roman"/>
          <w:sz w:val="28"/>
          <w:szCs w:val="28"/>
        </w:rPr>
        <w:t xml:space="preserve">0 – </w:t>
      </w:r>
      <w:r w:rsidR="00585D34"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21CE6D5F" w14:textId="74C9A6C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D179A5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Pr="00585D34">
        <w:rPr>
          <w:rFonts w:ascii="Times New Roman" w:hAnsi="Times New Roman" w:cs="Times New Roman"/>
          <w:sz w:val="28"/>
          <w:szCs w:val="28"/>
        </w:rPr>
        <w:t>0 –</w:t>
      </w:r>
      <w:r w:rsidR="009B32C6">
        <w:rPr>
          <w:rFonts w:ascii="Times New Roman" w:hAnsi="Times New Roman" w:cs="Times New Roman"/>
          <w:sz w:val="28"/>
          <w:szCs w:val="28"/>
        </w:rPr>
        <w:t xml:space="preserve"> 1</w:t>
      </w:r>
      <w:r w:rsidR="00F8102A">
        <w:rPr>
          <w:rFonts w:ascii="Times New Roman" w:hAnsi="Times New Roman" w:cs="Times New Roman"/>
          <w:sz w:val="28"/>
          <w:szCs w:val="28"/>
        </w:rPr>
        <w:t>5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2CCDB8" w14:textId="261CEEF8" w:rsidR="00237466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F8102A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 w:rsidR="009B32C6">
        <w:rPr>
          <w:rFonts w:ascii="Times New Roman" w:hAnsi="Times New Roman" w:cs="Times New Roman"/>
          <w:sz w:val="28"/>
          <w:szCs w:val="28"/>
        </w:rPr>
        <w:t>1</w:t>
      </w:r>
      <w:r w:rsidR="00D179A5">
        <w:rPr>
          <w:rFonts w:ascii="Times New Roman" w:hAnsi="Times New Roman" w:cs="Times New Roman"/>
          <w:sz w:val="28"/>
          <w:szCs w:val="28"/>
        </w:rPr>
        <w:t>6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Видача сертифікатів БПР. Завершення семінару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B662AC" w14:textId="77777777" w:rsidR="00585D34" w:rsidRPr="00E370ED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249248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C273" w14:textId="77777777" w:rsidR="009006CD" w:rsidRDefault="009006CD" w:rsidP="00C510D3">
      <w:pPr>
        <w:spacing w:after="0" w:line="240" w:lineRule="auto"/>
      </w:pPr>
      <w:r>
        <w:separator/>
      </w:r>
    </w:p>
  </w:endnote>
  <w:endnote w:type="continuationSeparator" w:id="0">
    <w:p w14:paraId="2FA4657D" w14:textId="77777777" w:rsidR="009006CD" w:rsidRDefault="009006CD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ECCF" w14:textId="77777777" w:rsidR="009006CD" w:rsidRDefault="009006CD" w:rsidP="00C510D3">
      <w:pPr>
        <w:spacing w:after="0" w:line="240" w:lineRule="auto"/>
      </w:pPr>
      <w:r>
        <w:separator/>
      </w:r>
    </w:p>
  </w:footnote>
  <w:footnote w:type="continuationSeparator" w:id="0">
    <w:p w14:paraId="7E8A122A" w14:textId="77777777" w:rsidR="009006CD" w:rsidRDefault="009006CD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D179A5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D179A5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D179A5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E3901"/>
    <w:rsid w:val="0010162C"/>
    <w:rsid w:val="00122EE2"/>
    <w:rsid w:val="00227A52"/>
    <w:rsid w:val="00237466"/>
    <w:rsid w:val="002769C0"/>
    <w:rsid w:val="002F6DCA"/>
    <w:rsid w:val="00306682"/>
    <w:rsid w:val="00314A1D"/>
    <w:rsid w:val="00360834"/>
    <w:rsid w:val="00374045"/>
    <w:rsid w:val="003B2D83"/>
    <w:rsid w:val="00404833"/>
    <w:rsid w:val="004179E3"/>
    <w:rsid w:val="0046281F"/>
    <w:rsid w:val="0046596D"/>
    <w:rsid w:val="00467F50"/>
    <w:rsid w:val="00482050"/>
    <w:rsid w:val="00513497"/>
    <w:rsid w:val="00525FCB"/>
    <w:rsid w:val="005276B6"/>
    <w:rsid w:val="00585D34"/>
    <w:rsid w:val="00591540"/>
    <w:rsid w:val="006249EA"/>
    <w:rsid w:val="00660482"/>
    <w:rsid w:val="0066154A"/>
    <w:rsid w:val="00665ADB"/>
    <w:rsid w:val="00735BB5"/>
    <w:rsid w:val="007B5FC9"/>
    <w:rsid w:val="008745BF"/>
    <w:rsid w:val="008A3743"/>
    <w:rsid w:val="009006CD"/>
    <w:rsid w:val="00944299"/>
    <w:rsid w:val="009777D7"/>
    <w:rsid w:val="009B32C6"/>
    <w:rsid w:val="00A5095E"/>
    <w:rsid w:val="00A918D2"/>
    <w:rsid w:val="00B003BA"/>
    <w:rsid w:val="00C35A81"/>
    <w:rsid w:val="00C510D3"/>
    <w:rsid w:val="00C74215"/>
    <w:rsid w:val="00D179A5"/>
    <w:rsid w:val="00E3104C"/>
    <w:rsid w:val="00E370ED"/>
    <w:rsid w:val="00E8636C"/>
    <w:rsid w:val="00EA1BBD"/>
    <w:rsid w:val="00EE79CB"/>
    <w:rsid w:val="00F217FA"/>
    <w:rsid w:val="00F31EF4"/>
    <w:rsid w:val="00F8102A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50</cp:revision>
  <dcterms:created xsi:type="dcterms:W3CDTF">2023-04-19T08:32:00Z</dcterms:created>
  <dcterms:modified xsi:type="dcterms:W3CDTF">2023-08-01T10:29:00Z</dcterms:modified>
</cp:coreProperties>
</file>