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E71B2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5527CB" w:rsidRPr="00C06C50">
        <w:rPr>
          <w:rFonts w:ascii="Arial" w:hAnsi="Arial" w:cs="Arial"/>
          <w:b/>
          <w:bCs/>
          <w:color w:val="000000"/>
          <w:sz w:val="24"/>
          <w:szCs w:val="24"/>
        </w:rPr>
        <w:t xml:space="preserve">ДК 021:2015 – 45340000-2 – Зведення огорож, монтаж поручнів і захисних засобів –  </w:t>
      </w:r>
      <w:r w:rsidR="005527CB" w:rsidRPr="00E71B28">
        <w:rPr>
          <w:rFonts w:ascii="Arial" w:hAnsi="Arial" w:cs="Arial"/>
          <w:b/>
          <w:sz w:val="24"/>
          <w:szCs w:val="24"/>
        </w:rPr>
        <w:t>Послуги із встановлення  стовпців на території Галицького району м. Львова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 </w:t>
      </w:r>
      <w:r w:rsidR="00C5352D">
        <w:rPr>
          <w:rFonts w:ascii="Arial" w:hAnsi="Arial" w:cs="Arial"/>
          <w:b/>
          <w:sz w:val="24"/>
          <w:szCs w:val="24"/>
        </w:rPr>
        <w:t>(</w:t>
      </w:r>
      <w:r w:rsidR="00C5352D" w:rsidRPr="00E71B28">
        <w:rPr>
          <w:rFonts w:ascii="Arial" w:hAnsi="Arial" w:cs="Arial"/>
          <w:b/>
          <w:sz w:val="24"/>
          <w:szCs w:val="24"/>
        </w:rPr>
        <w:t xml:space="preserve">Закупівля: </w:t>
      </w:r>
      <w:r w:rsidR="00490251" w:rsidRPr="00490251">
        <w:rPr>
          <w:rFonts w:ascii="Arial" w:hAnsi="Arial" w:cs="Arial"/>
          <w:b/>
          <w:sz w:val="24"/>
          <w:szCs w:val="24"/>
        </w:rPr>
        <w:t>UA-2023-08-03-002548-a</w:t>
      </w:r>
      <w:r w:rsidR="00C5352D" w:rsidRPr="00E71B2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</w:t>
      </w:r>
      <w:r w:rsidR="00E71B28">
        <w:rPr>
          <w:rFonts w:ascii="Arial" w:hAnsi="Arial" w:cs="Arial"/>
          <w:sz w:val="24"/>
          <w:szCs w:val="24"/>
        </w:rPr>
        <w:t xml:space="preserve"> надання послуг із </w:t>
      </w:r>
      <w:r w:rsidR="00E71B28" w:rsidRPr="00E71B28">
        <w:rPr>
          <w:rFonts w:ascii="Arial" w:hAnsi="Arial" w:cs="Arial"/>
          <w:sz w:val="24"/>
          <w:szCs w:val="24"/>
        </w:rPr>
        <w:t>встановлення  стовпців на території Галицького району м. Львова для</w:t>
      </w:r>
      <w:r w:rsidR="00E71B28">
        <w:rPr>
          <w:rFonts w:ascii="Arial" w:hAnsi="Arial" w:cs="Arial"/>
          <w:sz w:val="24"/>
          <w:szCs w:val="24"/>
        </w:rPr>
        <w:t xml:space="preserve"> функціонування району</w:t>
      </w:r>
      <w:r>
        <w:rPr>
          <w:rFonts w:ascii="Arial" w:hAnsi="Arial" w:cs="Arial"/>
          <w:sz w:val="24"/>
          <w:szCs w:val="24"/>
        </w:rPr>
        <w:t xml:space="preserve">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BFE2DA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490251"/>
    <w:rsid w:val="00531C11"/>
    <w:rsid w:val="005527CB"/>
    <w:rsid w:val="006D1608"/>
    <w:rsid w:val="006D7B99"/>
    <w:rsid w:val="009E73C4"/>
    <w:rsid w:val="00A64D7D"/>
    <w:rsid w:val="00A97EA4"/>
    <w:rsid w:val="00AC0080"/>
    <w:rsid w:val="00C0570C"/>
    <w:rsid w:val="00C5352D"/>
    <w:rsid w:val="00E71B28"/>
    <w:rsid w:val="00EF6B26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1296</Words>
  <Characters>739</Characters>
  <Application>Microsoft Office Word</Application>
  <DocSecurity>0</DocSecurity>
  <Lines>6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25</cp:revision>
  <cp:lastPrinted>2022-08-26T09:12:00Z</cp:lastPrinted>
  <dcterms:created xsi:type="dcterms:W3CDTF">2022-01-11T18:33:00Z</dcterms:created>
  <dcterms:modified xsi:type="dcterms:W3CDTF">2023-08-03T07:48:00Z</dcterms:modified>
  <dc:language>uk-UA</dc:language>
</cp:coreProperties>
</file>