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084265" w:rsidRDefault="00084265" w:rsidP="00084265">
      <w:pPr>
        <w:shd w:val="clear" w:color="auto" w:fill="FFFFFF"/>
        <w:spacing w:after="0" w:line="300" w:lineRule="atLeast"/>
        <w:ind w:left="-450" w:firstLine="450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08426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Згідно з протоколом №</w:t>
      </w:r>
      <w:r w:rsidR="005B449A" w:rsidRPr="005B449A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4</w:t>
      </w:r>
      <w:r w:rsidRPr="0008426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засідання Комісії від </w:t>
      </w:r>
      <w:r w:rsidR="005B449A" w:rsidRPr="005B449A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03</w:t>
      </w:r>
      <w:r w:rsidRPr="0008426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.</w:t>
      </w:r>
      <w:r w:rsidR="005B449A" w:rsidRPr="005B449A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10</w:t>
      </w:r>
      <w:r w:rsidRPr="00084265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.2023:</w:t>
      </w:r>
    </w:p>
    <w:p w:rsidR="00E8188F" w:rsidRPr="00E8188F" w:rsidRDefault="00E8188F" w:rsidP="00E8188F">
      <w:pPr>
        <w:shd w:val="clear" w:color="auto" w:fill="FFFFFF"/>
        <w:spacing w:before="225" w:after="12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Інформац</w:t>
      </w:r>
      <w:r w:rsidR="005E67E0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і</w:t>
      </w:r>
      <w:r w:rsidRPr="00E8188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E8188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рф</w:t>
      </w:r>
      <w:proofErr w:type="spellEnd"/>
      <w:r w:rsidRPr="00E8188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проти України</w:t>
      </w:r>
    </w:p>
    <w:p w:rsidR="00E8188F" w:rsidRPr="00E8188F" w:rsidRDefault="005B449A" w:rsidP="00074896">
      <w:pPr>
        <w:numPr>
          <w:ilvl w:val="0"/>
          <w:numId w:val="2"/>
        </w:numPr>
        <w:shd w:val="clear" w:color="auto" w:fill="FFFFFF"/>
        <w:spacing w:after="0" w:line="300" w:lineRule="atLeast"/>
        <w:ind w:left="-45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5B449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03</w:t>
      </w:r>
      <w:r w:rsidR="00E8188F" w:rsidRPr="00E8188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.</w:t>
      </w:r>
      <w:r w:rsidRPr="005B449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10</w:t>
      </w:r>
      <w:r w:rsidR="00E8188F" w:rsidRPr="00E8188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.2023</w:t>
      </w:r>
      <w:r w:rsidR="0007489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976F79" w:rsidRDefault="00E8188F" w:rsidP="00976F79">
      <w:pPr>
        <w:shd w:val="clear" w:color="auto" w:fill="FFFFFF"/>
        <w:spacing w:after="0" w:line="300" w:lineRule="atLeast"/>
        <w:ind w:left="-450" w:firstLine="45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єВідновлення</w:t>
      </w:r>
      <w:proofErr w:type="spellEnd"/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», затвердженого постановою Кабінету Міністрів України від 21.04.2023 № 381, Комісією прийнято </w:t>
      </w:r>
      <w:r w:rsidRPr="00D745BC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D745BC" w:rsidRPr="00D745BC">
        <w:rPr>
          <w:rFonts w:ascii="Arial" w:eastAsia="Times New Roman" w:hAnsi="Arial" w:cs="Arial"/>
          <w:sz w:val="24"/>
          <w:szCs w:val="24"/>
          <w:lang w:eastAsia="uk-UA"/>
        </w:rPr>
        <w:t>3</w:t>
      </w:r>
      <w:r w:rsidRPr="005B449A">
        <w:rPr>
          <w:rFonts w:ascii="Arial" w:eastAsia="Times New Roman" w:hAnsi="Arial" w:cs="Arial"/>
          <w:color w:val="FF0000"/>
          <w:sz w:val="24"/>
          <w:szCs w:val="24"/>
          <w:lang w:eastAsia="uk-UA"/>
        </w:rPr>
        <w:t xml:space="preserve"> </w:t>
      </w:r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рішень</w:t>
      </w:r>
      <w:r w:rsidR="00976F7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="00976F79"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саме</w:t>
      </w:r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</w:p>
    <w:p w:rsidR="00E8188F" w:rsidRPr="00E8188F" w:rsidRDefault="00E8188F" w:rsidP="00E8188F">
      <w:pPr>
        <w:shd w:val="clear" w:color="auto" w:fill="FFFFFF"/>
        <w:spacing w:after="360" w:line="30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745BC">
        <w:rPr>
          <w:rFonts w:ascii="Arial" w:eastAsia="Times New Roman" w:hAnsi="Arial" w:cs="Arial"/>
          <w:sz w:val="24"/>
          <w:szCs w:val="24"/>
          <w:lang w:eastAsia="uk-UA"/>
        </w:rPr>
        <w:t xml:space="preserve">19 рішень </w:t>
      </w:r>
      <w:r w:rsidRPr="00E8188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щодо відмови у наданні компенсації:</w:t>
      </w:r>
    </w:p>
    <w:p w:rsidR="00E8188F" w:rsidRPr="00E8188F" w:rsidRDefault="00976F79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976F79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val="en-US" w:eastAsia="uk-UA"/>
        </w:rPr>
        <w:t>14</w:t>
      </w:r>
      <w:r w:rsidR="00E8188F"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Pr="00976F79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976F79">
        <w:rPr>
          <w:rFonts w:ascii="Arial" w:eastAsia="Times New Roman" w:hAnsi="Arial" w:cs="Arial"/>
          <w:sz w:val="24"/>
          <w:szCs w:val="24"/>
          <w:lang w:eastAsia="uk-UA"/>
        </w:rPr>
        <w:t>20</w:t>
      </w:r>
      <w:r w:rsidR="005B449A">
        <w:rPr>
          <w:rFonts w:ascii="Arial" w:eastAsia="Times New Roman" w:hAnsi="Arial" w:cs="Arial"/>
          <w:sz w:val="24"/>
          <w:szCs w:val="24"/>
          <w:lang w:val="en-US" w:eastAsia="uk-UA"/>
        </w:rPr>
        <w:t>2</w:t>
      </w:r>
      <w:r w:rsidRPr="00976F79">
        <w:rPr>
          <w:rFonts w:ascii="Arial" w:eastAsia="Times New Roman" w:hAnsi="Arial" w:cs="Arial"/>
          <w:sz w:val="24"/>
          <w:szCs w:val="24"/>
          <w:lang w:eastAsia="uk-UA"/>
        </w:rPr>
        <w:t>3</w:t>
      </w:r>
      <w:r w:rsidR="00E8188F" w:rsidRPr="00E8188F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26877</w:t>
      </w:r>
    </w:p>
    <w:p w:rsidR="00E8188F" w:rsidRP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1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5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7193</w:t>
      </w:r>
    </w:p>
    <w:p w:rsidR="00E8188F" w:rsidRP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17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27381</w:t>
      </w:r>
    </w:p>
    <w:p w:rsidR="00E8188F" w:rsidRP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19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8064</w:t>
      </w:r>
    </w:p>
    <w:p w:rsidR="00E8188F" w:rsidRP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23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9098</w:t>
      </w:r>
    </w:p>
    <w:p w:rsidR="00E8188F" w:rsidRP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976F79" w:rsidRPr="00976F79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30512</w:t>
      </w:r>
      <w:bookmarkStart w:id="0" w:name="_GoBack"/>
      <w:bookmarkEnd w:id="0"/>
    </w:p>
    <w:p w:rsidR="00E8188F" w:rsidRP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01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8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32027</w:t>
      </w:r>
    </w:p>
    <w:p w:rsid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1B6992">
        <w:rPr>
          <w:rFonts w:ascii="Arial" w:eastAsia="Times New Roman" w:hAnsi="Arial" w:cs="Arial"/>
          <w:sz w:val="24"/>
          <w:szCs w:val="24"/>
          <w:lang w:eastAsia="uk-UA"/>
        </w:rPr>
        <w:t>03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1B6992">
        <w:rPr>
          <w:rFonts w:ascii="Arial" w:eastAsia="Times New Roman" w:hAnsi="Arial" w:cs="Arial"/>
          <w:sz w:val="24"/>
          <w:szCs w:val="24"/>
          <w:lang w:eastAsia="uk-UA"/>
        </w:rPr>
        <w:t>8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1B6992">
        <w:rPr>
          <w:rFonts w:ascii="Arial" w:eastAsia="Times New Roman" w:hAnsi="Arial" w:cs="Arial"/>
          <w:sz w:val="24"/>
          <w:szCs w:val="24"/>
          <w:lang w:eastAsia="uk-UA"/>
        </w:rPr>
        <w:t>33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799</w:t>
      </w:r>
    </w:p>
    <w:p w:rsidR="001B6992" w:rsidRPr="00E8188F" w:rsidRDefault="001B6992" w:rsidP="001B6992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09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8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36017</w:t>
      </w:r>
    </w:p>
    <w:p w:rsidR="002754FC" w:rsidRPr="00E8188F" w:rsidRDefault="002754FC" w:rsidP="002754FC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09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8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36018</w:t>
      </w:r>
    </w:p>
    <w:p w:rsidR="002754FC" w:rsidRPr="00E8188F" w:rsidRDefault="002754FC" w:rsidP="002754FC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16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27314</w:t>
      </w:r>
    </w:p>
    <w:p w:rsidR="002754FC" w:rsidRPr="00E8188F" w:rsidRDefault="002754FC" w:rsidP="002754FC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30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8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5B449A">
        <w:rPr>
          <w:rFonts w:ascii="Arial" w:eastAsia="Times New Roman" w:hAnsi="Arial" w:cs="Arial"/>
          <w:sz w:val="24"/>
          <w:szCs w:val="24"/>
          <w:lang w:eastAsia="uk-UA"/>
        </w:rPr>
        <w:t>42509</w:t>
      </w:r>
    </w:p>
    <w:p w:rsidR="002754FC" w:rsidRPr="00E8188F" w:rsidRDefault="002754FC" w:rsidP="002754FC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09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25235</w:t>
      </w:r>
    </w:p>
    <w:p w:rsidR="002754FC" w:rsidRPr="00E20941" w:rsidRDefault="002754FC" w:rsidP="002754FC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FD2EE5" w:rsidRPr="00E20941">
        <w:rPr>
          <w:rFonts w:ascii="Arial" w:eastAsia="Times New Roman" w:hAnsi="Arial" w:cs="Arial"/>
          <w:sz w:val="24"/>
          <w:szCs w:val="24"/>
          <w:lang w:eastAsia="uk-UA"/>
        </w:rPr>
        <w:t>19</w:t>
      </w:r>
      <w:r w:rsidRPr="00E20941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FD2EE5" w:rsidRPr="00E20941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20941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FD2EE5" w:rsidRPr="00E20941">
        <w:rPr>
          <w:rFonts w:ascii="Arial" w:eastAsia="Times New Roman" w:hAnsi="Arial" w:cs="Arial"/>
          <w:sz w:val="24"/>
          <w:szCs w:val="24"/>
          <w:lang w:eastAsia="uk-UA"/>
        </w:rPr>
        <w:t>28048</w:t>
      </w:r>
    </w:p>
    <w:p w:rsidR="006043DF" w:rsidRPr="00E8188F" w:rsidRDefault="006043DF" w:rsidP="006043D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Pr="00510B0B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24659</w:t>
      </w:r>
    </w:p>
    <w:p w:rsidR="006043DF" w:rsidRPr="00E8188F" w:rsidRDefault="006043DF" w:rsidP="006043D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11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25733</w:t>
      </w:r>
    </w:p>
    <w:p w:rsidR="006043DF" w:rsidRPr="00E8188F" w:rsidRDefault="006043DF" w:rsidP="006043D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09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25217</w:t>
      </w:r>
    </w:p>
    <w:p w:rsidR="006043DF" w:rsidRPr="00E8188F" w:rsidRDefault="006043DF" w:rsidP="006043D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11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25766</w:t>
      </w:r>
    </w:p>
    <w:p w:rsidR="006043DF" w:rsidRPr="00E8188F" w:rsidRDefault="006043DF" w:rsidP="006043D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12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26043</w:t>
      </w:r>
    </w:p>
    <w:p w:rsidR="00E8188F" w:rsidRPr="00E8188F" w:rsidRDefault="00D745BC" w:rsidP="00E8188F">
      <w:pPr>
        <w:shd w:val="clear" w:color="auto" w:fill="FFFFFF"/>
        <w:spacing w:after="360" w:line="300" w:lineRule="atLeast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D745BC">
        <w:rPr>
          <w:rFonts w:ascii="Arial" w:eastAsia="Times New Roman" w:hAnsi="Arial" w:cs="Arial"/>
          <w:sz w:val="24"/>
          <w:szCs w:val="24"/>
          <w:lang w:eastAsia="uk-UA"/>
        </w:rPr>
        <w:lastRenderedPageBreak/>
        <w:t>4</w:t>
      </w:r>
      <w:r w:rsidR="00E8188F" w:rsidRPr="00D745BC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E8188F" w:rsidRPr="006043DF">
        <w:rPr>
          <w:rFonts w:ascii="Arial" w:eastAsia="Times New Roman" w:hAnsi="Arial" w:cs="Arial"/>
          <w:sz w:val="24"/>
          <w:szCs w:val="24"/>
          <w:lang w:eastAsia="uk-UA"/>
        </w:rPr>
        <w:t>рішень</w:t>
      </w:r>
      <w:r w:rsidR="00E8188F"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щодо </w:t>
      </w:r>
      <w:r w:rsidR="00FD2EE5">
        <w:rPr>
          <w:rFonts w:ascii="Arial" w:eastAsia="Times New Roman" w:hAnsi="Arial" w:cs="Arial"/>
          <w:sz w:val="24"/>
          <w:szCs w:val="24"/>
          <w:lang w:eastAsia="uk-UA"/>
        </w:rPr>
        <w:t>поновлення</w:t>
      </w:r>
      <w:r w:rsidR="00E8188F"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розгляду, а саме;</w:t>
      </w:r>
    </w:p>
    <w:p w:rsidR="00E8188F" w:rsidRP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11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</w:t>
      </w:r>
      <w:r w:rsidR="006043DF" w:rsidRPr="006043DF">
        <w:rPr>
          <w:rFonts w:ascii="Arial" w:eastAsia="Times New Roman" w:hAnsi="Arial" w:cs="Arial"/>
          <w:sz w:val="24"/>
          <w:szCs w:val="24"/>
          <w:lang w:eastAsia="uk-UA"/>
        </w:rPr>
        <w:t>3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-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25733</w:t>
      </w:r>
    </w:p>
    <w:p w:rsidR="00E8188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="006043DF" w:rsidRPr="006043DF">
        <w:rPr>
          <w:rFonts w:ascii="Arial" w:eastAsia="Times New Roman" w:hAnsi="Arial" w:cs="Arial"/>
          <w:sz w:val="24"/>
          <w:szCs w:val="24"/>
          <w:lang w:eastAsia="uk-UA"/>
        </w:rPr>
        <w:t>0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9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6043DF" w:rsidRPr="006043DF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25217</w:t>
      </w:r>
    </w:p>
    <w:p w:rsidR="006043DF" w:rsidRPr="00E8188F" w:rsidRDefault="006043DF" w:rsidP="006043D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</w:t>
      </w:r>
      <w:r w:rsidRPr="00510B0B">
        <w:rPr>
          <w:rFonts w:ascii="Arial" w:eastAsia="Times New Roman" w:hAnsi="Arial" w:cs="Arial"/>
          <w:sz w:val="24"/>
          <w:szCs w:val="24"/>
          <w:lang w:eastAsia="uk-UA"/>
        </w:rPr>
        <w:t>1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1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Pr="00510B0B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Pr="00510B0B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5766</w:t>
      </w:r>
    </w:p>
    <w:p w:rsidR="006043DF" w:rsidRDefault="00E8188F" w:rsidP="00E8188F">
      <w:pPr>
        <w:numPr>
          <w:ilvl w:val="1"/>
          <w:numId w:val="2"/>
        </w:numPr>
        <w:shd w:val="clear" w:color="auto" w:fill="FFFFFF"/>
        <w:spacing w:after="192" w:line="300" w:lineRule="atLeast"/>
        <w:ind w:left="-450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E8188F">
        <w:rPr>
          <w:rFonts w:ascii="Arial" w:eastAsia="Times New Roman" w:hAnsi="Arial" w:cs="Arial"/>
          <w:sz w:val="24"/>
          <w:szCs w:val="24"/>
          <w:lang w:eastAsia="uk-UA"/>
        </w:rPr>
        <w:t>Заява № ЗВ-1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6043DF" w:rsidRPr="006043DF">
        <w:rPr>
          <w:rFonts w:ascii="Arial" w:eastAsia="Times New Roman" w:hAnsi="Arial" w:cs="Arial"/>
          <w:sz w:val="24"/>
          <w:szCs w:val="24"/>
          <w:lang w:eastAsia="uk-UA"/>
        </w:rPr>
        <w:t>7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>.2023-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26043</w:t>
      </w:r>
    </w:p>
    <w:p w:rsidR="00E8188F" w:rsidRPr="00E8188F" w:rsidRDefault="00E8188F" w:rsidP="00D745BC">
      <w:pPr>
        <w:shd w:val="clear" w:color="auto" w:fill="FFFFFF"/>
        <w:spacing w:after="192" w:line="300" w:lineRule="atLeast"/>
        <w:ind w:left="-810" w:firstLine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7612E6">
        <w:rPr>
          <w:rFonts w:ascii="Arial" w:eastAsia="Times New Roman" w:hAnsi="Arial" w:cs="Arial"/>
          <w:sz w:val="24"/>
          <w:szCs w:val="24"/>
          <w:lang w:eastAsia="uk-UA"/>
        </w:rPr>
        <w:t xml:space="preserve">Станом на 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03</w:t>
      </w:r>
      <w:r w:rsidRPr="007612E6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>10</w:t>
      </w:r>
      <w:r w:rsidRPr="007612E6">
        <w:rPr>
          <w:rFonts w:ascii="Arial" w:eastAsia="Times New Roman" w:hAnsi="Arial" w:cs="Arial"/>
          <w:sz w:val="24"/>
          <w:szCs w:val="24"/>
          <w:lang w:eastAsia="uk-UA"/>
        </w:rPr>
        <w:t xml:space="preserve">.2023 </w:t>
      </w:r>
      <w:r w:rsidR="00D745BC">
        <w:rPr>
          <w:rFonts w:ascii="Arial" w:eastAsia="Times New Roman" w:hAnsi="Arial" w:cs="Arial"/>
          <w:sz w:val="24"/>
          <w:szCs w:val="24"/>
          <w:lang w:eastAsia="uk-UA"/>
        </w:rPr>
        <w:t xml:space="preserve">надійшло 131 заява, в </w:t>
      </w:r>
      <w:proofErr w:type="spellStart"/>
      <w:r w:rsidR="00D745BC">
        <w:rPr>
          <w:rFonts w:ascii="Arial" w:eastAsia="Times New Roman" w:hAnsi="Arial" w:cs="Arial"/>
          <w:sz w:val="24"/>
          <w:szCs w:val="24"/>
          <w:lang w:eastAsia="uk-UA"/>
        </w:rPr>
        <w:t>т.ч</w:t>
      </w:r>
      <w:proofErr w:type="spellEnd"/>
      <w:r w:rsidR="00D745BC">
        <w:rPr>
          <w:rFonts w:ascii="Arial" w:eastAsia="Times New Roman" w:hAnsi="Arial" w:cs="Arial"/>
          <w:sz w:val="24"/>
          <w:szCs w:val="24"/>
          <w:lang w:eastAsia="uk-UA"/>
        </w:rPr>
        <w:t xml:space="preserve">. 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взято в обробку </w:t>
      </w:r>
      <w:r w:rsidR="007612E6" w:rsidRPr="00D745BC">
        <w:rPr>
          <w:rFonts w:ascii="Arial" w:eastAsia="Times New Roman" w:hAnsi="Arial" w:cs="Arial"/>
          <w:sz w:val="24"/>
          <w:szCs w:val="24"/>
          <w:lang w:eastAsia="uk-UA"/>
        </w:rPr>
        <w:t>123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заяв</w:t>
      </w:r>
      <w:r w:rsidR="007612E6" w:rsidRPr="007612E6"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E8188F">
        <w:rPr>
          <w:rFonts w:ascii="Arial" w:eastAsia="Times New Roman" w:hAnsi="Arial" w:cs="Arial"/>
          <w:sz w:val="24"/>
          <w:szCs w:val="24"/>
          <w:lang w:eastAsia="uk-UA"/>
        </w:rPr>
        <w:t xml:space="preserve"> про надання компенсації на відновлення об’єктів нерухомого майна, пошкодженого 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7612E6" w:rsidRDefault="00E8188F">
      <w:pPr>
        <w:rPr>
          <w:rFonts w:ascii="Arial" w:hAnsi="Arial" w:cs="Arial"/>
          <w:sz w:val="24"/>
          <w:szCs w:val="24"/>
        </w:rPr>
      </w:pPr>
    </w:p>
    <w:sectPr w:rsidR="00E8188F" w:rsidRPr="00761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74896"/>
    <w:rsid w:val="00084265"/>
    <w:rsid w:val="001B6992"/>
    <w:rsid w:val="002754FC"/>
    <w:rsid w:val="00412C35"/>
    <w:rsid w:val="004E6302"/>
    <w:rsid w:val="00510B0B"/>
    <w:rsid w:val="005B449A"/>
    <w:rsid w:val="005C0DB1"/>
    <w:rsid w:val="005E67E0"/>
    <w:rsid w:val="006043DF"/>
    <w:rsid w:val="006E7987"/>
    <w:rsid w:val="007171AC"/>
    <w:rsid w:val="007612E6"/>
    <w:rsid w:val="00976F79"/>
    <w:rsid w:val="00D16D1D"/>
    <w:rsid w:val="00D745BC"/>
    <w:rsid w:val="00D76550"/>
    <w:rsid w:val="00E20941"/>
    <w:rsid w:val="00E8188F"/>
    <w:rsid w:val="00F03A40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BFC1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6</cp:revision>
  <dcterms:created xsi:type="dcterms:W3CDTF">2023-10-03T11:21:00Z</dcterms:created>
  <dcterms:modified xsi:type="dcterms:W3CDTF">2023-10-03T12:07:00Z</dcterms:modified>
</cp:coreProperties>
</file>