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E85C81" w:rsidRPr="00E85C81" w:rsidRDefault="00F05CCA" w:rsidP="00E85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E85C81" w:rsidRPr="00E85C81">
        <w:rPr>
          <w:rFonts w:ascii="Times New Roman" w:hAnsi="Times New Roman" w:cs="Times New Roman"/>
          <w:b/>
          <w:bCs/>
          <w:sz w:val="28"/>
          <w:szCs w:val="28"/>
        </w:rPr>
        <w:t xml:space="preserve">Світлофори </w:t>
      </w:r>
    </w:p>
    <w:p w:rsidR="00E85C81" w:rsidRPr="00E85C81" w:rsidRDefault="00E85C81" w:rsidP="00E85C8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C81">
        <w:rPr>
          <w:rFonts w:ascii="Times New Roman" w:hAnsi="Times New Roman" w:cs="Times New Roman"/>
          <w:b/>
          <w:sz w:val="28"/>
          <w:szCs w:val="28"/>
          <w:lang w:eastAsia="uk-UA"/>
        </w:rPr>
        <w:t>Лот 1.</w:t>
      </w:r>
      <w:r w:rsidRPr="00E85C81">
        <w:rPr>
          <w:rFonts w:ascii="Times New Roman" w:hAnsi="Times New Roman" w:cs="Times New Roman"/>
          <w:b/>
          <w:sz w:val="28"/>
          <w:szCs w:val="28"/>
        </w:rPr>
        <w:t xml:space="preserve"> Світлофори Т-1.1 без ТВЧ, П-1.1 без ТВЧ, Т-3.1</w:t>
      </w:r>
    </w:p>
    <w:p w:rsidR="00E85C81" w:rsidRPr="00E85C81" w:rsidRDefault="00E85C81" w:rsidP="00E85C8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C81">
        <w:rPr>
          <w:rFonts w:ascii="Times New Roman" w:hAnsi="Times New Roman" w:cs="Times New Roman"/>
          <w:b/>
          <w:sz w:val="28"/>
          <w:szCs w:val="28"/>
          <w:lang w:eastAsia="uk-UA"/>
        </w:rPr>
        <w:t>Лот 2.</w:t>
      </w:r>
      <w:r w:rsidRPr="00E85C81">
        <w:rPr>
          <w:rFonts w:ascii="Times New Roman" w:hAnsi="Times New Roman" w:cs="Times New Roman"/>
          <w:b/>
          <w:sz w:val="28"/>
          <w:szCs w:val="28"/>
        </w:rPr>
        <w:t xml:space="preserve"> Світлофори П-1.1 з ТВЧ, Т-5.1</w:t>
      </w:r>
    </w:p>
    <w:p w:rsidR="00422F70" w:rsidRPr="00E85C81" w:rsidRDefault="00E85C81" w:rsidP="00E85C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5C8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E85C81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E85C81">
        <w:rPr>
          <w:rFonts w:ascii="Times New Roman" w:hAnsi="Times New Roman" w:cs="Times New Roman"/>
          <w:sz w:val="28"/>
          <w:szCs w:val="28"/>
        </w:rPr>
        <w:t xml:space="preserve"> 021:2015-</w:t>
      </w:r>
      <w:r w:rsidRPr="00E85C81">
        <w:rPr>
          <w:rFonts w:ascii="Times New Roman" w:hAnsi="Times New Roman" w:cs="Times New Roman"/>
          <w:bCs/>
          <w:sz w:val="28"/>
          <w:szCs w:val="28"/>
        </w:rPr>
        <w:t xml:space="preserve">34990000-3 </w:t>
      </w:r>
      <w:r w:rsidRPr="00E85C81">
        <w:rPr>
          <w:rFonts w:ascii="Times New Roman" w:hAnsi="Times New Roman" w:cs="Times New Roman"/>
          <w:sz w:val="28"/>
          <w:szCs w:val="28"/>
        </w:rPr>
        <w:t>Регулювальне, запобіжне, сигнальне та освітлювальне обладнання</w:t>
      </w:r>
      <w:r w:rsidRPr="00E85C81">
        <w:rPr>
          <w:rFonts w:ascii="Times New Roman" w:hAnsi="Times New Roman" w:cs="Times New Roman"/>
          <w:bCs/>
          <w:sz w:val="28"/>
          <w:szCs w:val="28"/>
        </w:rPr>
        <w:t>)</w:t>
      </w:r>
    </w:p>
    <w:p w:rsidR="002B2C5C" w:rsidRPr="00DB1DFB" w:rsidRDefault="002B2C5C" w:rsidP="00E85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BE7908" w:rsidRPr="005F4598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E85C81">
        <w:rPr>
          <w:rFonts w:ascii="Times New Roman" w:hAnsi="Times New Roman" w:cs="Times New Roman"/>
          <w:sz w:val="28"/>
          <w:szCs w:val="28"/>
        </w:rPr>
        <w:t xml:space="preserve">       </w:t>
      </w:r>
      <w:r w:rsidR="005F4598"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</w:t>
      </w:r>
      <w:r w:rsidR="00E85C81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10-12-014229</w:t>
      </w:r>
      <w:r w:rsidR="006C7A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-а</w:t>
      </w:r>
    </w:p>
    <w:p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E85C81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067C1D" w:rsidRDefault="00F05CCA" w:rsidP="00E85C81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E85C8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2B2C5C">
        <w:rPr>
          <w:rFonts w:ascii="Times New Roman" w:hAnsi="Times New Roman" w:cs="Times New Roman"/>
          <w:sz w:val="28"/>
          <w:szCs w:val="28"/>
        </w:rPr>
        <w:t>.</w:t>
      </w:r>
    </w:p>
    <w:p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E85C81" w:rsidRPr="00E85C81">
        <w:rPr>
          <w:rFonts w:ascii="Times New Roman" w:hAnsi="Times New Roman" w:cs="Times New Roman"/>
          <w:b/>
          <w:bCs/>
          <w:sz w:val="28"/>
          <w:szCs w:val="28"/>
        </w:rPr>
        <w:t>4 097 027,01 грн</w:t>
      </w:r>
      <w:r w:rsidR="00E85C81" w:rsidRPr="00E85C81">
        <w:rPr>
          <w:rFonts w:ascii="Times New Roman" w:hAnsi="Times New Roman" w:cs="Times New Roman"/>
          <w:sz w:val="28"/>
          <w:szCs w:val="28"/>
        </w:rPr>
        <w:t xml:space="preserve">. </w:t>
      </w:r>
      <w:r w:rsidR="00E85C81" w:rsidRPr="00E85C8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</w:p>
    <w:p w:rsidR="00F05CCA" w:rsidRPr="00E85C81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</w:t>
      </w:r>
      <w:r w:rsidR="000B730F" w:rsidRPr="00E85C81">
        <w:rPr>
          <w:rFonts w:ascii="Times New Roman" w:hAnsi="Times New Roman" w:cs="Times New Roman"/>
          <w:bCs/>
          <w:sz w:val="28"/>
          <w:szCs w:val="28"/>
        </w:rPr>
        <w:t>джерела фінансування</w:t>
      </w:r>
      <w:r w:rsidRPr="00E85C8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E85C81">
        <w:rPr>
          <w:rFonts w:ascii="Times New Roman" w:hAnsi="Times New Roman" w:cs="Times New Roman"/>
          <w:bCs/>
          <w:sz w:val="28"/>
          <w:szCs w:val="28"/>
        </w:rPr>
        <w:t>власний бюджет (</w:t>
      </w:r>
      <w:r w:rsidR="00E85C81" w:rsidRPr="00E85C81">
        <w:rPr>
          <w:rFonts w:ascii="Times New Roman" w:hAnsi="Times New Roman" w:cs="Times New Roman"/>
          <w:sz w:val="28"/>
          <w:szCs w:val="28"/>
        </w:rPr>
        <w:t>кошти для забезпечення статутної діяльності</w:t>
      </w:r>
      <w:r w:rsidR="00422F70" w:rsidRPr="00E85C81">
        <w:rPr>
          <w:rFonts w:ascii="Times New Roman" w:hAnsi="Times New Roman" w:cs="Times New Roman"/>
          <w:bCs/>
          <w:sz w:val="28"/>
          <w:szCs w:val="28"/>
        </w:rPr>
        <w:t>).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45D43"/>
    <w:rsid w:val="005C2810"/>
    <w:rsid w:val="005F4598"/>
    <w:rsid w:val="00641A25"/>
    <w:rsid w:val="006C7AC2"/>
    <w:rsid w:val="006F49EF"/>
    <w:rsid w:val="00946DED"/>
    <w:rsid w:val="00952048"/>
    <w:rsid w:val="009B2D34"/>
    <w:rsid w:val="009D1375"/>
    <w:rsid w:val="009F611D"/>
    <w:rsid w:val="00A463FF"/>
    <w:rsid w:val="00A90030"/>
    <w:rsid w:val="00AC3FBF"/>
    <w:rsid w:val="00B04008"/>
    <w:rsid w:val="00BE7908"/>
    <w:rsid w:val="00C97360"/>
    <w:rsid w:val="00CD5B91"/>
    <w:rsid w:val="00DD1827"/>
    <w:rsid w:val="00E85C81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2023-10-04T13:21:00Z</cp:lastPrinted>
  <dcterms:created xsi:type="dcterms:W3CDTF">2023-10-12T14:32:00Z</dcterms:created>
  <dcterms:modified xsi:type="dcterms:W3CDTF">2023-10-12T14:36:00Z</dcterms:modified>
</cp:coreProperties>
</file>