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A03085" w:rsidRDefault="00375EEC" w:rsidP="0084230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03085">
        <w:rPr>
          <w:rFonts w:ascii="Arial" w:hAnsi="Arial" w:cs="Arial"/>
          <w:b/>
          <w:color w:val="000000" w:themeColor="text1"/>
          <w:sz w:val="20"/>
          <w:szCs w:val="20"/>
        </w:rPr>
        <w:t>Обґрунтування</w:t>
      </w:r>
      <w:r w:rsidR="00FE576A" w:rsidRPr="00A03085">
        <w:rPr>
          <w:rFonts w:ascii="Arial" w:hAnsi="Arial" w:cs="Arial"/>
          <w:b/>
          <w:color w:val="000000" w:themeColor="text1"/>
          <w:sz w:val="20"/>
          <w:szCs w:val="20"/>
        </w:rPr>
        <w:t xml:space="preserve"> технічних, якісних характеристик предмета закупівлі, його очікуваної вартості, ко</w:t>
      </w:r>
      <w:r w:rsidRPr="00A03085">
        <w:rPr>
          <w:rFonts w:ascii="Arial" w:hAnsi="Arial" w:cs="Arial"/>
          <w:b/>
          <w:color w:val="000000" w:themeColor="text1"/>
          <w:sz w:val="20"/>
          <w:szCs w:val="20"/>
        </w:rPr>
        <w:t>нкурентної процедури закупівлі</w:t>
      </w:r>
    </w:p>
    <w:p w14:paraId="461E4047" w14:textId="77777777" w:rsidR="00375EEC" w:rsidRPr="00447C86" w:rsidRDefault="00375EEC" w:rsidP="00447C86">
      <w:pPr>
        <w:pStyle w:val="a3"/>
        <w:numPr>
          <w:ilvl w:val="0"/>
          <w:numId w:val="1"/>
        </w:num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C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Замовник:</w:t>
      </w:r>
      <w:r w:rsidRPr="0044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Львівське комунальне підприємство «Ратуша-сервіс»</w:t>
      </w:r>
      <w:r w:rsidR="0084230C" w:rsidRPr="00447C86">
        <w:rPr>
          <w:rFonts w:ascii="Times New Roman" w:hAnsi="Times New Roman" w:cs="Times New Roman"/>
          <w:color w:val="000000" w:themeColor="text1"/>
          <w:sz w:val="24"/>
          <w:szCs w:val="24"/>
        </w:rPr>
        <w:t>, ЄДРПУО 23949155</w:t>
      </w:r>
    </w:p>
    <w:p w14:paraId="0ED7CEC0" w14:textId="77777777" w:rsidR="00736B16" w:rsidRPr="00736B16" w:rsidRDefault="00375EEC" w:rsidP="00A34426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Times New Roman" w:eastAsia="Times New Roman" w:hAnsi="Times New Roman"/>
          <w:sz w:val="24"/>
          <w:szCs w:val="24"/>
        </w:rPr>
      </w:pPr>
      <w:r w:rsidRPr="00736B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Ідентифікатор закупівлі </w:t>
      </w:r>
      <w:r w:rsidR="00736B16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UA-2023-11-21-003043-a </w:t>
      </w:r>
      <w:r w:rsidR="00736B16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736B16">
        <w:rPr>
          <w:rFonts w:ascii="Arial" w:hAnsi="Arial" w:cs="Arial"/>
          <w:color w:val="454545"/>
          <w:sz w:val="21"/>
          <w:szCs w:val="21"/>
          <w:shd w:val="clear" w:color="auto" w:fill="F0F5F2"/>
        </w:rPr>
        <w:t> 586eb3342e5a4ccb884d791253449da0</w:t>
      </w:r>
    </w:p>
    <w:p w14:paraId="6234C225" w14:textId="66B37D39" w:rsidR="00447C86" w:rsidRPr="00736B16" w:rsidRDefault="0034554C" w:rsidP="00A34426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Times New Roman" w:eastAsia="Times New Roman" w:hAnsi="Times New Roman"/>
          <w:sz w:val="24"/>
          <w:szCs w:val="24"/>
        </w:rPr>
      </w:pPr>
      <w:r w:rsidRPr="00736B16">
        <w:rPr>
          <w:rFonts w:ascii="Times New Roman" w:hAnsi="Times New Roman"/>
          <w:b/>
          <w:color w:val="000000" w:themeColor="text1"/>
          <w:sz w:val="24"/>
          <w:szCs w:val="24"/>
        </w:rPr>
        <w:t>Предмет закупівлі</w:t>
      </w:r>
      <w:r w:rsidRPr="00736B16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r w:rsidR="00447C86" w:rsidRPr="00736B16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Безпілотний авіаційний комплекс «</w:t>
      </w:r>
      <w:proofErr w:type="spellStart"/>
      <w:r w:rsidR="00447C86" w:rsidRPr="00736B16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Sirko</w:t>
      </w:r>
      <w:proofErr w:type="spellEnd"/>
      <w:r w:rsidR="00447C86" w:rsidRPr="00736B16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2» </w:t>
      </w:r>
      <w:proofErr w:type="spellStart"/>
      <w:r w:rsidR="00447C86" w:rsidRPr="00736B16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або</w:t>
      </w:r>
      <w:proofErr w:type="spellEnd"/>
      <w:r w:rsidR="00447C86" w:rsidRPr="00736B16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447C86" w:rsidRPr="00736B16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еквівален</w:t>
      </w:r>
      <w:proofErr w:type="spellEnd"/>
      <w:r w:rsidR="00447C86" w:rsidRPr="00736B16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r w:rsidR="00447C86" w:rsidRPr="00736B16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="00447C86" w:rsidRPr="00736B16">
        <w:rPr>
          <w:rFonts w:ascii="Times New Roman" w:eastAsia="Times New Roman" w:hAnsi="Times New Roman"/>
          <w:sz w:val="24"/>
          <w:szCs w:val="24"/>
        </w:rPr>
        <w:t>відповідний</w:t>
      </w:r>
      <w:proofErr w:type="spellEnd"/>
      <w:r w:rsidR="00447C86" w:rsidRPr="00736B16">
        <w:rPr>
          <w:rFonts w:ascii="Times New Roman" w:eastAsia="Times New Roman" w:hAnsi="Times New Roman"/>
          <w:sz w:val="24"/>
          <w:szCs w:val="24"/>
        </w:rPr>
        <w:t xml:space="preserve"> код </w:t>
      </w:r>
      <w:r w:rsidR="00447C86" w:rsidRPr="00736B16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ДК 021:2015</w:t>
      </w:r>
      <w:r w:rsidR="00447C86" w:rsidRPr="00736B16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:</w:t>
      </w:r>
      <w:r w:rsidR="00447C86" w:rsidRPr="00736B16">
        <w:rPr>
          <w:rFonts w:ascii="Times New Roman" w:hAnsi="Times New Roman"/>
          <w:color w:val="000000"/>
          <w:spacing w:val="2"/>
          <w:sz w:val="24"/>
          <w:szCs w:val="24"/>
          <w:shd w:val="clear" w:color="auto" w:fill="F0F0F0"/>
        </w:rPr>
        <w:t xml:space="preserve"> </w:t>
      </w:r>
      <w:r w:rsidR="00447C86" w:rsidRPr="00736B16">
        <w:rPr>
          <w:rFonts w:ascii="Times New Roman" w:eastAsia="Times New Roman" w:hAnsi="Times New Roman"/>
          <w:sz w:val="24"/>
          <w:szCs w:val="24"/>
          <w:lang w:eastAsia="ru-RU"/>
        </w:rPr>
        <w:t xml:space="preserve">34710000-7 — </w:t>
      </w:r>
      <w:proofErr w:type="spellStart"/>
      <w:r w:rsidR="00447C86" w:rsidRPr="00736B16">
        <w:rPr>
          <w:rFonts w:ascii="Times New Roman" w:eastAsia="Times New Roman" w:hAnsi="Times New Roman"/>
          <w:sz w:val="24"/>
          <w:szCs w:val="24"/>
          <w:lang w:eastAsia="ru-RU"/>
        </w:rPr>
        <w:t>Вертольоти</w:t>
      </w:r>
      <w:proofErr w:type="spellEnd"/>
      <w:r w:rsidR="00447C86" w:rsidRPr="00736B1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447C86" w:rsidRPr="00736B16">
        <w:rPr>
          <w:rFonts w:ascii="Times New Roman" w:eastAsia="Times New Roman" w:hAnsi="Times New Roman"/>
          <w:sz w:val="24"/>
          <w:szCs w:val="24"/>
          <w:lang w:eastAsia="ru-RU"/>
        </w:rPr>
        <w:t>літаки</w:t>
      </w:r>
      <w:proofErr w:type="spellEnd"/>
      <w:r w:rsidR="00447C86" w:rsidRPr="00736B1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447C86" w:rsidRPr="00736B16">
        <w:rPr>
          <w:rFonts w:ascii="Times New Roman" w:eastAsia="Times New Roman" w:hAnsi="Times New Roman"/>
          <w:sz w:val="24"/>
          <w:szCs w:val="24"/>
          <w:lang w:eastAsia="ru-RU"/>
        </w:rPr>
        <w:t>космічні</w:t>
      </w:r>
      <w:proofErr w:type="spellEnd"/>
      <w:r w:rsidR="00447C86" w:rsidRPr="00736B16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="00447C86" w:rsidRPr="00736B16">
        <w:rPr>
          <w:rFonts w:ascii="Times New Roman" w:eastAsia="Times New Roman" w:hAnsi="Times New Roman"/>
          <w:sz w:val="24"/>
          <w:szCs w:val="24"/>
          <w:lang w:eastAsia="ru-RU"/>
        </w:rPr>
        <w:t>інші</w:t>
      </w:r>
      <w:proofErr w:type="spellEnd"/>
      <w:r w:rsidR="00447C86" w:rsidRPr="00736B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47C86" w:rsidRPr="00736B16">
        <w:rPr>
          <w:rFonts w:ascii="Times New Roman" w:eastAsia="Times New Roman" w:hAnsi="Times New Roman"/>
          <w:sz w:val="24"/>
          <w:szCs w:val="24"/>
          <w:lang w:eastAsia="ru-RU"/>
        </w:rPr>
        <w:t>літальні</w:t>
      </w:r>
      <w:proofErr w:type="spellEnd"/>
      <w:r w:rsidR="00447C86" w:rsidRPr="00736B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47C86" w:rsidRPr="00736B16">
        <w:rPr>
          <w:rFonts w:ascii="Times New Roman" w:eastAsia="Times New Roman" w:hAnsi="Times New Roman"/>
          <w:sz w:val="24"/>
          <w:szCs w:val="24"/>
          <w:lang w:eastAsia="ru-RU"/>
        </w:rPr>
        <w:t>апарати</w:t>
      </w:r>
      <w:proofErr w:type="spellEnd"/>
      <w:r w:rsidR="00447C86" w:rsidRPr="00736B16">
        <w:rPr>
          <w:rFonts w:ascii="Times New Roman" w:eastAsia="Times New Roman" w:hAnsi="Times New Roman"/>
          <w:sz w:val="24"/>
          <w:szCs w:val="24"/>
          <w:lang w:eastAsia="ru-RU"/>
        </w:rPr>
        <w:t xml:space="preserve"> з </w:t>
      </w:r>
      <w:proofErr w:type="spellStart"/>
      <w:r w:rsidR="00447C86" w:rsidRPr="00736B16">
        <w:rPr>
          <w:rFonts w:ascii="Times New Roman" w:eastAsia="Times New Roman" w:hAnsi="Times New Roman"/>
          <w:sz w:val="24"/>
          <w:szCs w:val="24"/>
          <w:lang w:eastAsia="ru-RU"/>
        </w:rPr>
        <w:t>двигуном</w:t>
      </w:r>
      <w:proofErr w:type="spellEnd"/>
      <w:r w:rsidR="00447C86" w:rsidRPr="00736B16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09DDD370" w14:textId="5789F2CF" w:rsidR="00C12341" w:rsidRPr="00447C86" w:rsidRDefault="005661F3" w:rsidP="00447C86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C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75EEC" w:rsidRPr="00447C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очі</w:t>
      </w:r>
      <w:r w:rsidRPr="00447C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куваної вартості:  </w:t>
      </w:r>
      <w:r w:rsidR="004F629C" w:rsidRPr="00447C86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F629C" w:rsidRPr="00447C86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</w:t>
      </w:r>
      <w:r w:rsidR="00A03085" w:rsidRPr="00447C86">
        <w:rPr>
          <w:rFonts w:ascii="Times New Roman" w:hAnsi="Times New Roman" w:cs="Times New Roman"/>
          <w:sz w:val="24"/>
          <w:szCs w:val="24"/>
        </w:rPr>
        <w:t xml:space="preserve">визначався з вивчення цін на предмет закупівлі </w:t>
      </w:r>
    </w:p>
    <w:p w14:paraId="14628F83" w14:textId="5C99E25A" w:rsidR="0084230C" w:rsidRPr="00447C86" w:rsidRDefault="0084230C" w:rsidP="00447C86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C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процедури:</w:t>
      </w:r>
      <w:r w:rsidRPr="0044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відкриті торги</w:t>
      </w:r>
      <w:r w:rsidR="00C12341" w:rsidRPr="0044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особливостями</w:t>
      </w:r>
    </w:p>
    <w:p w14:paraId="0F59E96B" w14:textId="0F4A3CD8" w:rsidR="00A03085" w:rsidRPr="00447C86" w:rsidRDefault="00A03085" w:rsidP="00447C86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C86">
        <w:rPr>
          <w:rFonts w:ascii="Times New Roman" w:hAnsi="Times New Roman" w:cs="Times New Roman"/>
          <w:color w:val="6D6D6D"/>
          <w:sz w:val="24"/>
          <w:szCs w:val="24"/>
          <w:shd w:val="clear" w:color="auto" w:fill="FDFEFD"/>
        </w:rPr>
        <w:t xml:space="preserve">Тип джерела фінансування - </w:t>
      </w:r>
      <w:r w:rsidRPr="00447C86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Кошти підприємства (отримані, як внески до статутного капіталу)</w:t>
      </w:r>
    </w:p>
    <w:p w14:paraId="1851484C" w14:textId="4D87C2E2" w:rsidR="004F629C" w:rsidRPr="00447C86" w:rsidRDefault="005661F3" w:rsidP="00447C86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47C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Технічне завдання/вимоги:</w:t>
      </w:r>
      <w:r w:rsidRPr="0044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44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554C" w:rsidRPr="0044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Потреба визначалася </w:t>
      </w:r>
      <w:r w:rsidR="00A03085" w:rsidRPr="00447C86">
        <w:rPr>
          <w:rFonts w:ascii="Times New Roman" w:hAnsi="Times New Roman" w:cs="Times New Roman"/>
          <w:color w:val="000000" w:themeColor="text1"/>
          <w:sz w:val="24"/>
          <w:szCs w:val="24"/>
        </w:rPr>
        <w:t>з запиту військових частин</w:t>
      </w:r>
      <w:r w:rsidR="00516C76" w:rsidRPr="00447C86">
        <w:rPr>
          <w:rFonts w:ascii="Times New Roman" w:hAnsi="Times New Roman" w:cs="Times New Roman"/>
          <w:sz w:val="24"/>
          <w:szCs w:val="24"/>
        </w:rPr>
        <w:t xml:space="preserve">. </w:t>
      </w:r>
      <w:r w:rsidR="004F629C" w:rsidRPr="00447C86">
        <w:rPr>
          <w:rFonts w:ascii="Times New Roman" w:hAnsi="Times New Roman" w:cs="Times New Roman"/>
          <w:sz w:val="24"/>
          <w:szCs w:val="24"/>
        </w:rPr>
        <w:t xml:space="preserve">Склад </w:t>
      </w:r>
      <w:r w:rsidR="00D33F98" w:rsidRPr="00447C86">
        <w:rPr>
          <w:rFonts w:ascii="Times New Roman" w:hAnsi="Times New Roman" w:cs="Times New Roman"/>
          <w:sz w:val="24"/>
          <w:szCs w:val="24"/>
        </w:rPr>
        <w:t xml:space="preserve">закупівлі </w:t>
      </w:r>
      <w:r w:rsidR="004F629C" w:rsidRPr="00447C86">
        <w:rPr>
          <w:rFonts w:ascii="Times New Roman" w:hAnsi="Times New Roman" w:cs="Times New Roman"/>
          <w:sz w:val="24"/>
          <w:szCs w:val="24"/>
        </w:rPr>
        <w:t xml:space="preserve"> відображений в технічному завданні до Закупівлі.  </w:t>
      </w:r>
    </w:p>
    <w:p w14:paraId="2C89FAE2" w14:textId="14470493" w:rsidR="00626311" w:rsidRPr="00447C86" w:rsidRDefault="00626311" w:rsidP="00447C8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uk-UA"/>
        </w:rPr>
      </w:pPr>
      <w:r w:rsidRPr="0044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44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3085" w:rsidRPr="00447C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2 </w:t>
      </w:r>
      <w:r w:rsidR="00447C86" w:rsidRPr="00447C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A03085" w:rsidRPr="00447C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00 000,00</w:t>
      </w:r>
      <w:r w:rsidRPr="00447C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грн з ПДВ</w:t>
      </w:r>
    </w:p>
    <w:p w14:paraId="407A3D2F" w14:textId="77777777" w:rsidR="00626311" w:rsidRDefault="00626311" w:rsidP="00447C86">
      <w:pPr>
        <w:pStyle w:val="a3"/>
        <w:ind w:left="567"/>
        <w:jc w:val="both"/>
        <w:rPr>
          <w:rFonts w:ascii="Times New Roman" w:hAnsi="Times New Roman" w:cs="Times New Roman"/>
          <w:sz w:val="23"/>
          <w:szCs w:val="23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75EEC"/>
    <w:rsid w:val="0040618A"/>
    <w:rsid w:val="00447C86"/>
    <w:rsid w:val="004F629C"/>
    <w:rsid w:val="00516C76"/>
    <w:rsid w:val="0052053D"/>
    <w:rsid w:val="005661F3"/>
    <w:rsid w:val="00626311"/>
    <w:rsid w:val="006462E5"/>
    <w:rsid w:val="00655FC0"/>
    <w:rsid w:val="006F1BE7"/>
    <w:rsid w:val="00736B16"/>
    <w:rsid w:val="00841954"/>
    <w:rsid w:val="0084230C"/>
    <w:rsid w:val="008474EF"/>
    <w:rsid w:val="0086347A"/>
    <w:rsid w:val="008748FF"/>
    <w:rsid w:val="00886DF7"/>
    <w:rsid w:val="0098591B"/>
    <w:rsid w:val="00987FC1"/>
    <w:rsid w:val="009963F1"/>
    <w:rsid w:val="00A03085"/>
    <w:rsid w:val="00A22AC9"/>
    <w:rsid w:val="00A365C9"/>
    <w:rsid w:val="00B713FE"/>
    <w:rsid w:val="00C00982"/>
    <w:rsid w:val="00C12341"/>
    <w:rsid w:val="00C276CF"/>
    <w:rsid w:val="00C80E5E"/>
    <w:rsid w:val="00CC7245"/>
    <w:rsid w:val="00D33F98"/>
    <w:rsid w:val="00E02312"/>
    <w:rsid w:val="00E77995"/>
    <w:rsid w:val="00F24736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styleId="a6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8</cp:revision>
  <dcterms:created xsi:type="dcterms:W3CDTF">2023-08-24T12:21:00Z</dcterms:created>
  <dcterms:modified xsi:type="dcterms:W3CDTF">2023-11-21T11:20:00Z</dcterms:modified>
</cp:coreProperties>
</file>