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0B7CF3" w:rsidRDefault="000B7CF3" w:rsidP="00B77164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5D1AE0">
        <w:rPr>
          <w:rFonts w:ascii="Times New Roman" w:eastAsia="Calibri" w:hAnsi="Times New Roman" w:cs="Times New Roman"/>
          <w:sz w:val="24"/>
          <w:szCs w:val="24"/>
        </w:rPr>
        <w:t>6</w:t>
      </w:r>
      <w:r w:rsidR="002B271F">
        <w:rPr>
          <w:rFonts w:ascii="Times New Roman" w:eastAsia="Calibri" w:hAnsi="Times New Roman" w:cs="Times New Roman"/>
          <w:sz w:val="24"/>
          <w:szCs w:val="24"/>
        </w:rPr>
        <w:t>.12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5D1AE0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="00B77164">
        <w:rPr>
          <w:rFonts w:ascii="Times New Roman" w:eastAsia="Calibri" w:hAnsi="Times New Roman" w:cs="Times New Roman"/>
          <w:sz w:val="24"/>
          <w:szCs w:val="24"/>
        </w:rPr>
        <w:t>8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7164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>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ДК 021:2015: 38630000-0 - Астрономічні та оптичні прилади </w:t>
      </w:r>
      <w:proofErr w:type="spellStart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Тепловізійна</w:t>
      </w:r>
      <w:proofErr w:type="spellEnd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насадка </w:t>
      </w:r>
      <w:proofErr w:type="spellStart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Krypton</w:t>
      </w:r>
      <w:proofErr w:type="spellEnd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 FXG50 з кріпленням на планку </w:t>
      </w:r>
      <w:proofErr w:type="spellStart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пікатіні</w:t>
      </w:r>
      <w:proofErr w:type="spellEnd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 PSP-V та окуляром </w:t>
      </w:r>
      <w:proofErr w:type="spellStart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 5*30B або еквівалент </w:t>
      </w:r>
      <w:proofErr w:type="spellStart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Тепловізійний</w:t>
      </w:r>
      <w:proofErr w:type="spellEnd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 бінокль </w:t>
      </w:r>
      <w:proofErr w:type="spellStart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Pulsar</w:t>
      </w:r>
      <w:proofErr w:type="spellEnd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Merger</w:t>
      </w:r>
      <w:proofErr w:type="spellEnd"/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 xml:space="preserve"> LRF XP50 або еквівалент</w:t>
      </w:r>
      <w:r w:rsidR="005D1AE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20D5" w:rsidRPr="00B420D5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B77164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B77164">
        <w:rPr>
          <w:rFonts w:ascii="Times New Roman" w:eastAsia="Times New Roman" w:hAnsi="Times New Roman" w:cs="Times New Roman"/>
          <w:bCs/>
          <w:sz w:val="24"/>
          <w:szCs w:val="24"/>
        </w:rPr>
        <w:t>UA-2023-12-16-000841-a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E84FF5" w:rsidRPr="00E84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B771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1434000</w:t>
      </w:r>
      <w:bookmarkStart w:id="0" w:name="_GoBack"/>
      <w:bookmarkEnd w:id="0"/>
      <w:r w:rsidR="00410B79" w:rsidRPr="00410B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,00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1409CE"/>
    <w:rsid w:val="00216B72"/>
    <w:rsid w:val="002A3426"/>
    <w:rsid w:val="002A4163"/>
    <w:rsid w:val="002B271F"/>
    <w:rsid w:val="00404480"/>
    <w:rsid w:val="00410B79"/>
    <w:rsid w:val="00533834"/>
    <w:rsid w:val="00553227"/>
    <w:rsid w:val="005947F8"/>
    <w:rsid w:val="005D1AE0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420D5"/>
    <w:rsid w:val="00B76746"/>
    <w:rsid w:val="00B77164"/>
    <w:rsid w:val="00D40928"/>
    <w:rsid w:val="00DE3299"/>
    <w:rsid w:val="00E84FF5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6</cp:revision>
  <cp:lastPrinted>2023-03-29T05:12:00Z</cp:lastPrinted>
  <dcterms:created xsi:type="dcterms:W3CDTF">2023-12-11T11:18:00Z</dcterms:created>
  <dcterms:modified xsi:type="dcterms:W3CDTF">2023-12-18T12:34:00Z</dcterms:modified>
</cp:coreProperties>
</file>