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CBB" w:rsidRPr="00760CBB" w:rsidRDefault="00760CBB" w:rsidP="00760CBB">
      <w:pPr>
        <w:shd w:val="clear" w:color="auto" w:fill="FFFFFF"/>
        <w:spacing w:after="0"/>
        <w:jc w:val="center"/>
        <w:rPr>
          <w:rFonts w:eastAsia="Times New Roman" w:cs="Times New Roman"/>
          <w:b/>
          <w:sz w:val="24"/>
          <w:szCs w:val="24"/>
          <w:highlight w:val="yellow"/>
        </w:rPr>
      </w:pPr>
    </w:p>
    <w:p w:rsidR="000F31B5" w:rsidRPr="009B0912" w:rsidRDefault="000F31B5" w:rsidP="000F31B5">
      <w:pPr>
        <w:spacing w:after="0"/>
        <w:ind w:firstLine="567"/>
        <w:jc w:val="center"/>
        <w:rPr>
          <w:b/>
          <w:i/>
          <w:sz w:val="16"/>
          <w:szCs w:val="16"/>
        </w:rPr>
      </w:pPr>
      <w:bookmarkStart w:id="0" w:name="_Hlk156307044"/>
    </w:p>
    <w:bookmarkEnd w:id="0"/>
    <w:p w:rsidR="0057619B" w:rsidRPr="000F31B5" w:rsidRDefault="0057619B" w:rsidP="0057619B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:rsidR="0057619B" w:rsidRPr="000F31B5" w:rsidRDefault="0057619B" w:rsidP="0057619B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7619B" w:rsidRDefault="0057619B" w:rsidP="0057619B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:rsidR="0057619B" w:rsidRPr="009B0912" w:rsidRDefault="0057619B" w:rsidP="0057619B">
      <w:pPr>
        <w:spacing w:after="0"/>
        <w:ind w:firstLine="567"/>
        <w:jc w:val="center"/>
        <w:rPr>
          <w:b/>
          <w:i/>
          <w:sz w:val="16"/>
          <w:szCs w:val="16"/>
        </w:rPr>
      </w:pPr>
    </w:p>
    <w:p w:rsidR="0057619B" w:rsidRDefault="0057619B" w:rsidP="0057619B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35F4E">
        <w:rPr>
          <w:b/>
          <w:i/>
          <w:sz w:val="24"/>
          <w:szCs w:val="24"/>
        </w:rPr>
        <w:t>«Послуги автовишки код ДК 021:2015 «Єдиний закупівельний словник» 45510000-5 Прокат підіймальних кранів із оператором» (з лоти</w:t>
      </w:r>
      <w:r>
        <w:rPr>
          <w:b/>
          <w:i/>
          <w:sz w:val="24"/>
          <w:szCs w:val="24"/>
        </w:rPr>
        <w:t>)</w:t>
      </w:r>
    </w:p>
    <w:p w:rsidR="0057619B" w:rsidRDefault="0057619B" w:rsidP="0057619B">
      <w:pPr>
        <w:spacing w:after="0"/>
        <w:ind w:firstLine="567"/>
        <w:jc w:val="center"/>
        <w:rPr>
          <w:b/>
          <w:i/>
          <w:sz w:val="24"/>
          <w:szCs w:val="24"/>
        </w:rPr>
      </w:pPr>
    </w:p>
    <w:p w:rsidR="0057619B" w:rsidRPr="00061075" w:rsidRDefault="0057619B" w:rsidP="0057619B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bookmarkStart w:id="1" w:name="_Hlk157772405"/>
      <w:r w:rsidRPr="0057619B">
        <w:rPr>
          <w:rFonts w:cs="Times New Roman"/>
          <w:b/>
          <w:i/>
        </w:rPr>
        <w:t>«Послуги автовишки код ДК 021:2015 «Єдиний закупівельний словник» 45510000-5 Прокат підіймальних кранів із оператором» (з лоти)</w:t>
      </w:r>
      <w:r>
        <w:rPr>
          <w:rFonts w:cs="Times New Roman"/>
        </w:rPr>
        <w:t xml:space="preserve"> </w:t>
      </w:r>
      <w:bookmarkEnd w:id="1"/>
      <w:r w:rsidRPr="009B0912">
        <w:rPr>
          <w:rFonts w:cs="Times New Roman"/>
        </w:rPr>
        <w:t xml:space="preserve">код ДК 021:2015 «Єдиний закупівельний словник» </w:t>
      </w:r>
      <w:r w:rsidRPr="00E35F4E">
        <w:rPr>
          <w:rFonts w:cs="Times New Roman"/>
        </w:rPr>
        <w:t>45510000-5 Прокат підіймальних кранів із оператором</w:t>
      </w:r>
      <w:r w:rsidRPr="009B0912">
        <w:rPr>
          <w:rFonts w:cs="Times New Roman"/>
        </w:rPr>
        <w:t xml:space="preserve">»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proofErr w:type="spellStart"/>
      <w:r w:rsidRPr="000F31B5">
        <w:rPr>
          <w:rFonts w:cs="Times New Roman"/>
        </w:rPr>
        <w:t>Дочірн</w:t>
      </w:r>
      <w:r>
        <w:rPr>
          <w:rFonts w:cs="Times New Roman"/>
        </w:rPr>
        <w:t>ого</w:t>
      </w:r>
      <w:proofErr w:type="spellEnd"/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 </w:t>
      </w:r>
      <w:r w:rsidRPr="00E35F4E">
        <w:rPr>
          <w:rFonts w:cs="Times New Roman"/>
        </w:rPr>
        <w:t xml:space="preserve">-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>, гнилих та аварійних гілок на території парків, лісопарків Залізничного район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:rsidR="0057619B" w:rsidRDefault="0057619B" w:rsidP="0057619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:rsidR="0057619B" w:rsidRDefault="0057619B" w:rsidP="0057619B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E35F4E">
        <w:rPr>
          <w:rFonts w:cs="Times New Roman"/>
          <w:i/>
        </w:rPr>
        <w:t>«Послуги автовишки код ДК 021:2015 «Єдиний закупівельний словник» 45510000-5 Прокат підіймальних кранів із оператором» (з лоти)</w:t>
      </w:r>
    </w:p>
    <w:p w:rsidR="0057619B" w:rsidRPr="00FC58C8" w:rsidRDefault="0057619B" w:rsidP="0057619B">
      <w:pPr>
        <w:spacing w:after="0"/>
        <w:jc w:val="both"/>
        <w:rPr>
          <w:rFonts w:cs="Times New Roman"/>
        </w:rPr>
      </w:pPr>
    </w:p>
    <w:p w:rsidR="0057619B" w:rsidRPr="00041F96" w:rsidRDefault="0057619B" w:rsidP="0057619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</w:rPr>
      </w:pPr>
    </w:p>
    <w:p w:rsidR="0057619B" w:rsidRDefault="0057619B" w:rsidP="0057619B">
      <w:pPr>
        <w:spacing w:after="0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№4185 від 27.12.2023 року «Про надання </w:t>
      </w:r>
      <w:proofErr w:type="spellStart"/>
      <w:r>
        <w:rPr>
          <w:rFonts w:cs="Times New Roman"/>
        </w:rPr>
        <w:t>дочірним</w:t>
      </w:r>
      <w:proofErr w:type="spellEnd"/>
      <w:r>
        <w:rPr>
          <w:rFonts w:cs="Times New Roman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E35F4E">
        <w:rPr>
          <w:rFonts w:cs="Times New Roman"/>
          <w:b/>
          <w:i/>
        </w:rPr>
        <w:t>«Послуги автовишки код ДК 021:2015 «Єдиний закупівельний словник» 45510000-5 Прокат підіймальних кранів із оператором» (з лоти)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для </w:t>
      </w:r>
      <w:r w:rsidRPr="00E35F4E">
        <w:rPr>
          <w:rFonts w:cs="Times New Roman"/>
        </w:rPr>
        <w:t xml:space="preserve">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 xml:space="preserve">, гнилих та аварійних гілок на території парків, лісопарків Залізничного </w:t>
      </w:r>
      <w:proofErr w:type="spellStart"/>
      <w:r w:rsidRPr="00E35F4E">
        <w:rPr>
          <w:rFonts w:cs="Times New Roman"/>
        </w:rPr>
        <w:t>район</w:t>
      </w:r>
      <w:r>
        <w:rPr>
          <w:rFonts w:cs="Times New Roman"/>
        </w:rPr>
        <w:t>Залізничного</w:t>
      </w:r>
      <w:proofErr w:type="spellEnd"/>
      <w:r>
        <w:rPr>
          <w:rFonts w:cs="Times New Roman"/>
        </w:rPr>
        <w:t xml:space="preserve"> району Львівської міської територіальної громади</w:t>
      </w:r>
      <w:r w:rsidRPr="009B0912">
        <w:rPr>
          <w:rFonts w:cs="Times New Roman"/>
        </w:rPr>
        <w:t>, які перебувають на утриманні Замовника</w:t>
      </w:r>
    </w:p>
    <w:p w:rsidR="0057619B" w:rsidRPr="00E35F4E" w:rsidRDefault="0057619B" w:rsidP="0057619B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на закупівлю</w:t>
      </w:r>
      <w:r>
        <w:rPr>
          <w:rFonts w:cs="Times New Roman"/>
        </w:rPr>
        <w:t xml:space="preserve"> </w:t>
      </w:r>
      <w:r w:rsidRPr="00E35F4E">
        <w:rPr>
          <w:rFonts w:cs="Times New Roman"/>
          <w:i/>
        </w:rPr>
        <w:t>«Послуги автовишки код ДК 021:2015 «Єдиний закупівельний словник» 45510000-5 Прокат підіймальних кранів із оператором» (з лоти</w:t>
      </w:r>
      <w:r>
        <w:rPr>
          <w:rFonts w:cs="Times New Roman"/>
          <w:i/>
        </w:rPr>
        <w:t xml:space="preserve">),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6" w:history="1">
        <w:r w:rsidRPr="009A7D20">
          <w:rPr>
            <w:rStyle w:val="a4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 xml:space="preserve">Лот 1 - 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району; 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099"/>
        <w:gridCol w:w="1804"/>
        <w:gridCol w:w="1858"/>
      </w:tblGrid>
      <w:tr w:rsidR="0057619B" w:rsidRPr="007A339A" w:rsidTr="00B41BAB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57619B" w:rsidRPr="007A339A" w:rsidTr="00B41BAB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7A339A">
              <w:rPr>
                <w:rFonts w:cs="Times New Roman"/>
              </w:rPr>
              <w:t>«Послуги автовишки: робоча висота піднімання не менше 28 м код ДК 021:2015 «Єдиний закупівельний словник» 45510000-5 Прокат підіймальних кранів із оператором» на території парків, лісопарків Залізничного району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9B" w:rsidRPr="007A339A" w:rsidRDefault="0057619B" w:rsidP="00B41BAB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 w:rsidRPr="00AF2C6B">
              <w:rPr>
                <w:rFonts w:cs="Times New Roman"/>
              </w:rPr>
              <w:t>122</w:t>
            </w:r>
          </w:p>
        </w:tc>
      </w:tr>
    </w:tbl>
    <w:p w:rsidR="0057619B" w:rsidRPr="00E35F4E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lastRenderedPageBreak/>
        <w:t>Лот 2 - 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</w:r>
      <w:proofErr w:type="spellStart"/>
      <w:r w:rsidRPr="00E35F4E">
        <w:rPr>
          <w:rFonts w:cs="Times New Roman"/>
          <w:i/>
        </w:rPr>
        <w:t>Скнилівський</w:t>
      </w:r>
      <w:proofErr w:type="spellEnd"/>
      <w:r w:rsidRPr="00E35F4E">
        <w:rPr>
          <w:rFonts w:cs="Times New Roman"/>
          <w:i/>
        </w:rPr>
        <w:t>», «ім. І. Виговського», «</w:t>
      </w:r>
      <w:proofErr w:type="spellStart"/>
      <w:r w:rsidRPr="00E35F4E">
        <w:rPr>
          <w:rFonts w:cs="Times New Roman"/>
          <w:i/>
        </w:rPr>
        <w:t>Кольонія</w:t>
      </w:r>
      <w:proofErr w:type="spellEnd"/>
      <w:r w:rsidRPr="00E35F4E">
        <w:rPr>
          <w:rFonts w:cs="Times New Roman"/>
          <w:i/>
        </w:rPr>
        <w:t>» та лісопарку «Рудне»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099"/>
        <w:gridCol w:w="1804"/>
        <w:gridCol w:w="1858"/>
      </w:tblGrid>
      <w:tr w:rsidR="0057619B" w:rsidRPr="007A339A" w:rsidTr="00B41BAB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57619B" w:rsidRPr="007A339A" w:rsidTr="00B41BAB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3728BC">
              <w:rPr>
                <w:rFonts w:cs="Times New Roman"/>
              </w:rPr>
              <w:t>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      </w:r>
            <w:proofErr w:type="spellStart"/>
            <w:r w:rsidRPr="003728BC">
              <w:rPr>
                <w:rFonts w:cs="Times New Roman"/>
              </w:rPr>
              <w:t>Скнилівський</w:t>
            </w:r>
            <w:proofErr w:type="spellEnd"/>
            <w:r w:rsidRPr="003728BC">
              <w:rPr>
                <w:rFonts w:cs="Times New Roman"/>
              </w:rPr>
              <w:t>», «ім. І. Виговського», «</w:t>
            </w:r>
            <w:proofErr w:type="spellStart"/>
            <w:r w:rsidRPr="003728BC">
              <w:rPr>
                <w:rFonts w:cs="Times New Roman"/>
              </w:rPr>
              <w:t>Кольонія</w:t>
            </w:r>
            <w:proofErr w:type="spellEnd"/>
            <w:r w:rsidRPr="003728BC">
              <w:rPr>
                <w:rFonts w:cs="Times New Roman"/>
              </w:rPr>
              <w:t>» та лісопарку «Рудне»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9B" w:rsidRPr="007A339A" w:rsidRDefault="0057619B" w:rsidP="00B41BAB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 w:rsidRPr="00D642AB">
              <w:rPr>
                <w:rFonts w:cs="Times New Roman"/>
              </w:rPr>
              <w:t>275</w:t>
            </w:r>
          </w:p>
        </w:tc>
      </w:tr>
    </w:tbl>
    <w:p w:rsidR="0057619B" w:rsidRPr="00E35F4E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  <w:r w:rsidRPr="00E35F4E">
        <w:rPr>
          <w:rFonts w:cs="Times New Roman"/>
          <w:i/>
        </w:rPr>
        <w:t>Лот 3 - 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</w:r>
      <w:proofErr w:type="spellStart"/>
      <w:r w:rsidRPr="00E35F4E">
        <w:rPr>
          <w:rFonts w:cs="Times New Roman"/>
          <w:i/>
        </w:rPr>
        <w:t>Левандівський</w:t>
      </w:r>
      <w:proofErr w:type="spellEnd"/>
      <w:r w:rsidRPr="00E35F4E">
        <w:rPr>
          <w:rFonts w:cs="Times New Roman"/>
          <w:i/>
        </w:rPr>
        <w:t xml:space="preserve">», «Озеро </w:t>
      </w:r>
      <w:proofErr w:type="spellStart"/>
      <w:r w:rsidRPr="00E35F4E">
        <w:rPr>
          <w:rFonts w:cs="Times New Roman"/>
          <w:i/>
        </w:rPr>
        <w:t>Левандівське</w:t>
      </w:r>
      <w:proofErr w:type="spellEnd"/>
      <w:r w:rsidRPr="00E35F4E">
        <w:rPr>
          <w:rFonts w:cs="Times New Roman"/>
          <w:i/>
        </w:rPr>
        <w:t xml:space="preserve">», «На вул. </w:t>
      </w:r>
      <w:proofErr w:type="spellStart"/>
      <w:r w:rsidRPr="00E35F4E">
        <w:rPr>
          <w:rFonts w:cs="Times New Roman"/>
          <w:i/>
        </w:rPr>
        <w:t>Роксоляни</w:t>
      </w:r>
      <w:proofErr w:type="spellEnd"/>
      <w:r w:rsidRPr="00E35F4E">
        <w:rPr>
          <w:rFonts w:cs="Times New Roman"/>
          <w:i/>
        </w:rPr>
        <w:t>» та лісопарку «Білогорща»)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099"/>
        <w:gridCol w:w="1804"/>
        <w:gridCol w:w="1858"/>
      </w:tblGrid>
      <w:tr w:rsidR="0057619B" w:rsidRPr="007A339A" w:rsidTr="00B41BAB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57619B" w:rsidRPr="007A339A" w:rsidTr="00B41BAB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3728BC">
              <w:rPr>
                <w:rFonts w:cs="Times New Roman"/>
              </w:rPr>
              <w:t>«Послуги автовишки: робоча висота піднімання не менше 18 м код ДК 021:2015 «Єдиний закупівельний словник» 45510000-5 Прокат підіймальних кранів із оператором» на території парків «</w:t>
            </w:r>
            <w:proofErr w:type="spellStart"/>
            <w:r w:rsidRPr="003728BC">
              <w:rPr>
                <w:rFonts w:cs="Times New Roman"/>
              </w:rPr>
              <w:t>Скнилівський</w:t>
            </w:r>
            <w:proofErr w:type="spellEnd"/>
            <w:r w:rsidRPr="003728BC">
              <w:rPr>
                <w:rFonts w:cs="Times New Roman"/>
              </w:rPr>
              <w:t>», «ім. І. Виговського», «</w:t>
            </w:r>
            <w:proofErr w:type="spellStart"/>
            <w:r w:rsidRPr="003728BC">
              <w:rPr>
                <w:rFonts w:cs="Times New Roman"/>
              </w:rPr>
              <w:t>Кольонія</w:t>
            </w:r>
            <w:proofErr w:type="spellEnd"/>
            <w:r w:rsidRPr="003728BC">
              <w:rPr>
                <w:rFonts w:cs="Times New Roman"/>
              </w:rPr>
              <w:t>» та лісопарку «Рудне»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19B" w:rsidRPr="007A339A" w:rsidRDefault="0057619B" w:rsidP="00B41BAB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19B" w:rsidRPr="007A339A" w:rsidRDefault="0057619B" w:rsidP="00B41BAB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 w:rsidRPr="00075A5D">
              <w:rPr>
                <w:rFonts w:cs="Times New Roman"/>
              </w:rPr>
              <w:t>208</w:t>
            </w:r>
          </w:p>
        </w:tc>
      </w:tr>
    </w:tbl>
    <w:p w:rsidR="0057619B" w:rsidRDefault="0057619B" w:rsidP="0057619B">
      <w:pPr>
        <w:spacing w:after="0"/>
        <w:ind w:firstLine="567"/>
        <w:jc w:val="both"/>
        <w:rPr>
          <w:rFonts w:cs="Times New Roman"/>
          <w:i/>
        </w:rPr>
      </w:pPr>
    </w:p>
    <w:p w:rsidR="0057619B" w:rsidRDefault="0057619B" w:rsidP="0057619B">
      <w:pPr>
        <w:spacing w:after="0"/>
        <w:ind w:firstLine="567"/>
        <w:jc w:val="both"/>
        <w:rPr>
          <w:rFonts w:cs="Times New Roman"/>
        </w:rPr>
      </w:pPr>
    </w:p>
    <w:p w:rsidR="0057619B" w:rsidRDefault="0057619B" w:rsidP="0057619B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:rsidR="0057619B" w:rsidRPr="002A17DA" w:rsidRDefault="0057619B" w:rsidP="0057619B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E35F4E">
        <w:rPr>
          <w:rFonts w:cs="Times New Roman"/>
          <w:i/>
        </w:rPr>
        <w:t>513 480,00 грн з ПДВ</w:t>
      </w:r>
      <w:r w:rsidRPr="002A17DA">
        <w:rPr>
          <w:rFonts w:cs="Times New Roman"/>
          <w:i/>
        </w:rPr>
        <w:t>.</w:t>
      </w:r>
    </w:p>
    <w:p w:rsidR="0057619B" w:rsidRPr="002A17DA" w:rsidRDefault="0057619B" w:rsidP="0057619B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попереднього року та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:rsidR="0057619B" w:rsidRPr="00E35F4E" w:rsidRDefault="0057619B" w:rsidP="0057619B">
      <w:pPr>
        <w:pStyle w:val="ae"/>
        <w:numPr>
          <w:ilvl w:val="0"/>
          <w:numId w:val="4"/>
        </w:numPr>
        <w:spacing w:after="0"/>
        <w:ind w:firstLine="567"/>
        <w:jc w:val="both"/>
        <w:rPr>
          <w:rFonts w:cs="Times New Roman"/>
        </w:rPr>
      </w:pPr>
      <w:r w:rsidRPr="00E35F4E">
        <w:rPr>
          <w:rFonts w:cs="Times New Roman"/>
        </w:rPr>
        <w:t xml:space="preserve">Розмір бюджетного призначення: </w:t>
      </w:r>
      <w:r w:rsidRPr="00E35F4E">
        <w:rPr>
          <w:rFonts w:cs="Times New Roman"/>
          <w:i/>
        </w:rPr>
        <w:t>513 480,00 грн з ПДВ</w:t>
      </w:r>
      <w:r w:rsidRPr="002A17DA">
        <w:rPr>
          <w:rFonts w:cs="Times New Roman"/>
          <w:i/>
        </w:rPr>
        <w:t>.</w:t>
      </w:r>
    </w:p>
    <w:p w:rsidR="0057619B" w:rsidRPr="00E35F4E" w:rsidRDefault="0057619B" w:rsidP="0057619B">
      <w:pPr>
        <w:spacing w:after="0"/>
        <w:jc w:val="both"/>
        <w:rPr>
          <w:rFonts w:cs="Times New Roman"/>
        </w:rPr>
      </w:pPr>
      <w:r w:rsidRPr="00E35F4E">
        <w:rPr>
          <w:rFonts w:cs="Times New Roman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:rsidR="0057619B" w:rsidRDefault="0057619B" w:rsidP="0057619B">
      <w:pPr>
        <w:spacing w:after="0"/>
        <w:ind w:firstLine="567"/>
        <w:jc w:val="both"/>
        <w:rPr>
          <w:rFonts w:cs="Times New Roman"/>
          <w:color w:val="FF000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57619B" w:rsidRPr="00922908" w:rsidTr="00B41BAB">
        <w:tc>
          <w:tcPr>
            <w:tcW w:w="3660" w:type="dxa"/>
          </w:tcPr>
          <w:p w:rsidR="0057619B" w:rsidRPr="00922908" w:rsidRDefault="0057619B" w:rsidP="00B41BAB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:rsidR="0057619B" w:rsidRPr="00922908" w:rsidRDefault="0057619B" w:rsidP="00B41BAB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:rsidR="0057619B" w:rsidRPr="00922908" w:rsidRDefault="0057619B" w:rsidP="00B41BAB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57619B" w:rsidRPr="00A640E7" w:rsidRDefault="0057619B" w:rsidP="0057619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eastAsia="Times New Roman"/>
          <w:sz w:val="18"/>
          <w:szCs w:val="18"/>
          <w:lang w:eastAsia="ru-RU"/>
        </w:rPr>
      </w:pPr>
    </w:p>
    <w:p w:rsidR="0057619B" w:rsidRDefault="0057619B" w:rsidP="0057619B"/>
    <w:p w:rsidR="0057619B" w:rsidRDefault="0057619B" w:rsidP="0057619B"/>
    <w:p w:rsidR="000F31B5" w:rsidRDefault="000F31B5" w:rsidP="0057619B">
      <w:pPr>
        <w:spacing w:after="0"/>
        <w:ind w:firstLine="567"/>
        <w:jc w:val="center"/>
      </w:pPr>
      <w:bookmarkStart w:id="2" w:name="_GoBack"/>
      <w:bookmarkEnd w:id="2"/>
    </w:p>
    <w:sectPr w:rsidR="000F31B5">
      <w:pgSz w:w="11906" w:h="16838"/>
      <w:pgMar w:top="566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C5AB9"/>
    <w:multiLevelType w:val="multilevel"/>
    <w:tmpl w:val="54BAB3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8D9281A"/>
    <w:multiLevelType w:val="multilevel"/>
    <w:tmpl w:val="7DE2C4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SimSu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F5ABF"/>
    <w:multiLevelType w:val="hybridMultilevel"/>
    <w:tmpl w:val="CA2C72F6"/>
    <w:lvl w:ilvl="0" w:tplc="0422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4F3319A2"/>
    <w:multiLevelType w:val="multilevel"/>
    <w:tmpl w:val="46A23E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SimSu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2F"/>
    <w:rsid w:val="0005252B"/>
    <w:rsid w:val="00061A75"/>
    <w:rsid w:val="000A432F"/>
    <w:rsid w:val="000B54AB"/>
    <w:rsid w:val="000F31B5"/>
    <w:rsid w:val="000F75BF"/>
    <w:rsid w:val="001137DA"/>
    <w:rsid w:val="0018421E"/>
    <w:rsid w:val="002A17DA"/>
    <w:rsid w:val="00305D3F"/>
    <w:rsid w:val="003B1200"/>
    <w:rsid w:val="003C713B"/>
    <w:rsid w:val="00571F50"/>
    <w:rsid w:val="0057619B"/>
    <w:rsid w:val="005E4B5A"/>
    <w:rsid w:val="00601748"/>
    <w:rsid w:val="00635119"/>
    <w:rsid w:val="006A1485"/>
    <w:rsid w:val="00703A7A"/>
    <w:rsid w:val="00760CBB"/>
    <w:rsid w:val="007D37D0"/>
    <w:rsid w:val="00870833"/>
    <w:rsid w:val="00900129"/>
    <w:rsid w:val="00932BB1"/>
    <w:rsid w:val="00965259"/>
    <w:rsid w:val="009B0912"/>
    <w:rsid w:val="00AF2B77"/>
    <w:rsid w:val="00C020F5"/>
    <w:rsid w:val="00C867B4"/>
    <w:rsid w:val="00C91D06"/>
    <w:rsid w:val="00C97648"/>
    <w:rsid w:val="00D04ED6"/>
    <w:rsid w:val="00DF7BD6"/>
    <w:rsid w:val="00E2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04C17-864E-4380-BBDD-AFE23663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0B54AB"/>
    <w:pPr>
      <w:ind w:left="720"/>
      <w:contextualSpacing/>
    </w:pPr>
  </w:style>
  <w:style w:type="table" w:customStyle="1" w:styleId="TableNormal1">
    <w:name w:val="Table Normal1"/>
    <w:rsid w:val="00E20F93"/>
    <w:pPr>
      <w:spacing w:after="0"/>
    </w:pPr>
    <w:rPr>
      <w:rFonts w:ascii="Calibri" w:eastAsia="Calibri" w:hAnsi="Calibri" w:cs="Calibri"/>
      <w:sz w:val="20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czEkUvzpyWDb5E6tPuoMk7EkQ==">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3605</Words>
  <Characters>2055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User</cp:lastModifiedBy>
  <cp:revision>19</cp:revision>
  <dcterms:created xsi:type="dcterms:W3CDTF">2024-01-16T10:17:00Z</dcterms:created>
  <dcterms:modified xsi:type="dcterms:W3CDTF">2024-02-07T09:18:00Z</dcterms:modified>
</cp:coreProperties>
</file>