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05DB2" w:rsidRPr="00105DB2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висадки квітів та утримання клумб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82A64" w:rsidRPr="00582A64">
        <w:rPr>
          <w:rFonts w:ascii="Arial" w:hAnsi="Arial" w:cs="Arial"/>
          <w:b/>
          <w:sz w:val="24"/>
          <w:szCs w:val="24"/>
        </w:rPr>
        <w:t>UA-2024-03-11-011510-a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482BA8">
        <w:rPr>
          <w:rFonts w:ascii="Arial" w:hAnsi="Arial" w:cs="Arial"/>
          <w:sz w:val="24"/>
          <w:szCs w:val="24"/>
        </w:rPr>
        <w:t>Замовником з урахуванням потреб</w:t>
      </w:r>
      <w:r w:rsidR="00482BA8" w:rsidRPr="00482BA8">
        <w:rPr>
          <w:rFonts w:ascii="Arial" w:hAnsi="Arial" w:cs="Arial"/>
          <w:sz w:val="24"/>
          <w:szCs w:val="24"/>
        </w:rPr>
        <w:t xml:space="preserve"> </w:t>
      </w:r>
      <w:r w:rsidR="008A1B24" w:rsidRPr="008A1B24">
        <w:rPr>
          <w:rFonts w:ascii="Arial" w:hAnsi="Arial" w:cs="Arial"/>
          <w:sz w:val="24"/>
          <w:szCs w:val="24"/>
        </w:rPr>
        <w:t xml:space="preserve">щодо </w:t>
      </w:r>
      <w:r w:rsidR="00105DB2" w:rsidRPr="00105DB2">
        <w:rPr>
          <w:rFonts w:ascii="Arial" w:hAnsi="Arial" w:cs="Arial"/>
          <w:sz w:val="24"/>
          <w:szCs w:val="24"/>
        </w:rPr>
        <w:t>висадки квітів та утримання клумб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5DB2"/>
    <w:rsid w:val="00280692"/>
    <w:rsid w:val="002846DE"/>
    <w:rsid w:val="002C10DA"/>
    <w:rsid w:val="00482BA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43</cp:revision>
  <cp:lastPrinted>2022-08-26T09:12:00Z</cp:lastPrinted>
  <dcterms:created xsi:type="dcterms:W3CDTF">2022-01-11T18:33:00Z</dcterms:created>
  <dcterms:modified xsi:type="dcterms:W3CDTF">2024-03-11T15:02:00Z</dcterms:modified>
  <dc:language>uk-UA</dc:language>
</cp:coreProperties>
</file>