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226F9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Замовник:</w:t>
      </w:r>
      <w:r w:rsidRPr="000226F9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226F9">
        <w:rPr>
          <w:rFonts w:ascii="Arial" w:hAnsi="Arial" w:cs="Arial"/>
          <w:sz w:val="24"/>
          <w:szCs w:val="24"/>
        </w:rPr>
        <w:t>, ЄДРП</w:t>
      </w:r>
      <w:r w:rsidR="000F7274" w:rsidRPr="000226F9">
        <w:rPr>
          <w:rFonts w:ascii="Arial" w:hAnsi="Arial" w:cs="Arial"/>
          <w:sz w:val="24"/>
          <w:szCs w:val="24"/>
        </w:rPr>
        <w:t>ОУ</w:t>
      </w:r>
      <w:r w:rsidR="0084230C" w:rsidRPr="000226F9">
        <w:rPr>
          <w:rFonts w:ascii="Arial" w:hAnsi="Arial" w:cs="Arial"/>
          <w:sz w:val="24"/>
          <w:szCs w:val="24"/>
        </w:rPr>
        <w:t xml:space="preserve"> 23949155</w:t>
      </w:r>
    </w:p>
    <w:p w14:paraId="3ADDAB96" w14:textId="194BDA58" w:rsidR="009F3C4F" w:rsidRPr="009F3C4F" w:rsidRDefault="00375EEC" w:rsidP="00F2741C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F3C4F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32468D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UA-2024-03-20-012385-a </w:t>
      </w:r>
      <w:r w:rsidR="0032468D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32468D">
        <w:rPr>
          <w:rFonts w:ascii="Arial" w:hAnsi="Arial" w:cs="Arial"/>
          <w:color w:val="454545"/>
          <w:sz w:val="21"/>
          <w:szCs w:val="21"/>
          <w:shd w:val="clear" w:color="auto" w:fill="F0F5F2"/>
        </w:rPr>
        <w:t> 7770a3d2e97141239207857ef5e91c1e</w:t>
      </w:r>
    </w:p>
    <w:p w14:paraId="376F307B" w14:textId="70B538C8" w:rsidR="00E05D88" w:rsidRPr="0032468D" w:rsidRDefault="0034554C" w:rsidP="00F2741C">
      <w:pPr>
        <w:pStyle w:val="a3"/>
        <w:numPr>
          <w:ilvl w:val="0"/>
          <w:numId w:val="1"/>
        </w:numPr>
        <w:spacing w:after="0" w:line="300" w:lineRule="atLeast"/>
        <w:ind w:left="56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F3C4F">
        <w:rPr>
          <w:rFonts w:ascii="Arial" w:hAnsi="Arial" w:cs="Arial"/>
          <w:b/>
          <w:sz w:val="24"/>
          <w:szCs w:val="24"/>
        </w:rPr>
        <w:t xml:space="preserve">Предмет </w:t>
      </w:r>
      <w:r w:rsidR="0032468D" w:rsidRPr="0032468D">
        <w:rPr>
          <w:rFonts w:ascii="Arial" w:hAnsi="Arial" w:cs="Arial"/>
          <w:color w:val="000000" w:themeColor="text1"/>
          <w:sz w:val="24"/>
          <w:szCs w:val="24"/>
          <w:shd w:val="clear" w:color="auto" w:fill="F0F5F2"/>
        </w:rPr>
        <w:t>Продукція для чищення (відповідний код ДК 021:2015:39830000-9 Продукція для чищення)</w:t>
      </w:r>
    </w:p>
    <w:p w14:paraId="09DDD370" w14:textId="60150098" w:rsidR="00C12341" w:rsidRPr="00EB4169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EB4169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EB4169">
        <w:rPr>
          <w:rFonts w:ascii="Arial" w:hAnsi="Arial" w:cs="Arial"/>
          <w:b/>
          <w:sz w:val="24"/>
          <w:szCs w:val="24"/>
        </w:rPr>
        <w:t xml:space="preserve"> очі</w:t>
      </w:r>
      <w:r w:rsidRPr="00EB4169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EB4169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EB4169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EB4169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EB4169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Тип процедури:</w:t>
      </w:r>
      <w:r w:rsidRPr="00EB4169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EB4169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3A7BA92" w14:textId="252D5562" w:rsidR="00E05D88" w:rsidRPr="00EB4169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EB4169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32468D">
        <w:rPr>
          <w:rFonts w:ascii="Arial" w:hAnsi="Arial" w:cs="Arial"/>
          <w:sz w:val="24"/>
          <w:szCs w:val="24"/>
          <w:shd w:val="clear" w:color="auto" w:fill="FDFEFD"/>
        </w:rPr>
        <w:t>Власний</w:t>
      </w:r>
      <w:r w:rsidR="000226F9"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бюджет</w:t>
      </w:r>
      <w:r w:rsidR="00E05D88" w:rsidRPr="00EB4169">
        <w:rPr>
          <w:rFonts w:ascii="Arial" w:hAnsi="Arial" w:cs="Arial"/>
          <w:sz w:val="24"/>
          <w:szCs w:val="24"/>
          <w:shd w:val="clear" w:color="auto" w:fill="FDFEFD"/>
        </w:rPr>
        <w:t xml:space="preserve"> (кошти від господарської діяльності підприємства)</w:t>
      </w:r>
    </w:p>
    <w:p w14:paraId="1A453FBA" w14:textId="6E43C5B9" w:rsidR="000226F9" w:rsidRPr="00EB4169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EB4169">
        <w:rPr>
          <w:rFonts w:ascii="Arial" w:hAnsi="Arial" w:cs="Arial"/>
          <w:sz w:val="24"/>
          <w:szCs w:val="24"/>
        </w:rPr>
        <w:t xml:space="preserve"> </w:t>
      </w:r>
      <w:r w:rsidR="004F629C" w:rsidRPr="00EB4169">
        <w:rPr>
          <w:rFonts w:ascii="Arial" w:hAnsi="Arial" w:cs="Arial"/>
          <w:sz w:val="24"/>
          <w:szCs w:val="24"/>
        </w:rPr>
        <w:t xml:space="preserve"> </w:t>
      </w:r>
      <w:r w:rsidR="000226F9" w:rsidRPr="00EB4169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32468D">
        <w:rPr>
          <w:rFonts w:ascii="Arial" w:hAnsi="Arial" w:cs="Arial"/>
          <w:sz w:val="24"/>
          <w:szCs w:val="24"/>
        </w:rPr>
        <w:t>прогнозованого споживання на 2024рік з врахуванням споживання  за минулий рік</w:t>
      </w:r>
      <w:r w:rsidR="000226F9" w:rsidRPr="00EB4169">
        <w:rPr>
          <w:rFonts w:ascii="Arial" w:hAnsi="Arial" w:cs="Arial"/>
          <w:sz w:val="24"/>
          <w:szCs w:val="24"/>
        </w:rPr>
        <w:t xml:space="preserve">. Склад закупівлі  відображений в технічному завданні до Закупівлі. </w:t>
      </w:r>
    </w:p>
    <w:p w14:paraId="2C89FAE2" w14:textId="451C7B5B" w:rsidR="00626311" w:rsidRPr="00EB4169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2468D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229 190</w:t>
      </w:r>
      <w:r w:rsidR="00F72A74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,00</w:t>
      </w:r>
      <w:r w:rsidR="000226F9" w:rsidRPr="00EB4169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EB416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B4169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F7274"/>
    <w:rsid w:val="0021341C"/>
    <w:rsid w:val="0032468D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13</cp:revision>
  <dcterms:created xsi:type="dcterms:W3CDTF">2024-02-06T08:16:00Z</dcterms:created>
  <dcterms:modified xsi:type="dcterms:W3CDTF">2024-03-22T12:24:00Z</dcterms:modified>
</cp:coreProperties>
</file>