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F98" w14:textId="6761279B" w:rsidR="00D11EE9" w:rsidRPr="00B5390E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i/>
          <w:sz w:val="28"/>
          <w:szCs w:val="28"/>
        </w:rPr>
        <w:t>ОБГРУНТУВАННЯ</w:t>
      </w:r>
    </w:p>
    <w:p w14:paraId="6629439C" w14:textId="77777777" w:rsidR="000D350A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sz w:val="28"/>
          <w:szCs w:val="28"/>
        </w:rPr>
        <w:t xml:space="preserve">для здійснення </w:t>
      </w:r>
      <w:r w:rsidR="00C62A73">
        <w:rPr>
          <w:rFonts w:ascii="Times New Roman" w:hAnsi="Times New Roman" w:cs="Times New Roman"/>
          <w:b/>
          <w:bCs/>
          <w:sz w:val="28"/>
          <w:szCs w:val="28"/>
        </w:rPr>
        <w:t>відритих торгів з особливостями</w:t>
      </w:r>
      <w:r w:rsidRPr="00B53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E102A8" w14:textId="48B22C9B" w:rsidR="00301BC7" w:rsidRPr="00B5390E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D350A" w:rsidRPr="000D350A">
        <w:rPr>
          <w:rFonts w:ascii="Times New Roman" w:hAnsi="Times New Roman" w:cs="Times New Roman"/>
          <w:b/>
          <w:i/>
          <w:sz w:val="28"/>
          <w:szCs w:val="28"/>
        </w:rPr>
        <w:t xml:space="preserve">Послуги з приєднання електроустановок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</w:t>
      </w:r>
      <w:proofErr w:type="spellStart"/>
      <w:r w:rsidR="000D350A" w:rsidRPr="000D350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="000D350A" w:rsidRPr="000D350A">
        <w:rPr>
          <w:rFonts w:ascii="Times New Roman" w:hAnsi="Times New Roman" w:cs="Times New Roman"/>
          <w:b/>
          <w:i/>
          <w:sz w:val="28"/>
          <w:szCs w:val="28"/>
        </w:rPr>
        <w:t xml:space="preserve"> «Підтримка ЄС у забезпеченні житлом внутрішньо переміщених осіб у Львові» підписаного 19 грудня 2022 року між Львівською міською радою та Європейською Комісією до електричних мереж системи розподілу (лінії електропередачі 0,4-20кВ, Трансформаторна підстанція ТПпр-20/0,4кВ, Реконструкція ПС-110-20-10кВ №262 «Львів-24») (ДК 021:2015: 45230000-8 — Будівництво трубопроводів, ліній зв’язку та </w:t>
      </w:r>
      <w:proofErr w:type="spellStart"/>
      <w:r w:rsidR="000D350A" w:rsidRPr="000D350A">
        <w:rPr>
          <w:rFonts w:ascii="Times New Roman" w:hAnsi="Times New Roman" w:cs="Times New Roman"/>
          <w:b/>
          <w:i/>
          <w:sz w:val="28"/>
          <w:szCs w:val="28"/>
        </w:rPr>
        <w:t>електропередач</w:t>
      </w:r>
      <w:proofErr w:type="spellEnd"/>
      <w:r w:rsidR="000D350A" w:rsidRPr="000D350A">
        <w:rPr>
          <w:rFonts w:ascii="Times New Roman" w:hAnsi="Times New Roman" w:cs="Times New Roman"/>
          <w:b/>
          <w:i/>
          <w:sz w:val="28"/>
          <w:szCs w:val="28"/>
        </w:rPr>
        <w:t>, шосе, доріг, аеродромів і залізничних доріг; вирівнювання поверхонь)</w:t>
      </w:r>
      <w:r w:rsidR="00150C65" w:rsidRPr="00150C6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112FBCFA" w14:textId="77777777" w:rsidR="00301BC7" w:rsidRPr="00B5390E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18368" w14:textId="77777777" w:rsidR="00B33343" w:rsidRPr="00B5390E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33343" w:rsidRPr="00B5390E">
        <w:rPr>
          <w:rFonts w:ascii="Times New Roman" w:hAnsi="Times New Roman" w:cs="Times New Roman"/>
          <w:sz w:val="28"/>
          <w:szCs w:val="28"/>
        </w:rPr>
        <w:t>постанови КМУ від 11 жовтня 2016 р. № 710 «Про ефективне використання державних коштів»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у зв’язку із не</w:t>
      </w:r>
      <w:r w:rsidR="00B16C66" w:rsidRPr="00B5390E">
        <w:rPr>
          <w:rFonts w:ascii="Times New Roman" w:hAnsi="Times New Roman" w:cs="Times New Roman"/>
          <w:sz w:val="28"/>
          <w:szCs w:val="28"/>
        </w:rPr>
        <w:t>обхідністю проведення закупівлі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B5390E">
        <w:rPr>
          <w:rFonts w:ascii="Times New Roman" w:hAnsi="Times New Roman" w:cs="Times New Roman"/>
          <w:sz w:val="28"/>
          <w:szCs w:val="28"/>
        </w:rPr>
        <w:t xml:space="preserve"> (або на сайті головного органу)</w:t>
      </w:r>
      <w:r w:rsidR="00B33343" w:rsidRPr="00B5390E">
        <w:rPr>
          <w:rFonts w:ascii="Times New Roman" w:hAnsi="Times New Roman" w:cs="Times New Roman"/>
          <w:sz w:val="28"/>
          <w:szCs w:val="28"/>
        </w:rPr>
        <w:t>.</w:t>
      </w:r>
    </w:p>
    <w:p w14:paraId="72475FF5" w14:textId="23DA7630" w:rsidR="00D10984" w:rsidRPr="00B5390E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10984" w:rsidRPr="00B5390E">
        <w:rPr>
          <w:rFonts w:ascii="Times New Roman" w:hAnsi="Times New Roman" w:cs="Times New Roman"/>
          <w:b/>
          <w:i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1C25D8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79008, Україна, Львів, Львівська область, Галицький район, </w:t>
      </w:r>
      <w:proofErr w:type="spellStart"/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>пл</w:t>
      </w:r>
      <w:proofErr w:type="spellEnd"/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. Галицька, буд. 15, </w:t>
      </w:r>
    </w:p>
    <w:p w14:paraId="5EF79BE7" w14:textId="7D73E030" w:rsidR="00D10984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8B23E3" w:rsidRPr="00B5390E">
        <w:rPr>
          <w:rFonts w:ascii="Times New Roman" w:hAnsi="Times New Roman" w:cs="Times New Roman"/>
          <w:bCs/>
          <w:iCs/>
          <w:sz w:val="28"/>
          <w:szCs w:val="28"/>
        </w:rPr>
        <w:t>34521986</w:t>
      </w:r>
    </w:p>
    <w:p w14:paraId="4EFD2A67" w14:textId="77777777" w:rsidR="00C57D3F" w:rsidRPr="00B5390E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92D211" w14:textId="1E3EF6A0" w:rsidR="00B162B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910D46">
        <w:rPr>
          <w:rFonts w:ascii="Times New Roman" w:hAnsi="Times New Roman" w:cs="Times New Roman"/>
          <w:b/>
          <w:i/>
          <w:sz w:val="28"/>
          <w:szCs w:val="28"/>
        </w:rPr>
        <w:t xml:space="preserve">Ідентифікатор закупівлі: — </w:t>
      </w:r>
      <w:r w:rsidR="00E01F4F" w:rsidRPr="00E01F4F">
        <w:rPr>
          <w:rFonts w:ascii="Times New Roman" w:hAnsi="Times New Roman" w:cs="Times New Roman"/>
          <w:b/>
          <w:i/>
          <w:sz w:val="28"/>
          <w:szCs w:val="28"/>
        </w:rPr>
        <w:t>UA-2024-01-11-008103-a</w:t>
      </w:r>
    </w:p>
    <w:p w14:paraId="104663B7" w14:textId="77777777" w:rsidR="00C57D3F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FB3A03" w14:textId="09D8F9BF" w:rsidR="008B23E3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33343" w:rsidRPr="00B5390E">
        <w:rPr>
          <w:rFonts w:ascii="Times New Roman" w:hAnsi="Times New Roman" w:cs="Times New Roman"/>
          <w:b/>
          <w:i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215" w:rsidRPr="00B5390E">
        <w:rPr>
          <w:rFonts w:ascii="Times New Roman" w:hAnsi="Times New Roman" w:cs="Times New Roman"/>
          <w:sz w:val="28"/>
          <w:szCs w:val="28"/>
        </w:rPr>
        <w:t>«</w:t>
      </w:r>
      <w:r w:rsidR="000D350A" w:rsidRPr="000D350A">
        <w:rPr>
          <w:rFonts w:ascii="Times New Roman" w:hAnsi="Times New Roman" w:cs="Times New Roman"/>
          <w:sz w:val="28"/>
          <w:szCs w:val="28"/>
        </w:rPr>
        <w:t xml:space="preserve">Послуги з приєднання електроустановок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</w:t>
      </w:r>
      <w:proofErr w:type="spellStart"/>
      <w:r w:rsidR="000D350A" w:rsidRPr="000D350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D350A" w:rsidRPr="000D350A">
        <w:rPr>
          <w:rFonts w:ascii="Times New Roman" w:hAnsi="Times New Roman" w:cs="Times New Roman"/>
          <w:sz w:val="28"/>
          <w:szCs w:val="28"/>
        </w:rPr>
        <w:t xml:space="preserve"> «Підтримка ЄС у забезпеченні житлом внутрішньо переміщених осіб у Львові» підписаного 19 грудня 2022 року між Львівською міською радою та Європейською Комісією до електричних мереж системи розподілу (лінії електропередачі 0,4-20кВ, Трансформаторна підстанція ТПпр-20/0,4кВ, Реконструкція ПС-110-20-10кВ №262 «Львів-24») (ДК 021:2015: 45230000-8 — Будівництво трубопроводів, ліній зв’язку та </w:t>
      </w:r>
      <w:proofErr w:type="spellStart"/>
      <w:r w:rsidR="000D350A" w:rsidRPr="000D350A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0D350A" w:rsidRPr="000D350A">
        <w:rPr>
          <w:rFonts w:ascii="Times New Roman" w:hAnsi="Times New Roman" w:cs="Times New Roman"/>
          <w:sz w:val="28"/>
          <w:szCs w:val="28"/>
        </w:rPr>
        <w:t>, шосе, доріг, аеродромів і залізничних доріг; вирівнювання поверхонь)</w:t>
      </w:r>
      <w:r w:rsidR="00C62A73" w:rsidRPr="00C62A73">
        <w:rPr>
          <w:rFonts w:ascii="Times New Roman" w:hAnsi="Times New Roman" w:cs="Times New Roman"/>
          <w:sz w:val="28"/>
          <w:szCs w:val="28"/>
        </w:rPr>
        <w:t>»</w:t>
      </w:r>
      <w:r w:rsidR="00A05738">
        <w:rPr>
          <w:rFonts w:ascii="Times New Roman" w:hAnsi="Times New Roman" w:cs="Times New Roman"/>
          <w:sz w:val="28"/>
          <w:szCs w:val="28"/>
        </w:rPr>
        <w:t>.</w:t>
      </w:r>
    </w:p>
    <w:p w14:paraId="555E1A4E" w14:textId="77777777" w:rsidR="004A20D7" w:rsidRDefault="004A20D7" w:rsidP="00B1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E5286" w14:textId="26A90597" w:rsidR="004A20D7" w:rsidRPr="004A20D7" w:rsidRDefault="004A20D7" w:rsidP="004A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Обґрунтування технічних та якісних характеристик предмета закупівлі</w:t>
      </w:r>
      <w:r w:rsidRPr="004A20D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A20D7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</w:t>
      </w:r>
      <w:r w:rsidRPr="004A20D7">
        <w:rPr>
          <w:rFonts w:ascii="Times New Roman" w:hAnsi="Times New Roman" w:cs="Times New Roman"/>
          <w:sz w:val="28"/>
          <w:szCs w:val="28"/>
        </w:rPr>
        <w:lastRenderedPageBreak/>
        <w:t>потреб замовника та з урахуванням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68B" w:rsidRPr="004A20D7">
        <w:rPr>
          <w:rFonts w:ascii="Times New Roman" w:hAnsi="Times New Roman" w:cs="Times New Roman"/>
          <w:sz w:val="28"/>
          <w:szCs w:val="28"/>
        </w:rPr>
        <w:t>кошторисн</w:t>
      </w:r>
      <w:r w:rsidR="00CB668B">
        <w:rPr>
          <w:rFonts w:ascii="Times New Roman" w:hAnsi="Times New Roman" w:cs="Times New Roman"/>
          <w:sz w:val="28"/>
          <w:szCs w:val="28"/>
        </w:rPr>
        <w:t>ої</w:t>
      </w:r>
      <w:r w:rsidR="00CB668B" w:rsidRPr="004A20D7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CB668B">
        <w:rPr>
          <w:rFonts w:ascii="Times New Roman" w:hAnsi="Times New Roman" w:cs="Times New Roman"/>
          <w:sz w:val="28"/>
          <w:szCs w:val="28"/>
        </w:rPr>
        <w:t xml:space="preserve">ї </w:t>
      </w:r>
      <w:r>
        <w:rPr>
          <w:rFonts w:ascii="Times New Roman" w:hAnsi="Times New Roman" w:cs="Times New Roman"/>
          <w:sz w:val="28"/>
          <w:szCs w:val="28"/>
        </w:rPr>
        <w:t xml:space="preserve">виготовленої </w:t>
      </w:r>
      <w:r w:rsidRPr="004A20D7">
        <w:rPr>
          <w:rFonts w:ascii="Times New Roman" w:hAnsi="Times New Roman" w:cs="Times New Roman"/>
          <w:sz w:val="28"/>
          <w:szCs w:val="28"/>
        </w:rPr>
        <w:t xml:space="preserve">ТзОВ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20D7">
        <w:rPr>
          <w:rFonts w:ascii="Times New Roman" w:hAnsi="Times New Roman" w:cs="Times New Roman"/>
          <w:sz w:val="28"/>
          <w:szCs w:val="28"/>
        </w:rPr>
        <w:t>КОЛСАР-ПРОЕКТ</w:t>
      </w:r>
      <w:r>
        <w:rPr>
          <w:rFonts w:ascii="Times New Roman" w:hAnsi="Times New Roman" w:cs="Times New Roman"/>
          <w:sz w:val="28"/>
          <w:szCs w:val="28"/>
        </w:rPr>
        <w:t>» «</w:t>
      </w:r>
      <w:r w:rsidRPr="004A20D7">
        <w:rPr>
          <w:rFonts w:ascii="Times New Roman" w:hAnsi="Times New Roman" w:cs="Times New Roman"/>
          <w:sz w:val="28"/>
          <w:szCs w:val="28"/>
        </w:rPr>
        <w:t>Приєднання електроустановок нового будівництва багатофункціонального комплексу з житлом для тимчасового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проживання внутрішньо переміщених осіб, вбудованим паркінгом, трансформаторною підстанцією та </w:t>
      </w:r>
      <w:proofErr w:type="spellStart"/>
      <w:r w:rsidRPr="004A20D7">
        <w:rPr>
          <w:rFonts w:ascii="Times New Roman" w:hAnsi="Times New Roman" w:cs="Times New Roman"/>
          <w:sz w:val="28"/>
          <w:szCs w:val="28"/>
        </w:rPr>
        <w:t>об"єктами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інженерними забезпечення на вулиці </w:t>
      </w:r>
      <w:proofErr w:type="spellStart"/>
      <w:r w:rsidRPr="004A20D7">
        <w:rPr>
          <w:rFonts w:ascii="Times New Roman" w:hAnsi="Times New Roman" w:cs="Times New Roman"/>
          <w:sz w:val="28"/>
          <w:szCs w:val="28"/>
        </w:rPr>
        <w:t>І.Миколайчука</w:t>
      </w:r>
      <w:proofErr w:type="spellEnd"/>
      <w:r w:rsidRPr="004A20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A20D7">
        <w:rPr>
          <w:rFonts w:ascii="Times New Roman" w:hAnsi="Times New Roman" w:cs="Times New Roman"/>
          <w:sz w:val="28"/>
          <w:szCs w:val="28"/>
        </w:rPr>
        <w:t>м.Львові</w:t>
      </w:r>
      <w:proofErr w:type="spellEnd"/>
      <w:r w:rsidRPr="004A20D7">
        <w:rPr>
          <w:rFonts w:ascii="Times New Roman" w:hAnsi="Times New Roman" w:cs="Times New Roman"/>
          <w:sz w:val="28"/>
          <w:szCs w:val="28"/>
        </w:rPr>
        <w:t xml:space="preserve"> (кадастрові номери 4610137500:08:001:0921,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4610137500:08:001:0976) ЛКП Львівське </w:t>
      </w:r>
      <w:proofErr w:type="spellStart"/>
      <w:r w:rsidRPr="004A20D7">
        <w:rPr>
          <w:rFonts w:ascii="Times New Roman" w:hAnsi="Times New Roman" w:cs="Times New Roman"/>
          <w:sz w:val="28"/>
          <w:szCs w:val="28"/>
        </w:rPr>
        <w:t>міжмьке</w:t>
      </w:r>
      <w:proofErr w:type="spellEnd"/>
      <w:r w:rsidRPr="004A20D7">
        <w:rPr>
          <w:rFonts w:ascii="Times New Roman" w:hAnsi="Times New Roman" w:cs="Times New Roman"/>
          <w:sz w:val="28"/>
          <w:szCs w:val="28"/>
        </w:rPr>
        <w:t xml:space="preserve"> бюро технічної інвентаризації" до електричних мереж ПрАТ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20D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14:paraId="335DA109" w14:textId="77777777" w:rsidR="004A20D7" w:rsidRDefault="004A20D7" w:rsidP="00B1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B1FC9" w14:textId="2C295DE6" w:rsidR="00CA42A4" w:rsidRDefault="004A20D7" w:rsidP="0073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763A1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F753F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Очікувана вартість предмета закупівлі:  </w:t>
      </w:r>
      <w:r w:rsidR="00A82A0C">
        <w:rPr>
          <w:rFonts w:ascii="Times New Roman" w:hAnsi="Times New Roman" w:cs="Times New Roman"/>
          <w:bCs/>
          <w:iCs/>
          <w:sz w:val="28"/>
          <w:szCs w:val="28"/>
        </w:rPr>
        <w:t>40</w:t>
      </w:r>
      <w:r w:rsidR="00E01F4F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542EF">
        <w:rPr>
          <w:rFonts w:ascii="Times New Roman" w:hAnsi="Times New Roman" w:cs="Times New Roman"/>
          <w:bCs/>
          <w:iCs/>
          <w:sz w:val="28"/>
          <w:szCs w:val="28"/>
        </w:rPr>
        <w:t>963</w:t>
      </w:r>
      <w:r w:rsidR="00E01F4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542EF">
        <w:rPr>
          <w:rFonts w:ascii="Times New Roman" w:hAnsi="Times New Roman" w:cs="Times New Roman"/>
          <w:bCs/>
          <w:iCs/>
          <w:sz w:val="28"/>
          <w:szCs w:val="28"/>
        </w:rPr>
        <w:t>670,00</w:t>
      </w:r>
      <w:r w:rsidR="00C33D17" w:rsidRPr="00C33D17">
        <w:rPr>
          <w:rFonts w:ascii="Times New Roman" w:hAnsi="Times New Roman" w:cs="Times New Roman"/>
          <w:bCs/>
          <w:iCs/>
          <w:sz w:val="28"/>
          <w:szCs w:val="28"/>
        </w:rPr>
        <w:t xml:space="preserve"> грн.</w:t>
      </w:r>
      <w:r w:rsidR="00C33D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2D19" w:rsidRPr="00B5390E">
        <w:rPr>
          <w:rFonts w:ascii="Times New Roman" w:hAnsi="Times New Roman" w:cs="Times New Roman"/>
          <w:sz w:val="28"/>
          <w:szCs w:val="28"/>
        </w:rPr>
        <w:t>з ПДВ</w:t>
      </w:r>
    </w:p>
    <w:p w14:paraId="1A55E5EF" w14:textId="4C9A6B87" w:rsidR="002160A6" w:rsidRDefault="008B2647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2647">
        <w:rPr>
          <w:rFonts w:ascii="Times New Roman" w:hAnsi="Times New Roman" w:cs="Times New Roman"/>
          <w:bCs/>
          <w:iCs/>
          <w:sz w:val="28"/>
          <w:szCs w:val="28"/>
        </w:rPr>
        <w:t>Очікувана вартість розрахована згідно наказу Міністерства розвитку громад та територій України від 25.06.2021 №162 «Деякі питання ціноутворення у будівництві», зареєстрованого в Міністерстві юстиції України 17.09.2021 за № 1225/36847, та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№281.</w:t>
      </w:r>
    </w:p>
    <w:p w14:paraId="736AB3A4" w14:textId="77777777" w:rsidR="008B2647" w:rsidRPr="002160A6" w:rsidRDefault="008B2647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F54A9E" w14:textId="196452A7" w:rsidR="008763A1" w:rsidRPr="00B5390E" w:rsidRDefault="004A20D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8763A1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Особливості здійснення закупівлі:</w:t>
      </w:r>
    </w:p>
    <w:p w14:paraId="3B4E1324" w14:textId="5405CB83" w:rsidR="008763A1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763A1" w:rsidRPr="00B5390E">
        <w:rPr>
          <w:rFonts w:ascii="Times New Roman" w:hAnsi="Times New Roman" w:cs="Times New Roman"/>
          <w:sz w:val="28"/>
          <w:szCs w:val="28"/>
        </w:rPr>
        <w:t>пункту 1</w:t>
      </w:r>
      <w:r w:rsidR="00584233">
        <w:rPr>
          <w:rFonts w:ascii="Times New Roman" w:hAnsi="Times New Roman" w:cs="Times New Roman"/>
          <w:sz w:val="28"/>
          <w:szCs w:val="28"/>
        </w:rPr>
        <w:t>0</w:t>
      </w:r>
      <w:r w:rsidR="008763A1" w:rsidRPr="00B5390E">
        <w:rPr>
          <w:rFonts w:ascii="Times New Roman" w:hAnsi="Times New Roman" w:cs="Times New Roman"/>
          <w:sz w:val="28"/>
          <w:szCs w:val="28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B5390E">
        <w:rPr>
          <w:rFonts w:ascii="Times New Roman" w:hAnsi="Times New Roman" w:cs="Times New Roman"/>
          <w:sz w:val="28"/>
          <w:szCs w:val="28"/>
        </w:rPr>
        <w:t xml:space="preserve">, </w:t>
      </w:r>
      <w:r w:rsid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застосування відкритих торгів у порядку, визначеному цими особливостями,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7EDE3704" w14:textId="77777777" w:rsidR="00607205" w:rsidRPr="00B5390E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3E949" w14:textId="77777777" w:rsidR="00A424C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93EBEA" w14:textId="77777777" w:rsidR="00A424C5" w:rsidRPr="00B5390E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A9608" w14:textId="2F53A6C0" w:rsidR="00AE2A77" w:rsidRPr="00B5390E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СТАШКІВ</w:t>
      </w:r>
      <w:bookmarkEnd w:id="0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40A8F9F" w14:textId="7ECE305E" w:rsidR="00201C33" w:rsidRPr="00B5390E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B5390E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sectPr w:rsidR="004E489E" w:rsidRPr="00B53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372C6"/>
    <w:rsid w:val="00041F96"/>
    <w:rsid w:val="000A4944"/>
    <w:rsid w:val="000A6FF8"/>
    <w:rsid w:val="000D30FB"/>
    <w:rsid w:val="000D350A"/>
    <w:rsid w:val="000E4611"/>
    <w:rsid w:val="000F753F"/>
    <w:rsid w:val="00150C65"/>
    <w:rsid w:val="00153D47"/>
    <w:rsid w:val="001B20D6"/>
    <w:rsid w:val="001C25D8"/>
    <w:rsid w:val="001F6E44"/>
    <w:rsid w:val="00201C33"/>
    <w:rsid w:val="002160A6"/>
    <w:rsid w:val="00271D87"/>
    <w:rsid w:val="002B7B53"/>
    <w:rsid w:val="002C2732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A20D7"/>
    <w:rsid w:val="004B3B8A"/>
    <w:rsid w:val="004B54CF"/>
    <w:rsid w:val="004D17C0"/>
    <w:rsid w:val="004E1B81"/>
    <w:rsid w:val="004E489E"/>
    <w:rsid w:val="005623ED"/>
    <w:rsid w:val="00584233"/>
    <w:rsid w:val="005A147B"/>
    <w:rsid w:val="005B08C7"/>
    <w:rsid w:val="005F3E95"/>
    <w:rsid w:val="00607205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7D367F"/>
    <w:rsid w:val="00823EA4"/>
    <w:rsid w:val="00825693"/>
    <w:rsid w:val="00864949"/>
    <w:rsid w:val="008763A1"/>
    <w:rsid w:val="008A3735"/>
    <w:rsid w:val="008B23E3"/>
    <w:rsid w:val="008B2647"/>
    <w:rsid w:val="00900FC7"/>
    <w:rsid w:val="00946837"/>
    <w:rsid w:val="00946CE0"/>
    <w:rsid w:val="00972837"/>
    <w:rsid w:val="009845FE"/>
    <w:rsid w:val="0098629E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B0DFA"/>
    <w:rsid w:val="00AE2A77"/>
    <w:rsid w:val="00AF6AA1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42A4"/>
    <w:rsid w:val="00CB29B7"/>
    <w:rsid w:val="00CB668B"/>
    <w:rsid w:val="00CC0A06"/>
    <w:rsid w:val="00CE5EEA"/>
    <w:rsid w:val="00D10984"/>
    <w:rsid w:val="00D11EE9"/>
    <w:rsid w:val="00D15CC3"/>
    <w:rsid w:val="00D542EF"/>
    <w:rsid w:val="00D7189D"/>
    <w:rsid w:val="00DB7215"/>
    <w:rsid w:val="00DC37C9"/>
    <w:rsid w:val="00DD1DF0"/>
    <w:rsid w:val="00DF5527"/>
    <w:rsid w:val="00E01F4F"/>
    <w:rsid w:val="00EA272B"/>
    <w:rsid w:val="00ED0AC6"/>
    <w:rsid w:val="00F074E8"/>
    <w:rsid w:val="00F44B61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591</Words>
  <Characters>4352</Characters>
  <Application>Microsoft Office Word</Application>
  <DocSecurity>0</DocSecurity>
  <Lines>88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22</cp:revision>
  <dcterms:created xsi:type="dcterms:W3CDTF">2024-01-10T14:36:00Z</dcterms:created>
  <dcterms:modified xsi:type="dcterms:W3CDTF">2024-03-28T10:50:00Z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638425fccf9f17677baaeb9fd827c1ecf7f46c0f5fbb247283e1a728adf34930</vt:lpwstr>
  </property>
</Properties>
</file>