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C41F" w14:textId="2925DD7A" w:rsidR="00C97360" w:rsidRDefault="00C70629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4C348EFC" w14:textId="77777777" w:rsidR="00F05CCA" w:rsidRPr="00A03866" w:rsidRDefault="00F05CCA" w:rsidP="00F05CCA"/>
    <w:p w14:paraId="3B43E95C" w14:textId="77777777" w:rsidR="00C70629" w:rsidRPr="00C70629" w:rsidRDefault="00C70629" w:rsidP="00C70629">
      <w:pPr>
        <w:pStyle w:val="a4"/>
        <w:snapToGrid w:val="0"/>
        <w:spacing w:line="240" w:lineRule="auto"/>
        <w:ind w:left="35"/>
        <w:jc w:val="center"/>
        <w:rPr>
          <w:rFonts w:ascii="Times New Roman" w:hAnsi="Times New Roman" w:cs="Times New Roman"/>
          <w:b/>
          <w:bCs/>
          <w:color w:val="454545"/>
          <w:sz w:val="32"/>
          <w:szCs w:val="32"/>
          <w:lang w:val="uk-UA"/>
        </w:rPr>
      </w:pPr>
      <w:r w:rsidRPr="00C70629">
        <w:rPr>
          <w:rFonts w:ascii="Times New Roman" w:hAnsi="Times New Roman" w:cs="Times New Roman"/>
          <w:b/>
          <w:bCs/>
          <w:color w:val="454545"/>
          <w:sz w:val="32"/>
          <w:szCs w:val="32"/>
          <w:lang w:val="uk-UA"/>
        </w:rPr>
        <w:t>Аудиторські послуги</w:t>
      </w:r>
    </w:p>
    <w:p w14:paraId="1541FEFE" w14:textId="6B5C3C74" w:rsidR="00BE7908" w:rsidRPr="00C70629" w:rsidRDefault="004F2FE7" w:rsidP="004F2FE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062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70629" w:rsidRPr="00C7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ДК 021:2015: 79210000-9 </w:t>
      </w:r>
      <w:r w:rsidR="00C70629" w:rsidRPr="00C7062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="00C70629" w:rsidRPr="00C7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Бухгалтерські та аудиторські послуги</w:t>
      </w:r>
      <w:r w:rsidRPr="00C7062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FE00960" w14:textId="77777777" w:rsidR="00F05CCA" w:rsidRDefault="00F05CCA" w:rsidP="004F2FE7">
      <w:pPr>
        <w:spacing w:after="0"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A7165E8" w14:textId="1982FAE5" w:rsidR="004802A4" w:rsidRPr="004802A4" w:rsidRDefault="004802A4" w:rsidP="004802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02A4">
        <w:rPr>
          <w:rFonts w:ascii="Times New Roman" w:hAnsi="Times New Roman" w:cs="Times New Roman"/>
          <w:bCs/>
          <w:sz w:val="28"/>
          <w:szCs w:val="28"/>
        </w:rPr>
        <w:t>ЛОТ 1 - Послуги з проведення зовнішнього незалежного аудиту</w:t>
      </w:r>
    </w:p>
    <w:p w14:paraId="03B9904D" w14:textId="132E219F" w:rsidR="004802A4" w:rsidRPr="004802A4" w:rsidRDefault="004802A4" w:rsidP="004802A4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4802A4">
        <w:rPr>
          <w:rFonts w:ascii="Times New Roman" w:hAnsi="Times New Roman" w:cs="Times New Roman"/>
          <w:bCs/>
          <w:sz w:val="28"/>
          <w:szCs w:val="28"/>
        </w:rPr>
        <w:t>ЛОТ</w:t>
      </w:r>
      <w:r w:rsidRPr="004802A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2A4">
        <w:rPr>
          <w:rFonts w:ascii="Times New Roman" w:hAnsi="Times New Roman" w:cs="Times New Roman"/>
          <w:sz w:val="28"/>
          <w:szCs w:val="28"/>
        </w:rPr>
        <w:t>-</w:t>
      </w:r>
      <w:r w:rsidRPr="004802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2A4">
        <w:rPr>
          <w:rFonts w:ascii="Times New Roman" w:hAnsi="Times New Roman" w:cs="Times New Roman"/>
          <w:bCs/>
          <w:sz w:val="28"/>
          <w:szCs w:val="28"/>
        </w:rPr>
        <w:t>Послуги з проведення узгоджених процедур</w:t>
      </w:r>
    </w:p>
    <w:p w14:paraId="1795ECD9" w14:textId="00E194F2" w:rsidR="004802A4" w:rsidRPr="00067C1D" w:rsidRDefault="004802A4" w:rsidP="004F2FE7">
      <w:pPr>
        <w:spacing w:after="0"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DA65225" w14:textId="77777777" w:rsidR="00C70629" w:rsidRDefault="00F05CCA" w:rsidP="001D100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1D1003" w:rsidRPr="00067C1D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22CEE32C" w14:textId="5CA6131C" w:rsidR="001D1003" w:rsidRDefault="004802A4" w:rsidP="001D100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4802A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UA-2024-03-29-006488-а</w:t>
      </w:r>
    </w:p>
    <w:p w14:paraId="4BE85765" w14:textId="77777777" w:rsidR="004802A4" w:rsidRPr="005F4598" w:rsidRDefault="004802A4" w:rsidP="001D1003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EDDB55" w14:textId="77777777" w:rsidR="001D1003" w:rsidRPr="00067C1D" w:rsidRDefault="001D1003" w:rsidP="001D100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044F9A" w14:textId="77777777" w:rsidR="001D1003" w:rsidRPr="00067C1D" w:rsidRDefault="001D1003" w:rsidP="001D1003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та повинні відповідати вимогам чинного законодавства України, що застосовуються до відповідного предмету закупівлі.</w:t>
      </w:r>
    </w:p>
    <w:p w14:paraId="5D6EAD5F" w14:textId="77777777" w:rsidR="001D1003" w:rsidRPr="00067C1D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FDFAF6" w14:textId="77777777" w:rsidR="001D1003" w:rsidRPr="00067C1D" w:rsidRDefault="001D1003" w:rsidP="001D100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1F91AD53" w14:textId="77777777" w:rsidR="001D1003" w:rsidRPr="00067C1D" w:rsidRDefault="001D1003" w:rsidP="001D1003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32B309AB" w14:textId="77777777" w:rsidR="001D1003" w:rsidRPr="00725476" w:rsidRDefault="001D1003" w:rsidP="001D1003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986A7A9" w14:textId="77777777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DABD42" w14:textId="0330B85D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725476">
        <w:rPr>
          <w:rFonts w:ascii="Times New Roman" w:hAnsi="Times New Roman" w:cs="Times New Roman"/>
          <w:sz w:val="28"/>
          <w:szCs w:val="28"/>
        </w:rPr>
        <w:t xml:space="preserve">      Очікувана вартість предмета закупівлі: </w:t>
      </w:r>
      <w:r w:rsidR="008024B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802A4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C706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000</w:t>
      </w:r>
      <w:r w:rsidR="00FB503D" w:rsidRPr="00FB503D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Pr="00725476">
        <w:rPr>
          <w:rFonts w:ascii="Times New Roman" w:hAnsi="Times New Roman" w:cs="Times New Roman"/>
          <w:b/>
          <w:bCs/>
          <w:sz w:val="28"/>
          <w:szCs w:val="28"/>
        </w:rPr>
        <w:t xml:space="preserve"> UAH з ПДВ</w:t>
      </w:r>
    </w:p>
    <w:p w14:paraId="5ADB1921" w14:textId="77777777" w:rsidR="00C70629" w:rsidRDefault="00C70629" w:rsidP="00C706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</w:t>
      </w:r>
      <w:r>
        <w:rPr>
          <w:rFonts w:ascii="Times New Roman" w:hAnsi="Times New Roman" w:cs="Times New Roman"/>
          <w:sz w:val="28"/>
          <w:szCs w:val="28"/>
        </w:rPr>
        <w:t>власні кошти (кошти від господарської діяльності).</w:t>
      </w:r>
    </w:p>
    <w:p w14:paraId="060BB759" w14:textId="77777777" w:rsidR="004F2FE7" w:rsidRDefault="004F2FE7" w:rsidP="001D1003">
      <w:pPr>
        <w:spacing w:line="276" w:lineRule="auto"/>
        <w:contextualSpacing/>
        <w:jc w:val="both"/>
      </w:pPr>
    </w:p>
    <w:sectPr w:rsidR="004F2FE7" w:rsidSect="002769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DC345E00"/>
    <w:lvl w:ilvl="0" w:tplc="AD10D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1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71697"/>
    <w:rsid w:val="000B730F"/>
    <w:rsid w:val="00111E6A"/>
    <w:rsid w:val="001975BC"/>
    <w:rsid w:val="001C7F0C"/>
    <w:rsid w:val="001D1003"/>
    <w:rsid w:val="00251C37"/>
    <w:rsid w:val="00276933"/>
    <w:rsid w:val="002904DC"/>
    <w:rsid w:val="002950CB"/>
    <w:rsid w:val="002A5822"/>
    <w:rsid w:val="002E6C1F"/>
    <w:rsid w:val="00310DCD"/>
    <w:rsid w:val="003228F6"/>
    <w:rsid w:val="004802A4"/>
    <w:rsid w:val="004B7FC5"/>
    <w:rsid w:val="004C3901"/>
    <w:rsid w:val="004F2FE7"/>
    <w:rsid w:val="0050135F"/>
    <w:rsid w:val="005C2810"/>
    <w:rsid w:val="005F4598"/>
    <w:rsid w:val="00641A25"/>
    <w:rsid w:val="006F49EF"/>
    <w:rsid w:val="008024BD"/>
    <w:rsid w:val="00816CBF"/>
    <w:rsid w:val="00946DED"/>
    <w:rsid w:val="00952048"/>
    <w:rsid w:val="009B2D34"/>
    <w:rsid w:val="009D1375"/>
    <w:rsid w:val="009F611D"/>
    <w:rsid w:val="00A0549E"/>
    <w:rsid w:val="00A463FF"/>
    <w:rsid w:val="00B04008"/>
    <w:rsid w:val="00BB4BFC"/>
    <w:rsid w:val="00BE7908"/>
    <w:rsid w:val="00C70629"/>
    <w:rsid w:val="00C97360"/>
    <w:rsid w:val="00DA51C8"/>
    <w:rsid w:val="00E328EA"/>
    <w:rsid w:val="00EE6F66"/>
    <w:rsid w:val="00EF30F3"/>
    <w:rsid w:val="00F05CCA"/>
    <w:rsid w:val="00F1626B"/>
    <w:rsid w:val="00F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1ED8"/>
  <w15:docId w15:val="{8C89B16C-BEDB-4AFA-8067-4C66CDAC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link w:val="a4"/>
    <w:uiPriority w:val="99"/>
    <w:locked/>
    <w:rsid w:val="00C70629"/>
    <w:rPr>
      <w:rFonts w:ascii="Arial" w:eastAsia="Arial" w:hAnsi="Arial" w:cs="Arial"/>
      <w:color w:val="000000"/>
      <w:lang w:val="ru-RU" w:eastAsia="ru-RU"/>
    </w:rPr>
  </w:style>
  <w:style w:type="paragraph" w:styleId="a4">
    <w:name w:val="List Paragraph"/>
    <w:basedOn w:val="a"/>
    <w:link w:val="a3"/>
    <w:uiPriority w:val="99"/>
    <w:qFormat/>
    <w:rsid w:val="00C70629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4</cp:revision>
  <cp:lastPrinted>2024-03-29T13:05:00Z</cp:lastPrinted>
  <dcterms:created xsi:type="dcterms:W3CDTF">2023-03-20T06:37:00Z</dcterms:created>
  <dcterms:modified xsi:type="dcterms:W3CDTF">2024-03-29T13:06:00Z</dcterms:modified>
</cp:coreProperties>
</file>