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6276CA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6276CA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276CA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6276C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6276CA">
        <w:rPr>
          <w:rFonts w:ascii="Arial" w:hAnsi="Arial" w:cs="Arial"/>
          <w:bCs/>
          <w:sz w:val="24"/>
          <w:szCs w:val="24"/>
        </w:rPr>
        <w:t>, ЄДРП</w:t>
      </w:r>
      <w:r w:rsidR="000F7274" w:rsidRPr="006276CA">
        <w:rPr>
          <w:rFonts w:ascii="Arial" w:hAnsi="Arial" w:cs="Arial"/>
          <w:bCs/>
          <w:sz w:val="24"/>
          <w:szCs w:val="24"/>
        </w:rPr>
        <w:t>ОУ</w:t>
      </w:r>
      <w:r w:rsidR="0084230C" w:rsidRPr="006276CA">
        <w:rPr>
          <w:rFonts w:ascii="Arial" w:hAnsi="Arial" w:cs="Arial"/>
          <w:bCs/>
          <w:sz w:val="24"/>
          <w:szCs w:val="24"/>
        </w:rPr>
        <w:t xml:space="preserve"> 23949155</w:t>
      </w:r>
    </w:p>
    <w:p w14:paraId="077F52BE" w14:textId="77777777" w:rsidR="007F54BD" w:rsidRPr="007F54BD" w:rsidRDefault="00375EEC" w:rsidP="006132AF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7F54BD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7F54BD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UA-2024-04-30-007914-a </w:t>
      </w:r>
      <w:r w:rsidR="007F54BD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7F54BD">
        <w:rPr>
          <w:rFonts w:ascii="Arial" w:hAnsi="Arial" w:cs="Arial"/>
          <w:color w:val="454545"/>
          <w:sz w:val="21"/>
          <w:szCs w:val="21"/>
          <w:shd w:val="clear" w:color="auto" w:fill="F0F5F2"/>
        </w:rPr>
        <w:t> 76906959256d4eb2a1b3432dcec94e8d</w:t>
      </w:r>
    </w:p>
    <w:p w14:paraId="2F21C7FA" w14:textId="6612430D" w:rsidR="006276CA" w:rsidRPr="007F54BD" w:rsidRDefault="0034554C" w:rsidP="006132AF">
      <w:pPr>
        <w:pStyle w:val="a3"/>
        <w:numPr>
          <w:ilvl w:val="0"/>
          <w:numId w:val="1"/>
        </w:numPr>
        <w:shd w:val="clear" w:color="auto" w:fill="FDFEFD"/>
        <w:spacing w:after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7F54BD">
        <w:rPr>
          <w:rFonts w:ascii="Arial" w:hAnsi="Arial" w:cs="Arial"/>
          <w:bCs/>
          <w:sz w:val="24"/>
          <w:szCs w:val="24"/>
        </w:rPr>
        <w:t xml:space="preserve">Предмет </w:t>
      </w:r>
      <w:proofErr w:type="spellStart"/>
      <w:r w:rsidR="007F54BD" w:rsidRPr="007F54BD">
        <w:rPr>
          <w:rFonts w:ascii="Arial" w:hAnsi="Arial" w:cs="Arial"/>
          <w:color w:val="454545"/>
          <w:sz w:val="24"/>
          <w:szCs w:val="24"/>
          <w:shd w:val="clear" w:color="auto" w:fill="F0F5F2"/>
        </w:rPr>
        <w:t>Баггі</w:t>
      </w:r>
      <w:proofErr w:type="spellEnd"/>
      <w:r w:rsidR="007F54BD" w:rsidRPr="007F54BD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3-х </w:t>
      </w:r>
      <w:proofErr w:type="spellStart"/>
      <w:r w:rsidR="007F54BD" w:rsidRPr="007F54BD">
        <w:rPr>
          <w:rFonts w:ascii="Arial" w:hAnsi="Arial" w:cs="Arial"/>
          <w:color w:val="454545"/>
          <w:sz w:val="24"/>
          <w:szCs w:val="24"/>
          <w:shd w:val="clear" w:color="auto" w:fill="F0F5F2"/>
        </w:rPr>
        <w:t>місний</w:t>
      </w:r>
      <w:proofErr w:type="spellEnd"/>
      <w:r w:rsidR="007F54BD" w:rsidRPr="007F54BD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BEAST 1000 EPS 3 або еквівалент</w:t>
      </w:r>
      <w:r w:rsidR="007F54BD" w:rsidRPr="007F54BD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</w:t>
      </w:r>
      <w:r w:rsidR="007F54BD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</w:t>
      </w:r>
      <w:r w:rsidR="0032468D" w:rsidRPr="007F54BD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>(відповідний код ДК 021:2015:</w:t>
      </w:r>
      <w:r w:rsidR="006276CA" w:rsidRPr="007F54BD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7F54BD">
        <w:rPr>
          <w:rFonts w:ascii="Arial" w:hAnsi="Arial" w:cs="Arial"/>
          <w:color w:val="333333"/>
          <w:sz w:val="21"/>
          <w:szCs w:val="21"/>
        </w:rPr>
        <w:t>34110000-1: Легкові автомобілі</w:t>
      </w:r>
      <w:r w:rsidR="006276CA" w:rsidRPr="007F54B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)</w:t>
      </w:r>
    </w:p>
    <w:p w14:paraId="09DDD370" w14:textId="60150098" w:rsidR="00C12341" w:rsidRPr="006276CA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6276CA">
        <w:rPr>
          <w:rFonts w:ascii="Arial" w:hAnsi="Arial" w:cs="Arial"/>
          <w:bCs/>
          <w:sz w:val="24"/>
          <w:szCs w:val="24"/>
        </w:rPr>
        <w:t xml:space="preserve"> очі</w:t>
      </w:r>
      <w:r w:rsidRPr="006276CA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6276CA">
        <w:rPr>
          <w:rFonts w:ascii="Arial" w:hAnsi="Arial" w:cs="Arial"/>
          <w:bCs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6276C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6276CA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3EDD52F8" w:rsidR="00E05D88" w:rsidRPr="006276C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Місцевий </w:t>
      </w:r>
      <w:r w:rsidR="000226F9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12C1B34E" w:rsidR="000226F9" w:rsidRPr="006276C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0226F9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0226F9" w:rsidRPr="006276CA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5432E08D" w:rsidR="00626311" w:rsidRPr="000C656C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закупівлі</w:t>
      </w:r>
      <w:bookmarkStart w:id="0" w:name="n659"/>
      <w:bookmarkEnd w:id="0"/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1CF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7F54BD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2 609 400</w:t>
      </w:r>
      <w:r w:rsidR="00F72A74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981C47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21341C"/>
    <w:rsid w:val="0032468D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7F54BD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2024-02-06T08:16:00Z</dcterms:created>
  <dcterms:modified xsi:type="dcterms:W3CDTF">2024-05-03T06:55:00Z</dcterms:modified>
</cp:coreProperties>
</file>