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14:paraId="3DE55271" w14:textId="77777777" w:rsidR="00C93BBC" w:rsidRPr="00162B6D" w:rsidRDefault="00C93BBC" w:rsidP="00E36573">
      <w:pPr>
        <w:ind w:left="-57" w:right="-93" w:firstLine="908"/>
        <w:rPr>
          <w:rFonts w:ascii="municipal_lviv_108" w:hAnsi="municipal_lviv_108"/>
          <w:lang w:eastAsia="ru-RU"/>
        </w:rPr>
      </w:pPr>
    </w:p>
    <w:p w14:paraId="219884BB" w14:textId="77777777" w:rsidR="00100249" w:rsidRDefault="00100249" w:rsidP="00E36573">
      <w:pPr>
        <w:ind w:left="-57" w:right="-93" w:firstLine="908"/>
        <w:rPr>
          <w:rFonts w:ascii="Arial" w:hAnsi="Arial" w:cs="Arial"/>
          <w:sz w:val="26"/>
          <w:szCs w:val="26"/>
        </w:rPr>
      </w:pPr>
    </w:p>
    <w:p w14:paraId="7328BEF1" w14:textId="77777777" w:rsidR="00100249" w:rsidRDefault="00100249" w:rsidP="00E36573">
      <w:pPr>
        <w:ind w:left="-57" w:right="-93" w:firstLine="908"/>
        <w:rPr>
          <w:rFonts w:ascii="Arial" w:hAnsi="Arial" w:cs="Arial"/>
          <w:sz w:val="26"/>
          <w:szCs w:val="26"/>
        </w:rPr>
      </w:pPr>
    </w:p>
    <w:p w14:paraId="7D32088D" w14:textId="77777777" w:rsidR="00100249" w:rsidRDefault="00100249" w:rsidP="00E36573">
      <w:pPr>
        <w:ind w:left="-57" w:right="-93" w:firstLine="908"/>
        <w:rPr>
          <w:rFonts w:ascii="Arial" w:hAnsi="Arial" w:cs="Arial"/>
          <w:sz w:val="26"/>
          <w:szCs w:val="26"/>
        </w:rPr>
      </w:pPr>
    </w:p>
    <w:p w14:paraId="037F03BC" w14:textId="77777777" w:rsidR="00100249" w:rsidRDefault="00100249" w:rsidP="00E36573">
      <w:pPr>
        <w:ind w:left="-57" w:right="-93" w:firstLine="908"/>
        <w:rPr>
          <w:rFonts w:ascii="Arial" w:hAnsi="Arial" w:cs="Arial"/>
          <w:sz w:val="26"/>
          <w:szCs w:val="26"/>
        </w:rPr>
      </w:pPr>
    </w:p>
    <w:p w14:paraId="3ABEF62D" w14:textId="77777777" w:rsidR="00100249" w:rsidRDefault="00100249" w:rsidP="00E36573">
      <w:pPr>
        <w:ind w:left="-57" w:right="-93" w:firstLine="908"/>
        <w:rPr>
          <w:rFonts w:ascii="Arial" w:hAnsi="Arial" w:cs="Arial"/>
          <w:sz w:val="26"/>
          <w:szCs w:val="26"/>
        </w:rPr>
      </w:pPr>
    </w:p>
    <w:p w14:paraId="4AF6DCA3" w14:textId="77777777" w:rsidR="00100249" w:rsidRDefault="00100249" w:rsidP="00E36573">
      <w:pPr>
        <w:ind w:left="-57" w:right="-93" w:firstLine="908"/>
        <w:rPr>
          <w:rFonts w:ascii="Arial" w:hAnsi="Arial" w:cs="Arial"/>
          <w:sz w:val="26"/>
          <w:szCs w:val="26"/>
        </w:rPr>
      </w:pPr>
    </w:p>
    <w:p w14:paraId="7B7B2D35" w14:textId="77777777" w:rsidR="00100249" w:rsidRPr="009E2AC8" w:rsidRDefault="00100249" w:rsidP="00E36573">
      <w:pPr>
        <w:ind w:left="-57" w:right="-93" w:firstLine="908"/>
        <w:rPr>
          <w:rFonts w:ascii="Arial" w:hAnsi="Arial" w:cs="Arial"/>
          <w:sz w:val="26"/>
          <w:szCs w:val="26"/>
        </w:rPr>
      </w:pPr>
    </w:p>
    <w:p w14:paraId="3F823BD8" w14:textId="77777777" w:rsidR="00250F85" w:rsidRDefault="00250F85" w:rsidP="008B7A6F">
      <w:pPr>
        <w:ind w:left="6379" w:right="-93"/>
        <w:rPr>
          <w:rFonts w:ascii="Arial" w:hAnsi="Arial" w:cs="Arial"/>
          <w:sz w:val="26"/>
          <w:szCs w:val="26"/>
        </w:rPr>
      </w:pPr>
    </w:p>
    <w:p w14:paraId="023EB566" w14:textId="77777777" w:rsidR="0095126D" w:rsidRPr="002B4DBD" w:rsidRDefault="00821D42" w:rsidP="008B7A6F">
      <w:pPr>
        <w:ind w:left="6379" w:right="-93"/>
        <w:rPr>
          <w:rFonts w:ascii="Arial" w:hAnsi="Arial" w:cs="Arial"/>
          <w:sz w:val="26"/>
          <w:szCs w:val="26"/>
        </w:rPr>
      </w:pPr>
      <w:r w:rsidRPr="002B4DBD">
        <w:rPr>
          <w:rFonts w:ascii="Arial" w:hAnsi="Arial" w:cs="Arial"/>
          <w:sz w:val="26"/>
          <w:szCs w:val="26"/>
        </w:rPr>
        <w:t>Львівська міська рада</w:t>
      </w:r>
    </w:p>
    <w:p w14:paraId="3AC1BB0F" w14:textId="77777777" w:rsidR="008B7A6F" w:rsidRPr="002B4DBD" w:rsidRDefault="008B7A6F" w:rsidP="008B7A6F">
      <w:pPr>
        <w:ind w:left="6379" w:right="-93"/>
        <w:rPr>
          <w:rFonts w:ascii="Arial" w:hAnsi="Arial" w:cs="Arial"/>
          <w:sz w:val="26"/>
          <w:szCs w:val="26"/>
        </w:rPr>
      </w:pPr>
    </w:p>
    <w:p w14:paraId="35320059" w14:textId="77777777" w:rsidR="00A42FBF" w:rsidRPr="002B4DBD" w:rsidRDefault="00C46018" w:rsidP="008B7A6F">
      <w:pPr>
        <w:ind w:left="6379" w:right="-93"/>
        <w:rPr>
          <w:rFonts w:ascii="Arial" w:hAnsi="Arial" w:cs="Arial"/>
          <w:sz w:val="26"/>
          <w:szCs w:val="26"/>
        </w:rPr>
      </w:pPr>
      <w:r w:rsidRPr="002B4DBD">
        <w:rPr>
          <w:rFonts w:ascii="Arial" w:hAnsi="Arial" w:cs="Arial"/>
          <w:sz w:val="26"/>
          <w:szCs w:val="26"/>
        </w:rPr>
        <w:t>В</w:t>
      </w:r>
      <w:r w:rsidR="0095126D" w:rsidRPr="002B4DBD">
        <w:rPr>
          <w:rFonts w:ascii="Arial" w:hAnsi="Arial" w:cs="Arial"/>
          <w:sz w:val="26"/>
          <w:szCs w:val="26"/>
        </w:rPr>
        <w:t>иконавчий комітет</w:t>
      </w:r>
    </w:p>
    <w:p w14:paraId="5A443544" w14:textId="77777777" w:rsidR="0095126D" w:rsidRPr="002B4DBD" w:rsidRDefault="00C46018" w:rsidP="008B7A6F">
      <w:pPr>
        <w:ind w:left="6379" w:right="-93"/>
        <w:rPr>
          <w:rFonts w:ascii="Arial" w:hAnsi="Arial" w:cs="Arial"/>
          <w:sz w:val="26"/>
          <w:szCs w:val="26"/>
        </w:rPr>
      </w:pPr>
      <w:r w:rsidRPr="002B4DBD">
        <w:rPr>
          <w:rFonts w:ascii="Arial" w:hAnsi="Arial" w:cs="Arial"/>
          <w:sz w:val="26"/>
          <w:szCs w:val="26"/>
        </w:rPr>
        <w:t>Львівської міської ради</w:t>
      </w:r>
    </w:p>
    <w:p w14:paraId="05BC50DE" w14:textId="77777777" w:rsidR="0095126D" w:rsidRPr="002B4DBD" w:rsidRDefault="0095126D" w:rsidP="00E36573">
      <w:pPr>
        <w:ind w:left="-57" w:right="-93" w:firstLine="908"/>
        <w:rPr>
          <w:rFonts w:ascii="Arial" w:hAnsi="Arial" w:cs="Arial"/>
          <w:sz w:val="26"/>
          <w:szCs w:val="26"/>
        </w:rPr>
      </w:pPr>
    </w:p>
    <w:p w14:paraId="2476FBFD" w14:textId="77777777" w:rsidR="003B7AE6" w:rsidRPr="002B4DBD" w:rsidRDefault="003B7AE6" w:rsidP="00E36573">
      <w:pPr>
        <w:ind w:left="-57" w:right="-93" w:firstLine="908"/>
        <w:rPr>
          <w:rFonts w:ascii="Arial" w:hAnsi="Arial" w:cs="Arial"/>
          <w:sz w:val="26"/>
          <w:szCs w:val="26"/>
        </w:rPr>
      </w:pPr>
    </w:p>
    <w:p w14:paraId="03ADDA40" w14:textId="77777777" w:rsidR="00440E6C" w:rsidRPr="002B4DBD" w:rsidRDefault="00440E6C" w:rsidP="00E36573">
      <w:pPr>
        <w:rPr>
          <w:rFonts w:ascii="Arial" w:hAnsi="Arial" w:cs="Arial"/>
          <w:sz w:val="26"/>
          <w:szCs w:val="26"/>
        </w:rPr>
      </w:pPr>
      <w:r w:rsidRPr="002B4DBD">
        <w:rPr>
          <w:rFonts w:ascii="Arial" w:hAnsi="Arial" w:cs="Arial"/>
          <w:sz w:val="26"/>
          <w:szCs w:val="26"/>
        </w:rPr>
        <w:t>Про виконання  бюджету Львівської міської</w:t>
      </w:r>
    </w:p>
    <w:p w14:paraId="3F9A8BB6" w14:textId="77777777" w:rsidR="0095126D" w:rsidRPr="002B4DBD" w:rsidRDefault="00440E6C" w:rsidP="00E36573">
      <w:pPr>
        <w:ind w:right="29"/>
        <w:rPr>
          <w:rFonts w:ascii="Arial" w:hAnsi="Arial" w:cs="Arial"/>
          <w:sz w:val="26"/>
          <w:szCs w:val="26"/>
        </w:rPr>
      </w:pPr>
      <w:r w:rsidRPr="002B4DBD">
        <w:rPr>
          <w:rFonts w:ascii="Arial" w:hAnsi="Arial" w:cs="Arial"/>
          <w:sz w:val="26"/>
          <w:szCs w:val="26"/>
        </w:rPr>
        <w:t>територіальної громади</w:t>
      </w:r>
      <w:r w:rsidR="00885D10" w:rsidRPr="002B4DBD">
        <w:rPr>
          <w:rFonts w:ascii="Arial" w:hAnsi="Arial" w:cs="Arial"/>
          <w:sz w:val="26"/>
          <w:szCs w:val="26"/>
        </w:rPr>
        <w:t xml:space="preserve"> за </w:t>
      </w:r>
      <w:r w:rsidR="009F10A3" w:rsidRPr="002B4DBD">
        <w:rPr>
          <w:rFonts w:ascii="Arial" w:hAnsi="Arial" w:cs="Arial"/>
          <w:sz w:val="26"/>
          <w:szCs w:val="26"/>
        </w:rPr>
        <w:t>І</w:t>
      </w:r>
      <w:r w:rsidR="00D7179B" w:rsidRPr="002B4DBD">
        <w:rPr>
          <w:rFonts w:ascii="Arial" w:hAnsi="Arial" w:cs="Arial"/>
          <w:sz w:val="26"/>
          <w:szCs w:val="26"/>
        </w:rPr>
        <w:t xml:space="preserve"> квартал 202</w:t>
      </w:r>
      <w:r w:rsidR="00BB6F88" w:rsidRPr="002B4DBD">
        <w:rPr>
          <w:rFonts w:ascii="Arial" w:hAnsi="Arial" w:cs="Arial"/>
          <w:sz w:val="26"/>
          <w:szCs w:val="26"/>
        </w:rPr>
        <w:t>4</w:t>
      </w:r>
      <w:r w:rsidR="00D7179B" w:rsidRPr="002B4DBD">
        <w:rPr>
          <w:rFonts w:ascii="Arial" w:hAnsi="Arial" w:cs="Arial"/>
          <w:sz w:val="26"/>
          <w:szCs w:val="26"/>
        </w:rPr>
        <w:t xml:space="preserve"> року</w:t>
      </w:r>
    </w:p>
    <w:p w14:paraId="26EEA361" w14:textId="77777777" w:rsidR="00673325" w:rsidRPr="002B4DBD" w:rsidRDefault="00673325" w:rsidP="00673325">
      <w:pPr>
        <w:shd w:val="clear" w:color="auto" w:fill="FFFFFF"/>
        <w:autoSpaceDE w:val="0"/>
        <w:ind w:right="1" w:firstLine="766"/>
        <w:jc w:val="both"/>
        <w:rPr>
          <w:rFonts w:ascii="Arial" w:hAnsi="Arial" w:cs="Arial"/>
          <w:bCs/>
          <w:color w:val="000000" w:themeColor="text1"/>
          <w:sz w:val="26"/>
          <w:szCs w:val="26"/>
        </w:rPr>
      </w:pPr>
    </w:p>
    <w:p w14:paraId="2BFE870C" w14:textId="77777777" w:rsidR="0052068E" w:rsidRPr="002B4DBD" w:rsidRDefault="0052068E" w:rsidP="0052068E">
      <w:pPr>
        <w:shd w:val="clear" w:color="auto" w:fill="FFFFFF"/>
        <w:autoSpaceDE w:val="0"/>
        <w:ind w:right="1" w:firstLine="709"/>
        <w:jc w:val="both"/>
        <w:rPr>
          <w:rFonts w:ascii="Arial" w:hAnsi="Arial" w:cs="Arial"/>
          <w:bCs/>
          <w:sz w:val="26"/>
          <w:szCs w:val="26"/>
        </w:rPr>
      </w:pPr>
      <w:r w:rsidRPr="002B4DBD">
        <w:rPr>
          <w:rFonts w:ascii="Arial" w:hAnsi="Arial" w:cs="Arial"/>
          <w:bCs/>
          <w:sz w:val="26"/>
          <w:szCs w:val="26"/>
        </w:rPr>
        <w:t>Доходи загального фонду бюджету Львівської міської територіальної громади на І квартал 2024 року без врахування міжбюджетних трансфертів затверджені в сумі 2</w:t>
      </w:r>
      <w:r w:rsidR="006A65A9">
        <w:rPr>
          <w:rFonts w:ascii="Arial" w:hAnsi="Arial" w:cs="Arial"/>
          <w:bCs/>
          <w:sz w:val="26"/>
          <w:szCs w:val="26"/>
        </w:rPr>
        <w:t xml:space="preserve"> </w:t>
      </w:r>
      <w:r w:rsidRPr="002B4DBD">
        <w:rPr>
          <w:rFonts w:ascii="Arial" w:hAnsi="Arial" w:cs="Arial"/>
          <w:bCs/>
          <w:sz w:val="26"/>
          <w:szCs w:val="26"/>
        </w:rPr>
        <w:t xml:space="preserve">975,6 млн грн. Виконання плану доходів становить 112,7 відсотка. </w:t>
      </w:r>
    </w:p>
    <w:p w14:paraId="5E8FA3C9" w14:textId="77777777" w:rsidR="0052068E" w:rsidRPr="002B4DBD" w:rsidRDefault="0052068E" w:rsidP="0052068E">
      <w:pPr>
        <w:shd w:val="clear" w:color="auto" w:fill="FFFFFF"/>
        <w:autoSpaceDE w:val="0"/>
        <w:spacing w:after="160"/>
        <w:ind w:right="1" w:firstLine="709"/>
        <w:jc w:val="both"/>
        <w:rPr>
          <w:rFonts w:ascii="Arial" w:hAnsi="Arial" w:cs="Arial"/>
          <w:bCs/>
          <w:color w:val="FF0000"/>
          <w:sz w:val="26"/>
          <w:szCs w:val="26"/>
        </w:rPr>
      </w:pPr>
      <w:r w:rsidRPr="002B4DBD">
        <w:rPr>
          <w:rFonts w:ascii="Arial" w:hAnsi="Arial" w:cs="Arial"/>
          <w:bCs/>
          <w:sz w:val="26"/>
          <w:szCs w:val="26"/>
        </w:rPr>
        <w:t>Перевиконано планові показники з податку на доходи фізичних осіб (ПДФО) на 291,1 млн грн, податку на майно – 20,3 млн грн, єдиного податку – 114,7 млн грн, плати за оренду майна, що знаходиться у комунальній власності – 9,8 млн грн</w:t>
      </w:r>
      <w:r w:rsidRPr="002B4DBD">
        <w:rPr>
          <w:rFonts w:ascii="Arial" w:hAnsi="Arial" w:cs="Arial"/>
          <w:bCs/>
          <w:color w:val="FF0000"/>
          <w:sz w:val="26"/>
          <w:szCs w:val="26"/>
        </w:rPr>
        <w:t xml:space="preserve">. </w:t>
      </w:r>
    </w:p>
    <w:p w14:paraId="478B3A59" w14:textId="2A92465D" w:rsidR="00E2536A" w:rsidRPr="00C56D18" w:rsidRDefault="00E2536A" w:rsidP="00AA53DB">
      <w:pPr>
        <w:spacing w:after="160"/>
        <w:ind w:firstLine="709"/>
        <w:jc w:val="both"/>
        <w:rPr>
          <w:rFonts w:ascii="Arial" w:hAnsi="Arial" w:cs="Arial"/>
          <w:sz w:val="26"/>
          <w:szCs w:val="26"/>
        </w:rPr>
      </w:pPr>
      <w:r w:rsidRPr="002B4DBD">
        <w:rPr>
          <w:rFonts w:ascii="Arial" w:hAnsi="Arial" w:cs="Arial"/>
          <w:b/>
          <w:sz w:val="26"/>
          <w:szCs w:val="26"/>
        </w:rPr>
        <w:t xml:space="preserve">Видатки </w:t>
      </w:r>
      <w:r w:rsidRPr="002B4DBD">
        <w:rPr>
          <w:rFonts w:ascii="Arial" w:hAnsi="Arial" w:cs="Arial"/>
          <w:sz w:val="26"/>
          <w:szCs w:val="26"/>
        </w:rPr>
        <w:t>загального фонду бюджету Львівської міської</w:t>
      </w:r>
      <w:r w:rsidRPr="002B4DBD">
        <w:rPr>
          <w:rFonts w:ascii="Arial" w:hAnsi="Arial" w:cs="Arial"/>
          <w:sz w:val="26"/>
          <w:szCs w:val="26"/>
          <w:lang w:val="ru-RU"/>
        </w:rPr>
        <w:t xml:space="preserve"> </w:t>
      </w:r>
      <w:r w:rsidR="0056023E" w:rsidRPr="002B4DBD">
        <w:rPr>
          <w:rFonts w:ascii="Arial" w:hAnsi="Arial" w:cs="Arial"/>
          <w:sz w:val="26"/>
          <w:szCs w:val="26"/>
        </w:rPr>
        <w:t xml:space="preserve">територіальної громади на </w:t>
      </w:r>
      <w:r w:rsidR="00810DB6">
        <w:rPr>
          <w:rFonts w:ascii="Arial" w:hAnsi="Arial" w:cs="Arial"/>
          <w:sz w:val="26"/>
          <w:szCs w:val="26"/>
        </w:rPr>
        <w:t>І</w:t>
      </w:r>
      <w:r w:rsidR="006A65A9">
        <w:rPr>
          <w:rFonts w:ascii="Arial" w:hAnsi="Arial" w:cs="Arial"/>
          <w:sz w:val="26"/>
          <w:szCs w:val="26"/>
        </w:rPr>
        <w:t xml:space="preserve"> квартал 2024 року</w:t>
      </w:r>
      <w:r w:rsidRPr="002B4DBD">
        <w:rPr>
          <w:rFonts w:ascii="Arial" w:hAnsi="Arial" w:cs="Arial"/>
          <w:color w:val="FF0000"/>
          <w:sz w:val="26"/>
          <w:szCs w:val="26"/>
        </w:rPr>
        <w:t xml:space="preserve"> </w:t>
      </w:r>
      <w:r w:rsidRPr="006A65A9">
        <w:rPr>
          <w:rFonts w:ascii="Arial" w:hAnsi="Arial" w:cs="Arial"/>
          <w:sz w:val="26"/>
          <w:szCs w:val="26"/>
        </w:rPr>
        <w:t xml:space="preserve">заплановані із змінами в сумі </w:t>
      </w:r>
      <w:r w:rsidR="006A65A9" w:rsidRPr="006A65A9">
        <w:rPr>
          <w:rFonts w:ascii="Arial" w:hAnsi="Arial" w:cs="Arial"/>
          <w:sz w:val="26"/>
          <w:szCs w:val="26"/>
        </w:rPr>
        <w:t xml:space="preserve">13 259,2 </w:t>
      </w:r>
      <w:r w:rsidRPr="006A65A9">
        <w:rPr>
          <w:rFonts w:ascii="Arial" w:hAnsi="Arial" w:cs="Arial"/>
          <w:sz w:val="26"/>
          <w:szCs w:val="26"/>
        </w:rPr>
        <w:t xml:space="preserve">млн грн. </w:t>
      </w:r>
      <w:r w:rsidR="00C56D18">
        <w:rPr>
          <w:rFonts w:ascii="Arial" w:hAnsi="Arial" w:cs="Arial"/>
          <w:sz w:val="26"/>
          <w:szCs w:val="26"/>
        </w:rPr>
        <w:t xml:space="preserve">  </w:t>
      </w:r>
      <w:r w:rsidR="006B66EE">
        <w:rPr>
          <w:rFonts w:ascii="Arial" w:hAnsi="Arial" w:cs="Arial"/>
          <w:sz w:val="26"/>
          <w:szCs w:val="26"/>
        </w:rPr>
        <w:t xml:space="preserve">            </w:t>
      </w:r>
      <w:r w:rsidR="00C56D18">
        <w:rPr>
          <w:rFonts w:ascii="Arial" w:hAnsi="Arial" w:cs="Arial"/>
          <w:sz w:val="26"/>
          <w:szCs w:val="26"/>
        </w:rPr>
        <w:t xml:space="preserve">   </w:t>
      </w:r>
      <w:r w:rsidRPr="006A65A9">
        <w:rPr>
          <w:rFonts w:ascii="Arial" w:hAnsi="Arial" w:cs="Arial"/>
          <w:sz w:val="26"/>
          <w:szCs w:val="26"/>
        </w:rPr>
        <w:t xml:space="preserve">В обсязі видатків враховано видатки на молодіжне кредитування </w:t>
      </w:r>
      <w:r w:rsidR="00957CBD" w:rsidRPr="006A65A9">
        <w:rPr>
          <w:rFonts w:ascii="Arial" w:hAnsi="Arial" w:cs="Arial"/>
          <w:sz w:val="26"/>
          <w:szCs w:val="26"/>
        </w:rPr>
        <w:t xml:space="preserve"> в сумі </w:t>
      </w:r>
      <w:r w:rsidR="006A65A9" w:rsidRPr="006A65A9">
        <w:rPr>
          <w:rFonts w:ascii="Arial" w:hAnsi="Arial" w:cs="Arial"/>
          <w:sz w:val="26"/>
          <w:szCs w:val="26"/>
        </w:rPr>
        <w:t>25,2</w:t>
      </w:r>
      <w:r w:rsidR="00957CBD" w:rsidRPr="006A65A9">
        <w:rPr>
          <w:rFonts w:ascii="Arial" w:hAnsi="Arial" w:cs="Arial"/>
          <w:sz w:val="26"/>
          <w:szCs w:val="26"/>
        </w:rPr>
        <w:t xml:space="preserve"> млн грн </w:t>
      </w:r>
      <w:r w:rsidR="00957CBD" w:rsidRPr="00C56D18">
        <w:rPr>
          <w:rFonts w:ascii="Arial" w:hAnsi="Arial" w:cs="Arial"/>
          <w:sz w:val="26"/>
          <w:szCs w:val="26"/>
        </w:rPr>
        <w:t xml:space="preserve">та </w:t>
      </w:r>
      <w:r w:rsidR="00C56D18">
        <w:rPr>
          <w:rFonts w:ascii="Arial" w:hAnsi="Arial" w:cs="Arial"/>
          <w:sz w:val="26"/>
          <w:szCs w:val="26"/>
        </w:rPr>
        <w:t>субвенція</w:t>
      </w:r>
      <w:r w:rsidR="00C56D18" w:rsidRPr="00C56D18">
        <w:rPr>
          <w:rFonts w:ascii="Arial" w:hAnsi="Arial" w:cs="Arial"/>
          <w:sz w:val="26"/>
          <w:szCs w:val="26"/>
        </w:rPr>
        <w:t xml:space="preserve"> з місцевого бюджету державному бюджету </w:t>
      </w:r>
      <w:r w:rsidR="00957CBD" w:rsidRPr="00C56D18">
        <w:rPr>
          <w:rFonts w:ascii="Arial" w:hAnsi="Arial" w:cs="Arial"/>
          <w:sz w:val="26"/>
          <w:szCs w:val="26"/>
        </w:rPr>
        <w:t>в сумі</w:t>
      </w:r>
      <w:r w:rsidR="002F7EFC" w:rsidRPr="00C56D18">
        <w:rPr>
          <w:rFonts w:ascii="Arial" w:hAnsi="Arial" w:cs="Arial"/>
          <w:sz w:val="26"/>
          <w:szCs w:val="26"/>
        </w:rPr>
        <w:t xml:space="preserve"> </w:t>
      </w:r>
      <w:r w:rsidR="00C56D18" w:rsidRPr="00C56D18">
        <w:rPr>
          <w:rFonts w:ascii="Arial" w:hAnsi="Arial" w:cs="Arial"/>
          <w:sz w:val="26"/>
          <w:szCs w:val="26"/>
        </w:rPr>
        <w:t>14,0</w:t>
      </w:r>
      <w:r w:rsidR="002F7EFC" w:rsidRPr="00C56D18">
        <w:rPr>
          <w:rFonts w:ascii="Arial" w:hAnsi="Arial" w:cs="Arial"/>
          <w:sz w:val="26"/>
          <w:szCs w:val="26"/>
        </w:rPr>
        <w:t xml:space="preserve"> млн грн</w:t>
      </w:r>
      <w:r w:rsidR="00911716" w:rsidRPr="00C56D18">
        <w:rPr>
          <w:rFonts w:ascii="Arial" w:hAnsi="Arial" w:cs="Arial"/>
          <w:sz w:val="26"/>
          <w:szCs w:val="26"/>
        </w:rPr>
        <w:t>.</w:t>
      </w:r>
    </w:p>
    <w:p w14:paraId="434A4A7D" w14:textId="13CABCE3" w:rsidR="00E2536A" w:rsidRPr="002B4DBD" w:rsidRDefault="00E2536A" w:rsidP="00A249BB">
      <w:pPr>
        <w:spacing w:after="160"/>
        <w:ind w:firstLine="709"/>
        <w:jc w:val="both"/>
        <w:rPr>
          <w:rFonts w:ascii="Arial" w:hAnsi="Arial" w:cs="Arial"/>
          <w:color w:val="FF0000"/>
          <w:sz w:val="26"/>
          <w:szCs w:val="26"/>
        </w:rPr>
      </w:pPr>
      <w:r w:rsidRPr="00C56D18">
        <w:rPr>
          <w:rFonts w:ascii="Arial" w:hAnsi="Arial" w:cs="Arial"/>
          <w:bCs/>
          <w:sz w:val="26"/>
          <w:szCs w:val="26"/>
        </w:rPr>
        <w:t xml:space="preserve">Виконання видаткової частини </w:t>
      </w:r>
      <w:r w:rsidRPr="00C56D18">
        <w:rPr>
          <w:rFonts w:ascii="Arial" w:hAnsi="Arial" w:cs="Arial"/>
          <w:sz w:val="26"/>
          <w:szCs w:val="26"/>
        </w:rPr>
        <w:t xml:space="preserve">загального фонду </w:t>
      </w:r>
      <w:r w:rsidR="00B227C8" w:rsidRPr="00C56D18">
        <w:rPr>
          <w:rFonts w:ascii="Arial" w:hAnsi="Arial" w:cs="Arial"/>
          <w:sz w:val="26"/>
          <w:szCs w:val="26"/>
        </w:rPr>
        <w:t>за І квартал 202</w:t>
      </w:r>
      <w:r w:rsidR="00C56D18" w:rsidRPr="00C56D18">
        <w:rPr>
          <w:rFonts w:ascii="Arial" w:hAnsi="Arial" w:cs="Arial"/>
          <w:sz w:val="26"/>
          <w:szCs w:val="26"/>
        </w:rPr>
        <w:t>4</w:t>
      </w:r>
      <w:r w:rsidR="00B227C8" w:rsidRPr="00C56D18">
        <w:rPr>
          <w:rFonts w:ascii="Arial" w:hAnsi="Arial" w:cs="Arial"/>
          <w:sz w:val="26"/>
          <w:szCs w:val="26"/>
        </w:rPr>
        <w:t xml:space="preserve"> року</w:t>
      </w:r>
      <w:r w:rsidRPr="00C56D18">
        <w:rPr>
          <w:rFonts w:ascii="Arial" w:hAnsi="Arial" w:cs="Arial"/>
          <w:sz w:val="26"/>
          <w:szCs w:val="26"/>
        </w:rPr>
        <w:t xml:space="preserve"> склало </w:t>
      </w:r>
      <w:r w:rsidR="00C56D18" w:rsidRPr="00C56D18">
        <w:rPr>
          <w:rFonts w:ascii="Arial" w:hAnsi="Arial" w:cs="Arial"/>
          <w:sz w:val="26"/>
          <w:szCs w:val="26"/>
        </w:rPr>
        <w:t>2 409,4</w:t>
      </w:r>
      <w:r w:rsidR="00E36573" w:rsidRPr="00C56D18">
        <w:rPr>
          <w:rFonts w:ascii="Arial" w:hAnsi="Arial" w:cs="Arial"/>
          <w:sz w:val="26"/>
          <w:szCs w:val="26"/>
        </w:rPr>
        <w:t xml:space="preserve"> </w:t>
      </w:r>
      <w:r w:rsidRPr="00C56D18">
        <w:rPr>
          <w:rFonts w:ascii="Arial" w:hAnsi="Arial" w:cs="Arial"/>
          <w:sz w:val="26"/>
          <w:szCs w:val="26"/>
        </w:rPr>
        <w:t xml:space="preserve">млн грн, або </w:t>
      </w:r>
      <w:r w:rsidR="00C56D18" w:rsidRPr="00C56D18">
        <w:rPr>
          <w:rFonts w:ascii="Arial" w:hAnsi="Arial" w:cs="Arial"/>
          <w:sz w:val="26"/>
          <w:szCs w:val="26"/>
        </w:rPr>
        <w:t>82,4</w:t>
      </w:r>
      <w:r w:rsidRPr="00C56D18">
        <w:rPr>
          <w:rFonts w:ascii="Arial" w:hAnsi="Arial" w:cs="Arial"/>
          <w:sz w:val="26"/>
          <w:szCs w:val="26"/>
        </w:rPr>
        <w:t xml:space="preserve"> відсотка  до плану з урахуванням змін на цей період</w:t>
      </w:r>
      <w:r w:rsidR="001602E2">
        <w:rPr>
          <w:rFonts w:ascii="Arial" w:hAnsi="Arial" w:cs="Arial"/>
          <w:sz w:val="26"/>
          <w:szCs w:val="26"/>
        </w:rPr>
        <w:t xml:space="preserve">                       </w:t>
      </w:r>
      <w:r w:rsidRPr="00C56D18">
        <w:rPr>
          <w:rFonts w:ascii="Arial" w:hAnsi="Arial" w:cs="Arial"/>
          <w:sz w:val="26"/>
          <w:szCs w:val="26"/>
        </w:rPr>
        <w:t xml:space="preserve"> (</w:t>
      </w:r>
      <w:r w:rsidR="00C56D18" w:rsidRPr="00C56D18">
        <w:rPr>
          <w:rFonts w:ascii="Arial" w:hAnsi="Arial" w:cs="Arial"/>
          <w:sz w:val="26"/>
          <w:szCs w:val="26"/>
        </w:rPr>
        <w:t>2 924,8</w:t>
      </w:r>
      <w:r w:rsidRPr="00C56D18">
        <w:rPr>
          <w:rFonts w:ascii="Arial" w:hAnsi="Arial" w:cs="Arial"/>
          <w:sz w:val="26"/>
          <w:szCs w:val="26"/>
        </w:rPr>
        <w:t xml:space="preserve"> млн грн), в тому числі за рахунок міжбюджетних трансфертів –</w:t>
      </w:r>
      <w:r w:rsidR="006A21AC" w:rsidRPr="00C56D18">
        <w:rPr>
          <w:rFonts w:ascii="Arial" w:hAnsi="Arial" w:cs="Arial"/>
          <w:sz w:val="26"/>
          <w:szCs w:val="26"/>
        </w:rPr>
        <w:t xml:space="preserve"> </w:t>
      </w:r>
      <w:r w:rsidR="001602E2">
        <w:rPr>
          <w:rFonts w:ascii="Arial" w:hAnsi="Arial" w:cs="Arial"/>
          <w:sz w:val="26"/>
          <w:szCs w:val="26"/>
        </w:rPr>
        <w:t xml:space="preserve">                                       </w:t>
      </w:r>
      <w:r w:rsidR="00C56D18" w:rsidRPr="00796C30">
        <w:rPr>
          <w:rFonts w:ascii="Arial" w:hAnsi="Arial" w:cs="Arial"/>
          <w:sz w:val="26"/>
          <w:szCs w:val="26"/>
        </w:rPr>
        <w:t>384,6</w:t>
      </w:r>
      <w:r w:rsidRPr="00796C30">
        <w:rPr>
          <w:rFonts w:ascii="Arial" w:hAnsi="Arial" w:cs="Arial"/>
          <w:sz w:val="26"/>
          <w:szCs w:val="26"/>
        </w:rPr>
        <w:t xml:space="preserve"> млн грн, або </w:t>
      </w:r>
      <w:r w:rsidR="00796C30" w:rsidRPr="00796C30">
        <w:rPr>
          <w:rFonts w:ascii="Arial" w:hAnsi="Arial" w:cs="Arial"/>
          <w:sz w:val="26"/>
          <w:szCs w:val="26"/>
        </w:rPr>
        <w:t>94,5</w:t>
      </w:r>
      <w:r w:rsidRPr="00796C30">
        <w:rPr>
          <w:rFonts w:ascii="Arial" w:hAnsi="Arial" w:cs="Arial"/>
          <w:sz w:val="26"/>
          <w:szCs w:val="26"/>
        </w:rPr>
        <w:t xml:space="preserve"> відсотка</w:t>
      </w:r>
      <w:r w:rsidRPr="00C56D18">
        <w:rPr>
          <w:rFonts w:ascii="Arial" w:hAnsi="Arial" w:cs="Arial"/>
          <w:sz w:val="26"/>
          <w:szCs w:val="26"/>
        </w:rPr>
        <w:t xml:space="preserve"> до плану з урахуванням змін на звітний період</w:t>
      </w:r>
      <w:r w:rsidR="001602E2">
        <w:rPr>
          <w:rFonts w:ascii="Arial" w:hAnsi="Arial" w:cs="Arial"/>
          <w:sz w:val="26"/>
          <w:szCs w:val="26"/>
        </w:rPr>
        <w:t xml:space="preserve">                       </w:t>
      </w:r>
      <w:r w:rsidRPr="00C56D18">
        <w:rPr>
          <w:rFonts w:ascii="Arial" w:hAnsi="Arial" w:cs="Arial"/>
          <w:sz w:val="26"/>
          <w:szCs w:val="26"/>
        </w:rPr>
        <w:t xml:space="preserve"> </w:t>
      </w:r>
      <w:bookmarkStart w:id="0" w:name="_GoBack"/>
      <w:bookmarkEnd w:id="0"/>
      <w:r w:rsidRPr="00C56D18">
        <w:rPr>
          <w:rFonts w:ascii="Arial" w:hAnsi="Arial" w:cs="Arial"/>
          <w:sz w:val="26"/>
          <w:szCs w:val="26"/>
        </w:rPr>
        <w:t>(</w:t>
      </w:r>
      <w:r w:rsidR="00C56D18" w:rsidRPr="00C56D18">
        <w:rPr>
          <w:rFonts w:ascii="Arial" w:hAnsi="Arial" w:cs="Arial"/>
          <w:sz w:val="26"/>
          <w:szCs w:val="26"/>
        </w:rPr>
        <w:t>40</w:t>
      </w:r>
      <w:r w:rsidR="002616DE" w:rsidRPr="002616DE">
        <w:rPr>
          <w:rFonts w:ascii="Arial" w:hAnsi="Arial" w:cs="Arial"/>
          <w:sz w:val="26"/>
          <w:szCs w:val="26"/>
        </w:rPr>
        <w:t>6</w:t>
      </w:r>
      <w:r w:rsidR="00C56D18" w:rsidRPr="00C56D18">
        <w:rPr>
          <w:rFonts w:ascii="Arial" w:hAnsi="Arial" w:cs="Arial"/>
          <w:sz w:val="26"/>
          <w:szCs w:val="26"/>
        </w:rPr>
        <w:t>,</w:t>
      </w:r>
      <w:r w:rsidR="002616DE" w:rsidRPr="002616DE">
        <w:rPr>
          <w:rFonts w:ascii="Arial" w:hAnsi="Arial" w:cs="Arial"/>
          <w:sz w:val="26"/>
          <w:szCs w:val="26"/>
        </w:rPr>
        <w:t>9</w:t>
      </w:r>
      <w:r w:rsidRPr="00C56D18">
        <w:rPr>
          <w:rFonts w:ascii="Arial" w:hAnsi="Arial" w:cs="Arial"/>
          <w:sz w:val="26"/>
          <w:szCs w:val="26"/>
        </w:rPr>
        <w:t xml:space="preserve"> млн грн).</w:t>
      </w:r>
    </w:p>
    <w:p w14:paraId="1418754E" w14:textId="2946C619" w:rsidR="00C5248C" w:rsidRPr="00B927BA" w:rsidRDefault="00C5248C" w:rsidP="00A249BB">
      <w:pPr>
        <w:spacing w:after="160"/>
        <w:ind w:firstLine="708"/>
        <w:jc w:val="both"/>
        <w:rPr>
          <w:rFonts w:ascii="Arial" w:hAnsi="Arial" w:cs="Arial"/>
          <w:spacing w:val="-8"/>
          <w:sz w:val="26"/>
          <w:szCs w:val="26"/>
        </w:rPr>
      </w:pPr>
      <w:r w:rsidRPr="00B927BA">
        <w:rPr>
          <w:rFonts w:ascii="Arial" w:hAnsi="Arial" w:cs="Arial"/>
          <w:sz w:val="26"/>
          <w:szCs w:val="26"/>
        </w:rPr>
        <w:t xml:space="preserve">На утримання установ </w:t>
      </w:r>
      <w:r w:rsidRPr="00B927BA">
        <w:rPr>
          <w:rFonts w:ascii="Arial" w:hAnsi="Arial" w:cs="Arial"/>
          <w:b/>
          <w:bCs/>
          <w:sz w:val="26"/>
          <w:szCs w:val="26"/>
        </w:rPr>
        <w:t>освіти</w:t>
      </w:r>
      <w:r w:rsidRPr="00B927BA">
        <w:rPr>
          <w:rFonts w:ascii="Arial" w:hAnsi="Arial" w:cs="Arial"/>
          <w:sz w:val="26"/>
          <w:szCs w:val="26"/>
        </w:rPr>
        <w:t xml:space="preserve"> в бюджеті Львівської міської територіальної громади на 202</w:t>
      </w:r>
      <w:r w:rsidR="002234BD" w:rsidRPr="00B927BA">
        <w:rPr>
          <w:rFonts w:ascii="Arial" w:hAnsi="Arial" w:cs="Arial"/>
          <w:sz w:val="26"/>
          <w:szCs w:val="26"/>
        </w:rPr>
        <w:t>4</w:t>
      </w:r>
      <w:r w:rsidRPr="00B927BA">
        <w:rPr>
          <w:rFonts w:ascii="Arial" w:hAnsi="Arial" w:cs="Arial"/>
          <w:sz w:val="26"/>
          <w:szCs w:val="26"/>
        </w:rPr>
        <w:t xml:space="preserve"> рік заплановані видатки в сумі </w:t>
      </w:r>
      <w:r w:rsidR="002234BD" w:rsidRPr="00B927BA">
        <w:rPr>
          <w:rFonts w:ascii="Arial" w:hAnsi="Arial" w:cs="Arial"/>
          <w:sz w:val="26"/>
          <w:szCs w:val="26"/>
        </w:rPr>
        <w:t>6 501,1</w:t>
      </w:r>
      <w:r w:rsidRPr="00B927BA">
        <w:rPr>
          <w:rFonts w:ascii="Arial" w:hAnsi="Arial" w:cs="Arial"/>
          <w:sz w:val="26"/>
          <w:szCs w:val="26"/>
        </w:rPr>
        <w:t xml:space="preserve"> млн грн, у том</w:t>
      </w:r>
      <w:r w:rsidR="006A21AC" w:rsidRPr="00B927BA">
        <w:rPr>
          <w:rFonts w:ascii="Arial" w:hAnsi="Arial" w:cs="Arial"/>
          <w:sz w:val="26"/>
          <w:szCs w:val="26"/>
        </w:rPr>
        <w:t xml:space="preserve">у числі за рахунок субвенцій з </w:t>
      </w:r>
      <w:r w:rsidRPr="00B927BA">
        <w:rPr>
          <w:rFonts w:ascii="Arial" w:hAnsi="Arial" w:cs="Arial"/>
          <w:sz w:val="26"/>
          <w:szCs w:val="26"/>
        </w:rPr>
        <w:t>державного</w:t>
      </w:r>
      <w:r w:rsidR="002234BD" w:rsidRPr="00B927BA">
        <w:rPr>
          <w:rFonts w:ascii="Arial" w:hAnsi="Arial" w:cs="Arial"/>
          <w:sz w:val="26"/>
          <w:szCs w:val="26"/>
        </w:rPr>
        <w:t xml:space="preserve"> бюджету: освітньої субвенції – 1 736,1 </w:t>
      </w:r>
      <w:r w:rsidRPr="00B927BA">
        <w:rPr>
          <w:rFonts w:ascii="Arial" w:hAnsi="Arial" w:cs="Arial"/>
          <w:sz w:val="26"/>
          <w:szCs w:val="26"/>
        </w:rPr>
        <w:t xml:space="preserve">млн грн, для надання державної підтримки особам з особливими освітніми потребами – </w:t>
      </w:r>
      <w:r w:rsidR="001602E2">
        <w:rPr>
          <w:rFonts w:ascii="Arial" w:hAnsi="Arial" w:cs="Arial"/>
          <w:sz w:val="26"/>
          <w:szCs w:val="26"/>
        </w:rPr>
        <w:t xml:space="preserve">                            </w:t>
      </w:r>
      <w:r w:rsidR="002234BD" w:rsidRPr="00B927BA">
        <w:rPr>
          <w:rFonts w:ascii="Arial" w:hAnsi="Arial" w:cs="Arial"/>
          <w:sz w:val="26"/>
          <w:szCs w:val="26"/>
        </w:rPr>
        <w:t xml:space="preserve">1,8 </w:t>
      </w:r>
      <w:r w:rsidRPr="00B927BA">
        <w:rPr>
          <w:rFonts w:ascii="Arial" w:hAnsi="Arial" w:cs="Arial"/>
          <w:sz w:val="26"/>
          <w:szCs w:val="26"/>
        </w:rPr>
        <w:t xml:space="preserve">млн грн, фінансова підтримка приватним закладам освіти – </w:t>
      </w:r>
      <w:r w:rsidR="002234BD" w:rsidRPr="00B927BA">
        <w:rPr>
          <w:rFonts w:ascii="Arial" w:hAnsi="Arial" w:cs="Arial"/>
          <w:sz w:val="26"/>
          <w:szCs w:val="26"/>
        </w:rPr>
        <w:t>62,9</w:t>
      </w:r>
      <w:r w:rsidRPr="00B927BA">
        <w:rPr>
          <w:rFonts w:ascii="Arial" w:hAnsi="Arial" w:cs="Arial"/>
          <w:sz w:val="26"/>
          <w:szCs w:val="26"/>
        </w:rPr>
        <w:t xml:space="preserve"> млн грн,</w:t>
      </w:r>
      <w:r w:rsidR="001602E2">
        <w:rPr>
          <w:rFonts w:ascii="Arial" w:hAnsi="Arial" w:cs="Arial"/>
          <w:sz w:val="26"/>
          <w:szCs w:val="26"/>
        </w:rPr>
        <w:t xml:space="preserve">                        </w:t>
      </w:r>
      <w:r w:rsidRPr="00B927BA">
        <w:rPr>
          <w:rFonts w:ascii="Arial" w:hAnsi="Arial" w:cs="Arial"/>
          <w:sz w:val="26"/>
          <w:szCs w:val="26"/>
        </w:rPr>
        <w:t xml:space="preserve"> на виплату заробітної плати педагогічним працівникам інклюзивно-ресурсних центрів – </w:t>
      </w:r>
      <w:r w:rsidR="002234BD" w:rsidRPr="00B927BA">
        <w:rPr>
          <w:rFonts w:ascii="Arial" w:hAnsi="Arial" w:cs="Arial"/>
          <w:sz w:val="26"/>
          <w:szCs w:val="26"/>
        </w:rPr>
        <w:t>15,9</w:t>
      </w:r>
      <w:r w:rsidR="003C54B2">
        <w:rPr>
          <w:rFonts w:ascii="Arial" w:hAnsi="Arial" w:cs="Arial"/>
          <w:sz w:val="26"/>
          <w:szCs w:val="26"/>
        </w:rPr>
        <w:t xml:space="preserve"> млн грн. Виконання за І квартал 2024 року в сумі </w:t>
      </w:r>
      <w:r w:rsidR="002234BD" w:rsidRPr="00B927BA">
        <w:rPr>
          <w:rFonts w:ascii="Arial" w:hAnsi="Arial" w:cs="Arial"/>
          <w:sz w:val="26"/>
          <w:szCs w:val="26"/>
        </w:rPr>
        <w:t>1 123,2</w:t>
      </w:r>
      <w:r w:rsidRPr="00B927BA">
        <w:rPr>
          <w:rFonts w:ascii="Arial" w:hAnsi="Arial" w:cs="Arial"/>
          <w:sz w:val="26"/>
          <w:szCs w:val="26"/>
        </w:rPr>
        <w:t xml:space="preserve"> млн грн або </w:t>
      </w:r>
      <w:r w:rsidR="002234BD" w:rsidRPr="00B927BA">
        <w:rPr>
          <w:rFonts w:ascii="Arial" w:hAnsi="Arial" w:cs="Arial"/>
          <w:sz w:val="26"/>
          <w:szCs w:val="26"/>
        </w:rPr>
        <w:t>87,1</w:t>
      </w:r>
      <w:r w:rsidRPr="00B927BA">
        <w:rPr>
          <w:rFonts w:ascii="Arial" w:hAnsi="Arial" w:cs="Arial"/>
          <w:sz w:val="26"/>
          <w:szCs w:val="26"/>
        </w:rPr>
        <w:t xml:space="preserve"> відсотк</w:t>
      </w:r>
      <w:r w:rsidR="002234BD" w:rsidRPr="00B927BA">
        <w:rPr>
          <w:rFonts w:ascii="Arial" w:hAnsi="Arial" w:cs="Arial"/>
          <w:sz w:val="26"/>
          <w:szCs w:val="26"/>
        </w:rPr>
        <w:t>а</w:t>
      </w:r>
      <w:r w:rsidRPr="00B927BA">
        <w:rPr>
          <w:rFonts w:ascii="Arial" w:hAnsi="Arial" w:cs="Arial"/>
          <w:sz w:val="26"/>
          <w:szCs w:val="26"/>
        </w:rPr>
        <w:t xml:space="preserve"> до плану на звітний період</w:t>
      </w:r>
      <w:r w:rsidR="002234BD" w:rsidRPr="00B927BA">
        <w:rPr>
          <w:rFonts w:ascii="Arial" w:hAnsi="Arial" w:cs="Arial"/>
          <w:sz w:val="26"/>
          <w:szCs w:val="26"/>
        </w:rPr>
        <w:t xml:space="preserve"> (1 289,2 млн грн)</w:t>
      </w:r>
      <w:r w:rsidRPr="00B927BA">
        <w:rPr>
          <w:rFonts w:ascii="Arial" w:hAnsi="Arial" w:cs="Arial"/>
          <w:sz w:val="26"/>
          <w:szCs w:val="26"/>
        </w:rPr>
        <w:t>.</w:t>
      </w:r>
    </w:p>
    <w:p w14:paraId="733F893C" w14:textId="79223F31" w:rsidR="006B66EE" w:rsidRDefault="00C5248C" w:rsidP="006B66EE">
      <w:pPr>
        <w:ind w:firstLine="766"/>
        <w:jc w:val="both"/>
        <w:rPr>
          <w:rFonts w:ascii="Arial" w:hAnsi="Arial" w:cs="Arial"/>
          <w:sz w:val="26"/>
          <w:szCs w:val="26"/>
        </w:rPr>
      </w:pPr>
      <w:r w:rsidRPr="00FF53C1">
        <w:rPr>
          <w:rFonts w:ascii="Arial" w:hAnsi="Arial" w:cs="Arial"/>
          <w:sz w:val="26"/>
          <w:szCs w:val="26"/>
        </w:rPr>
        <w:t>За рахунок цих коштів здійснює свою діяльність 3</w:t>
      </w:r>
      <w:r w:rsidR="00FF53C1" w:rsidRPr="00FF53C1">
        <w:rPr>
          <w:rFonts w:ascii="Arial" w:hAnsi="Arial" w:cs="Arial"/>
          <w:sz w:val="26"/>
          <w:szCs w:val="26"/>
        </w:rPr>
        <w:t>20</w:t>
      </w:r>
      <w:r w:rsidRPr="00FF53C1">
        <w:rPr>
          <w:rFonts w:ascii="Arial" w:hAnsi="Arial" w:cs="Arial"/>
          <w:sz w:val="26"/>
          <w:szCs w:val="26"/>
        </w:rPr>
        <w:t xml:space="preserve"> закладів о</w:t>
      </w:r>
      <w:r w:rsidR="00A249BB" w:rsidRPr="00FF53C1">
        <w:rPr>
          <w:rFonts w:ascii="Arial" w:hAnsi="Arial" w:cs="Arial"/>
          <w:sz w:val="26"/>
          <w:szCs w:val="26"/>
        </w:rPr>
        <w:t xml:space="preserve">світи, у тому числі: </w:t>
      </w:r>
      <w:r w:rsidRPr="00FF53C1">
        <w:rPr>
          <w:rFonts w:ascii="Arial" w:hAnsi="Arial" w:cs="Arial"/>
          <w:sz w:val="26"/>
          <w:szCs w:val="26"/>
        </w:rPr>
        <w:t>12</w:t>
      </w:r>
      <w:r w:rsidR="00FF53C1" w:rsidRPr="00FF53C1">
        <w:rPr>
          <w:rFonts w:ascii="Arial" w:hAnsi="Arial" w:cs="Arial"/>
          <w:sz w:val="26"/>
          <w:szCs w:val="26"/>
        </w:rPr>
        <w:t>8</w:t>
      </w:r>
      <w:r w:rsidRPr="00FF53C1">
        <w:rPr>
          <w:rFonts w:ascii="Arial" w:hAnsi="Arial" w:cs="Arial"/>
          <w:sz w:val="26"/>
          <w:szCs w:val="26"/>
        </w:rPr>
        <w:t xml:space="preserve"> загальноосвітніх, 11</w:t>
      </w:r>
      <w:r w:rsidR="00FF53C1" w:rsidRPr="00FF53C1">
        <w:rPr>
          <w:rFonts w:ascii="Arial" w:hAnsi="Arial" w:cs="Arial"/>
          <w:sz w:val="26"/>
          <w:szCs w:val="26"/>
        </w:rPr>
        <w:t>0</w:t>
      </w:r>
      <w:r w:rsidRPr="00FF53C1">
        <w:rPr>
          <w:rFonts w:ascii="Arial" w:hAnsi="Arial" w:cs="Arial"/>
          <w:sz w:val="26"/>
          <w:szCs w:val="26"/>
        </w:rPr>
        <w:t xml:space="preserve"> дитячих дошкільних закладів, 19 позашкільних, </w:t>
      </w:r>
      <w:r w:rsidR="001602E2">
        <w:rPr>
          <w:rFonts w:ascii="Arial" w:hAnsi="Arial" w:cs="Arial"/>
          <w:sz w:val="26"/>
          <w:szCs w:val="26"/>
        </w:rPr>
        <w:t xml:space="preserve">                   </w:t>
      </w:r>
      <w:r w:rsidRPr="00FF53C1">
        <w:rPr>
          <w:rFonts w:ascii="Arial" w:hAnsi="Arial" w:cs="Arial"/>
          <w:sz w:val="26"/>
          <w:szCs w:val="26"/>
        </w:rPr>
        <w:lastRenderedPageBreak/>
        <w:t>15 мистецьких шкіл, 17 закладів про</w:t>
      </w:r>
      <w:r w:rsidR="00970418" w:rsidRPr="00FF53C1">
        <w:rPr>
          <w:rFonts w:ascii="Arial" w:hAnsi="Arial" w:cs="Arial"/>
          <w:sz w:val="26"/>
          <w:szCs w:val="26"/>
        </w:rPr>
        <w:t>фесійної (професійно-технічної)</w:t>
      </w:r>
      <w:r w:rsidRPr="00FF53C1">
        <w:rPr>
          <w:rFonts w:ascii="Arial" w:hAnsi="Arial" w:cs="Arial"/>
          <w:sz w:val="26"/>
          <w:szCs w:val="26"/>
        </w:rPr>
        <w:t xml:space="preserve"> освіти та              </w:t>
      </w:r>
      <w:r w:rsidR="00FF53C1" w:rsidRPr="00FF53C1">
        <w:rPr>
          <w:rFonts w:ascii="Arial" w:hAnsi="Arial" w:cs="Arial"/>
          <w:sz w:val="26"/>
          <w:szCs w:val="26"/>
        </w:rPr>
        <w:t>31</w:t>
      </w:r>
      <w:r w:rsidRPr="00FF53C1">
        <w:rPr>
          <w:rFonts w:ascii="Arial" w:hAnsi="Arial" w:cs="Arial"/>
          <w:sz w:val="26"/>
          <w:szCs w:val="26"/>
        </w:rPr>
        <w:t xml:space="preserve"> інш</w:t>
      </w:r>
      <w:r w:rsidR="00FF53C1" w:rsidRPr="00FF53C1">
        <w:rPr>
          <w:rFonts w:ascii="Arial" w:hAnsi="Arial" w:cs="Arial"/>
          <w:sz w:val="26"/>
          <w:szCs w:val="26"/>
        </w:rPr>
        <w:t>а установа освіти</w:t>
      </w:r>
      <w:r w:rsidRPr="00FF53C1">
        <w:rPr>
          <w:rFonts w:ascii="Arial" w:hAnsi="Arial" w:cs="Arial"/>
          <w:sz w:val="26"/>
          <w:szCs w:val="26"/>
        </w:rPr>
        <w:t xml:space="preserve"> з кількістю працюючих в них </w:t>
      </w:r>
      <w:r w:rsidR="00FF53C1" w:rsidRPr="00FF53C1">
        <w:rPr>
          <w:rFonts w:ascii="Arial" w:hAnsi="Arial" w:cs="Arial"/>
          <w:sz w:val="26"/>
          <w:szCs w:val="26"/>
        </w:rPr>
        <w:t>24030</w:t>
      </w:r>
      <w:r w:rsidRPr="00FF53C1">
        <w:rPr>
          <w:rFonts w:ascii="Arial" w:hAnsi="Arial" w:cs="Arial"/>
          <w:sz w:val="26"/>
          <w:szCs w:val="26"/>
        </w:rPr>
        <w:t xml:space="preserve"> одиниць.</w:t>
      </w:r>
    </w:p>
    <w:p w14:paraId="40485793" w14:textId="69FEE90D" w:rsidR="00F83D96" w:rsidRDefault="00C5248C" w:rsidP="006B66EE">
      <w:pPr>
        <w:ind w:left="7730" w:firstLine="58"/>
        <w:jc w:val="both"/>
        <w:rPr>
          <w:rFonts w:ascii="Arial" w:hAnsi="Arial" w:cs="Arial"/>
          <w:color w:val="FF0000"/>
        </w:rPr>
      </w:pPr>
      <w:r w:rsidRPr="002B4DBD">
        <w:rPr>
          <w:rFonts w:ascii="Arial" w:hAnsi="Arial" w:cs="Arial"/>
          <w:color w:val="FF0000"/>
          <w:sz w:val="26"/>
          <w:szCs w:val="26"/>
        </w:rPr>
        <w:t xml:space="preserve">  </w:t>
      </w:r>
      <w:r w:rsidRPr="006B66EE">
        <w:rPr>
          <w:rFonts w:ascii="Arial" w:hAnsi="Arial" w:cs="Arial"/>
          <w:sz w:val="26"/>
          <w:szCs w:val="26"/>
        </w:rPr>
        <w:t xml:space="preserve">  </w:t>
      </w:r>
      <w:r w:rsidRPr="006B66EE">
        <w:rPr>
          <w:rFonts w:ascii="Arial" w:hAnsi="Arial" w:cs="Arial"/>
        </w:rPr>
        <w:t xml:space="preserve">(тис. грн)  </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1701"/>
        <w:gridCol w:w="1701"/>
        <w:gridCol w:w="1641"/>
        <w:gridCol w:w="1477"/>
      </w:tblGrid>
      <w:tr w:rsidR="00F83D96" w:rsidRPr="001602E2" w14:paraId="4C2D8EE0" w14:textId="77777777" w:rsidTr="001602E2">
        <w:trPr>
          <w:trHeight w:val="300"/>
        </w:trPr>
        <w:tc>
          <w:tcPr>
            <w:tcW w:w="3573" w:type="dxa"/>
            <w:shd w:val="clear" w:color="auto" w:fill="auto"/>
          </w:tcPr>
          <w:p w14:paraId="146DDA7D" w14:textId="77777777" w:rsidR="00F83D96" w:rsidRPr="001602E2" w:rsidRDefault="00F83D96" w:rsidP="00493B15">
            <w:pPr>
              <w:ind w:firstLine="567"/>
              <w:jc w:val="center"/>
              <w:rPr>
                <w:rFonts w:ascii="Arial" w:hAnsi="Arial" w:cs="Arial"/>
                <w:sz w:val="22"/>
                <w:szCs w:val="22"/>
              </w:rPr>
            </w:pPr>
          </w:p>
          <w:p w14:paraId="5563A202" w14:textId="77777777" w:rsidR="00F83D96" w:rsidRPr="001602E2" w:rsidRDefault="00F83D96" w:rsidP="00F83D96">
            <w:pPr>
              <w:jc w:val="center"/>
              <w:rPr>
                <w:rFonts w:ascii="Arial" w:hAnsi="Arial" w:cs="Arial"/>
                <w:sz w:val="22"/>
                <w:szCs w:val="22"/>
              </w:rPr>
            </w:pPr>
            <w:r w:rsidRPr="001602E2">
              <w:rPr>
                <w:rFonts w:ascii="Arial" w:hAnsi="Arial" w:cs="Arial"/>
                <w:sz w:val="22"/>
                <w:szCs w:val="22"/>
                <w:lang w:eastAsia="uk-UA"/>
              </w:rPr>
              <w:t>Назва видатків</w:t>
            </w:r>
          </w:p>
        </w:tc>
        <w:tc>
          <w:tcPr>
            <w:tcW w:w="1701" w:type="dxa"/>
            <w:shd w:val="clear" w:color="auto" w:fill="auto"/>
          </w:tcPr>
          <w:p w14:paraId="6A4B1432" w14:textId="77777777" w:rsidR="00F83D96" w:rsidRPr="001602E2" w:rsidRDefault="00F83D96" w:rsidP="00F83D96">
            <w:pPr>
              <w:jc w:val="center"/>
              <w:rPr>
                <w:rFonts w:ascii="Arial" w:hAnsi="Arial" w:cs="Arial"/>
                <w:sz w:val="22"/>
                <w:szCs w:val="22"/>
              </w:rPr>
            </w:pPr>
            <w:r w:rsidRPr="001602E2">
              <w:rPr>
                <w:rFonts w:ascii="Arial" w:hAnsi="Arial" w:cs="Arial"/>
                <w:sz w:val="22"/>
                <w:szCs w:val="22"/>
              </w:rPr>
              <w:t>Уточнений план на 2024 рік</w:t>
            </w:r>
          </w:p>
        </w:tc>
        <w:tc>
          <w:tcPr>
            <w:tcW w:w="1701" w:type="dxa"/>
            <w:shd w:val="clear" w:color="auto" w:fill="auto"/>
          </w:tcPr>
          <w:p w14:paraId="47626B13" w14:textId="1ED6D620" w:rsidR="00F83D96" w:rsidRPr="001602E2" w:rsidRDefault="003C54B2" w:rsidP="00F83D96">
            <w:pPr>
              <w:jc w:val="center"/>
              <w:rPr>
                <w:rFonts w:ascii="Arial" w:hAnsi="Arial" w:cs="Arial"/>
                <w:sz w:val="22"/>
                <w:szCs w:val="22"/>
              </w:rPr>
            </w:pPr>
            <w:r>
              <w:rPr>
                <w:rFonts w:ascii="Arial" w:hAnsi="Arial" w:cs="Arial"/>
                <w:sz w:val="22"/>
                <w:szCs w:val="22"/>
              </w:rPr>
              <w:t>Уточнений план на І</w:t>
            </w:r>
            <w:r w:rsidR="00F83D96" w:rsidRPr="001602E2">
              <w:rPr>
                <w:rFonts w:ascii="Arial" w:hAnsi="Arial" w:cs="Arial"/>
                <w:sz w:val="22"/>
                <w:szCs w:val="22"/>
              </w:rPr>
              <w:t xml:space="preserve"> квартал 2024 року</w:t>
            </w:r>
          </w:p>
        </w:tc>
        <w:tc>
          <w:tcPr>
            <w:tcW w:w="1641" w:type="dxa"/>
            <w:shd w:val="clear" w:color="auto" w:fill="auto"/>
          </w:tcPr>
          <w:p w14:paraId="25B29B8F" w14:textId="66841FD0" w:rsidR="00F83D96" w:rsidRPr="001602E2" w:rsidRDefault="003C54B2" w:rsidP="00493B15">
            <w:pPr>
              <w:jc w:val="center"/>
              <w:rPr>
                <w:rFonts w:ascii="Arial" w:hAnsi="Arial" w:cs="Arial"/>
                <w:sz w:val="22"/>
                <w:szCs w:val="22"/>
              </w:rPr>
            </w:pPr>
            <w:r>
              <w:rPr>
                <w:rFonts w:ascii="Arial" w:hAnsi="Arial" w:cs="Arial"/>
                <w:sz w:val="22"/>
                <w:szCs w:val="22"/>
              </w:rPr>
              <w:t>Виконано за І</w:t>
            </w:r>
            <w:r w:rsidR="00F83D96" w:rsidRPr="001602E2">
              <w:rPr>
                <w:rFonts w:ascii="Arial" w:hAnsi="Arial" w:cs="Arial"/>
                <w:sz w:val="22"/>
                <w:szCs w:val="22"/>
              </w:rPr>
              <w:t xml:space="preserve"> квартал </w:t>
            </w:r>
          </w:p>
          <w:p w14:paraId="500686C1" w14:textId="77777777" w:rsidR="00F83D96" w:rsidRPr="001602E2" w:rsidRDefault="00F83D96" w:rsidP="00493B15">
            <w:pPr>
              <w:jc w:val="center"/>
              <w:rPr>
                <w:rFonts w:ascii="Arial" w:hAnsi="Arial" w:cs="Arial"/>
                <w:sz w:val="22"/>
                <w:szCs w:val="22"/>
              </w:rPr>
            </w:pPr>
            <w:r w:rsidRPr="001602E2">
              <w:rPr>
                <w:rFonts w:ascii="Arial" w:hAnsi="Arial" w:cs="Arial"/>
                <w:sz w:val="22"/>
                <w:szCs w:val="22"/>
              </w:rPr>
              <w:t>2024 року</w:t>
            </w:r>
          </w:p>
        </w:tc>
        <w:tc>
          <w:tcPr>
            <w:tcW w:w="1477" w:type="dxa"/>
            <w:shd w:val="clear" w:color="auto" w:fill="auto"/>
          </w:tcPr>
          <w:p w14:paraId="256C70BB" w14:textId="77777777" w:rsidR="00F83D96" w:rsidRPr="001602E2" w:rsidRDefault="00F83D96" w:rsidP="00493B15">
            <w:pPr>
              <w:jc w:val="center"/>
              <w:rPr>
                <w:rFonts w:ascii="Arial" w:hAnsi="Arial" w:cs="Arial"/>
                <w:i/>
                <w:iCs/>
                <w:sz w:val="22"/>
                <w:szCs w:val="22"/>
              </w:rPr>
            </w:pPr>
            <w:r w:rsidRPr="001602E2">
              <w:rPr>
                <w:rFonts w:ascii="Arial" w:hAnsi="Arial" w:cs="Arial"/>
                <w:i/>
                <w:iCs/>
                <w:sz w:val="22"/>
                <w:szCs w:val="22"/>
              </w:rPr>
              <w:t xml:space="preserve">Відсоток виконання </w:t>
            </w:r>
          </w:p>
        </w:tc>
      </w:tr>
      <w:tr w:rsidR="00F83D96" w:rsidRPr="0034553A" w14:paraId="55FBF0BA" w14:textId="77777777" w:rsidTr="001602E2">
        <w:trPr>
          <w:trHeight w:val="300"/>
        </w:trPr>
        <w:tc>
          <w:tcPr>
            <w:tcW w:w="3573" w:type="dxa"/>
            <w:shd w:val="clear" w:color="auto" w:fill="auto"/>
          </w:tcPr>
          <w:p w14:paraId="0ACEF228" w14:textId="77777777" w:rsidR="00F83D96" w:rsidRPr="0034553A" w:rsidRDefault="00F83D96" w:rsidP="001602E2">
            <w:pPr>
              <w:jc w:val="center"/>
              <w:rPr>
                <w:rFonts w:ascii="Arial" w:hAnsi="Arial" w:cs="Arial"/>
                <w:sz w:val="26"/>
                <w:szCs w:val="26"/>
              </w:rPr>
            </w:pPr>
            <w:r w:rsidRPr="0034553A">
              <w:rPr>
                <w:rFonts w:ascii="Arial" w:hAnsi="Arial" w:cs="Arial"/>
                <w:sz w:val="26"/>
                <w:szCs w:val="26"/>
              </w:rPr>
              <w:t>1</w:t>
            </w:r>
          </w:p>
        </w:tc>
        <w:tc>
          <w:tcPr>
            <w:tcW w:w="1701" w:type="dxa"/>
            <w:shd w:val="clear" w:color="auto" w:fill="auto"/>
          </w:tcPr>
          <w:p w14:paraId="402CA6A6" w14:textId="77777777" w:rsidR="00F83D96" w:rsidRDefault="00F83D96" w:rsidP="001602E2">
            <w:pPr>
              <w:jc w:val="center"/>
              <w:rPr>
                <w:rFonts w:ascii="Arial" w:hAnsi="Arial" w:cs="Arial"/>
                <w:sz w:val="26"/>
                <w:szCs w:val="26"/>
              </w:rPr>
            </w:pPr>
            <w:r w:rsidRPr="31C38FE6">
              <w:rPr>
                <w:rFonts w:ascii="Arial" w:hAnsi="Arial" w:cs="Arial"/>
                <w:sz w:val="26"/>
                <w:szCs w:val="26"/>
              </w:rPr>
              <w:t>2</w:t>
            </w:r>
          </w:p>
        </w:tc>
        <w:tc>
          <w:tcPr>
            <w:tcW w:w="1701" w:type="dxa"/>
            <w:shd w:val="clear" w:color="auto" w:fill="auto"/>
          </w:tcPr>
          <w:p w14:paraId="0C01F80A" w14:textId="10A597D7" w:rsidR="00F83D96" w:rsidRPr="0034553A" w:rsidRDefault="00F83D96" w:rsidP="001602E2">
            <w:pPr>
              <w:jc w:val="center"/>
              <w:rPr>
                <w:rFonts w:ascii="Arial" w:hAnsi="Arial" w:cs="Arial"/>
                <w:sz w:val="26"/>
                <w:szCs w:val="26"/>
              </w:rPr>
            </w:pPr>
            <w:r>
              <w:rPr>
                <w:rFonts w:ascii="Arial" w:hAnsi="Arial" w:cs="Arial"/>
                <w:sz w:val="26"/>
                <w:szCs w:val="26"/>
              </w:rPr>
              <w:t>3</w:t>
            </w:r>
          </w:p>
        </w:tc>
        <w:tc>
          <w:tcPr>
            <w:tcW w:w="1641" w:type="dxa"/>
            <w:shd w:val="clear" w:color="auto" w:fill="auto"/>
          </w:tcPr>
          <w:p w14:paraId="429540EB" w14:textId="28A2F255" w:rsidR="00F83D96" w:rsidRPr="0034553A" w:rsidRDefault="00F83D96" w:rsidP="001602E2">
            <w:pPr>
              <w:jc w:val="center"/>
              <w:rPr>
                <w:rFonts w:ascii="Arial" w:hAnsi="Arial" w:cs="Arial"/>
                <w:sz w:val="26"/>
                <w:szCs w:val="26"/>
              </w:rPr>
            </w:pPr>
            <w:r>
              <w:rPr>
                <w:rFonts w:ascii="Arial" w:hAnsi="Arial" w:cs="Arial"/>
                <w:sz w:val="26"/>
                <w:szCs w:val="26"/>
              </w:rPr>
              <w:t>4</w:t>
            </w:r>
          </w:p>
        </w:tc>
        <w:tc>
          <w:tcPr>
            <w:tcW w:w="1477" w:type="dxa"/>
            <w:shd w:val="clear" w:color="auto" w:fill="auto"/>
          </w:tcPr>
          <w:p w14:paraId="72E8546E" w14:textId="7BF0E1DE" w:rsidR="00F83D96" w:rsidRPr="0096002C" w:rsidRDefault="00F83D96" w:rsidP="0096002C">
            <w:pPr>
              <w:jc w:val="center"/>
              <w:rPr>
                <w:rFonts w:ascii="Arial" w:hAnsi="Arial" w:cs="Arial"/>
                <w:sz w:val="26"/>
                <w:szCs w:val="26"/>
              </w:rPr>
            </w:pPr>
            <w:r w:rsidRPr="0096002C">
              <w:rPr>
                <w:rFonts w:ascii="Arial" w:hAnsi="Arial" w:cs="Arial"/>
                <w:sz w:val="26"/>
                <w:szCs w:val="26"/>
              </w:rPr>
              <w:t>5</w:t>
            </w:r>
            <w:r w:rsidR="0096002C" w:rsidRPr="0096002C">
              <w:rPr>
                <w:rFonts w:ascii="Arial" w:hAnsi="Arial" w:cs="Arial"/>
                <w:sz w:val="26"/>
                <w:szCs w:val="26"/>
              </w:rPr>
              <w:t>=4/3</w:t>
            </w:r>
          </w:p>
        </w:tc>
      </w:tr>
      <w:tr w:rsidR="00F83D96" w:rsidRPr="001602E2" w14:paraId="1D16CF83" w14:textId="77777777" w:rsidTr="001602E2">
        <w:trPr>
          <w:trHeight w:val="200"/>
        </w:trPr>
        <w:tc>
          <w:tcPr>
            <w:tcW w:w="3573" w:type="dxa"/>
            <w:shd w:val="clear" w:color="auto" w:fill="auto"/>
          </w:tcPr>
          <w:p w14:paraId="3D4EF7A5" w14:textId="77777777" w:rsidR="00F83D96" w:rsidRPr="001602E2" w:rsidRDefault="00F83D96" w:rsidP="00493B15">
            <w:pPr>
              <w:ind w:firstLine="567"/>
              <w:jc w:val="center"/>
              <w:rPr>
                <w:rFonts w:ascii="Arial" w:hAnsi="Arial" w:cs="Arial"/>
                <w:b/>
              </w:rPr>
            </w:pPr>
            <w:r w:rsidRPr="001602E2">
              <w:rPr>
                <w:rFonts w:ascii="Arial" w:hAnsi="Arial" w:cs="Arial"/>
                <w:b/>
              </w:rPr>
              <w:t>ВСЬОГО, у тому числі:</w:t>
            </w:r>
          </w:p>
        </w:tc>
        <w:tc>
          <w:tcPr>
            <w:tcW w:w="1701" w:type="dxa"/>
            <w:shd w:val="clear" w:color="auto" w:fill="auto"/>
            <w:vAlign w:val="center"/>
          </w:tcPr>
          <w:p w14:paraId="197F5A3F" w14:textId="77777777" w:rsidR="00F83D96" w:rsidRPr="001602E2" w:rsidRDefault="00F83D96" w:rsidP="00493B15">
            <w:pPr>
              <w:jc w:val="center"/>
              <w:rPr>
                <w:rFonts w:ascii="Arial" w:hAnsi="Arial" w:cs="Arial"/>
                <w:b/>
                <w:bCs/>
              </w:rPr>
            </w:pPr>
            <w:r w:rsidRPr="001602E2">
              <w:rPr>
                <w:rFonts w:ascii="Arial" w:hAnsi="Arial" w:cs="Arial"/>
                <w:b/>
                <w:bCs/>
              </w:rPr>
              <w:t>6 501 134,7</w:t>
            </w:r>
          </w:p>
        </w:tc>
        <w:tc>
          <w:tcPr>
            <w:tcW w:w="1701" w:type="dxa"/>
            <w:shd w:val="clear" w:color="auto" w:fill="auto"/>
            <w:vAlign w:val="center"/>
          </w:tcPr>
          <w:p w14:paraId="45B5EC8B" w14:textId="77777777" w:rsidR="00F83D96" w:rsidRPr="001602E2" w:rsidRDefault="00F83D96" w:rsidP="00493B15">
            <w:pPr>
              <w:jc w:val="center"/>
              <w:rPr>
                <w:rFonts w:ascii="Arial" w:hAnsi="Arial" w:cs="Arial"/>
                <w:b/>
                <w:bCs/>
                <w:lang w:val="en-US"/>
              </w:rPr>
            </w:pPr>
            <w:r w:rsidRPr="001602E2">
              <w:rPr>
                <w:rFonts w:ascii="Arial" w:hAnsi="Arial" w:cs="Arial"/>
                <w:b/>
                <w:bCs/>
              </w:rPr>
              <w:t>1 289 129,8</w:t>
            </w:r>
          </w:p>
        </w:tc>
        <w:tc>
          <w:tcPr>
            <w:tcW w:w="1641" w:type="dxa"/>
            <w:shd w:val="clear" w:color="auto" w:fill="auto"/>
            <w:vAlign w:val="center"/>
          </w:tcPr>
          <w:p w14:paraId="6F40592D" w14:textId="77777777" w:rsidR="00F83D96" w:rsidRPr="001602E2" w:rsidRDefault="00F83D96" w:rsidP="00493B15">
            <w:pPr>
              <w:jc w:val="center"/>
              <w:rPr>
                <w:rFonts w:ascii="Arial" w:hAnsi="Arial" w:cs="Arial"/>
                <w:b/>
                <w:bCs/>
              </w:rPr>
            </w:pPr>
            <w:r w:rsidRPr="001602E2">
              <w:rPr>
                <w:rFonts w:ascii="Arial" w:hAnsi="Arial" w:cs="Arial"/>
                <w:b/>
                <w:bCs/>
              </w:rPr>
              <w:t>1 123 214,3</w:t>
            </w:r>
          </w:p>
        </w:tc>
        <w:tc>
          <w:tcPr>
            <w:tcW w:w="1477" w:type="dxa"/>
            <w:shd w:val="clear" w:color="auto" w:fill="auto"/>
            <w:vAlign w:val="center"/>
          </w:tcPr>
          <w:p w14:paraId="12A9F488" w14:textId="77777777" w:rsidR="00F83D96" w:rsidRPr="001602E2" w:rsidRDefault="00F83D96" w:rsidP="00F83D96">
            <w:pPr>
              <w:jc w:val="center"/>
              <w:rPr>
                <w:rFonts w:ascii="Arial" w:hAnsi="Arial" w:cs="Arial"/>
                <w:b/>
                <w:bCs/>
              </w:rPr>
            </w:pPr>
            <w:r w:rsidRPr="001602E2">
              <w:rPr>
                <w:rFonts w:ascii="Arial" w:hAnsi="Arial" w:cs="Arial"/>
                <w:b/>
                <w:bCs/>
              </w:rPr>
              <w:t>87</w:t>
            </w:r>
            <w:r w:rsidRPr="001602E2">
              <w:rPr>
                <w:rFonts w:ascii="Arial" w:hAnsi="Arial" w:cs="Arial"/>
                <w:b/>
                <w:bCs/>
                <w:lang w:val="en-US"/>
              </w:rPr>
              <w:t>,1</w:t>
            </w:r>
          </w:p>
        </w:tc>
      </w:tr>
      <w:tr w:rsidR="00F83D96" w:rsidRPr="001602E2" w14:paraId="512764F6" w14:textId="77777777" w:rsidTr="001602E2">
        <w:trPr>
          <w:trHeight w:val="386"/>
        </w:trPr>
        <w:tc>
          <w:tcPr>
            <w:tcW w:w="3573" w:type="dxa"/>
            <w:shd w:val="clear" w:color="auto" w:fill="auto"/>
            <w:vAlign w:val="center"/>
          </w:tcPr>
          <w:p w14:paraId="0F23A0B8" w14:textId="77777777" w:rsidR="00F83D96" w:rsidRPr="001602E2" w:rsidRDefault="00F83D96" w:rsidP="00F83D96">
            <w:pPr>
              <w:rPr>
                <w:rFonts w:ascii="Arial" w:hAnsi="Arial" w:cs="Arial"/>
              </w:rPr>
            </w:pPr>
            <w:r w:rsidRPr="001602E2">
              <w:rPr>
                <w:rFonts w:ascii="Arial" w:hAnsi="Arial" w:cs="Arial"/>
              </w:rPr>
              <w:t>Оплата праці і нарахування</w:t>
            </w:r>
          </w:p>
        </w:tc>
        <w:tc>
          <w:tcPr>
            <w:tcW w:w="1701" w:type="dxa"/>
            <w:shd w:val="clear" w:color="auto" w:fill="auto"/>
            <w:vAlign w:val="center"/>
          </w:tcPr>
          <w:p w14:paraId="64D97B4C" w14:textId="77777777" w:rsidR="00F83D96" w:rsidRPr="001602E2" w:rsidRDefault="00F83D96" w:rsidP="00493B15">
            <w:pPr>
              <w:spacing w:line="259" w:lineRule="auto"/>
              <w:jc w:val="center"/>
            </w:pPr>
            <w:r w:rsidRPr="001602E2">
              <w:rPr>
                <w:rFonts w:ascii="Arial" w:hAnsi="Arial" w:cs="Arial"/>
              </w:rPr>
              <w:t>5 101 029,2</w:t>
            </w:r>
          </w:p>
        </w:tc>
        <w:tc>
          <w:tcPr>
            <w:tcW w:w="1701" w:type="dxa"/>
            <w:shd w:val="clear" w:color="auto" w:fill="auto"/>
            <w:vAlign w:val="center"/>
          </w:tcPr>
          <w:p w14:paraId="065C0541" w14:textId="77777777" w:rsidR="00F83D96" w:rsidRPr="001602E2" w:rsidRDefault="00F83D96" w:rsidP="00493B15">
            <w:pPr>
              <w:jc w:val="center"/>
              <w:rPr>
                <w:rFonts w:ascii="Arial" w:hAnsi="Arial" w:cs="Arial"/>
              </w:rPr>
            </w:pPr>
            <w:r w:rsidRPr="001602E2">
              <w:rPr>
                <w:rFonts w:ascii="Arial" w:hAnsi="Arial" w:cs="Arial"/>
              </w:rPr>
              <w:t>936 155,3</w:t>
            </w:r>
          </w:p>
        </w:tc>
        <w:tc>
          <w:tcPr>
            <w:tcW w:w="1641" w:type="dxa"/>
            <w:shd w:val="clear" w:color="auto" w:fill="auto"/>
            <w:vAlign w:val="center"/>
          </w:tcPr>
          <w:p w14:paraId="13423EA5" w14:textId="77777777" w:rsidR="00F83D96" w:rsidRPr="001602E2" w:rsidRDefault="00F83D96" w:rsidP="00493B15">
            <w:pPr>
              <w:jc w:val="center"/>
              <w:rPr>
                <w:rFonts w:ascii="Arial" w:hAnsi="Arial" w:cs="Arial"/>
              </w:rPr>
            </w:pPr>
            <w:r w:rsidRPr="001602E2">
              <w:rPr>
                <w:rFonts w:ascii="Arial" w:hAnsi="Arial" w:cs="Arial"/>
              </w:rPr>
              <w:t>861 509,7</w:t>
            </w:r>
          </w:p>
        </w:tc>
        <w:tc>
          <w:tcPr>
            <w:tcW w:w="1477" w:type="dxa"/>
            <w:shd w:val="clear" w:color="auto" w:fill="auto"/>
            <w:vAlign w:val="center"/>
          </w:tcPr>
          <w:p w14:paraId="6F6A03F9" w14:textId="77777777" w:rsidR="00F83D96" w:rsidRPr="001602E2" w:rsidRDefault="00F83D96" w:rsidP="00F83D96">
            <w:pPr>
              <w:jc w:val="center"/>
              <w:rPr>
                <w:rFonts w:ascii="Arial" w:hAnsi="Arial" w:cs="Arial"/>
                <w:i/>
                <w:iCs/>
              </w:rPr>
            </w:pPr>
            <w:r w:rsidRPr="001602E2">
              <w:rPr>
                <w:rFonts w:ascii="Arial" w:hAnsi="Arial" w:cs="Arial"/>
                <w:i/>
                <w:iCs/>
              </w:rPr>
              <w:t>92,0</w:t>
            </w:r>
          </w:p>
        </w:tc>
      </w:tr>
      <w:tr w:rsidR="00F83D96" w:rsidRPr="001602E2" w14:paraId="23C65594" w14:textId="77777777" w:rsidTr="001602E2">
        <w:trPr>
          <w:trHeight w:val="300"/>
        </w:trPr>
        <w:tc>
          <w:tcPr>
            <w:tcW w:w="3573" w:type="dxa"/>
            <w:shd w:val="clear" w:color="auto" w:fill="auto"/>
            <w:vAlign w:val="center"/>
          </w:tcPr>
          <w:p w14:paraId="6F5914CB" w14:textId="77777777" w:rsidR="00F83D96" w:rsidRPr="001602E2" w:rsidRDefault="00F83D96" w:rsidP="00F83D96">
            <w:pPr>
              <w:rPr>
                <w:rFonts w:ascii="Arial" w:hAnsi="Arial" w:cs="Arial"/>
              </w:rPr>
            </w:pPr>
            <w:r w:rsidRPr="001602E2">
              <w:rPr>
                <w:rFonts w:ascii="Arial" w:hAnsi="Arial" w:cs="Arial"/>
              </w:rPr>
              <w:t xml:space="preserve">Продукти харчування </w:t>
            </w:r>
          </w:p>
        </w:tc>
        <w:tc>
          <w:tcPr>
            <w:tcW w:w="1701" w:type="dxa"/>
            <w:shd w:val="clear" w:color="auto" w:fill="auto"/>
            <w:vAlign w:val="center"/>
          </w:tcPr>
          <w:p w14:paraId="477FB15F" w14:textId="77777777" w:rsidR="00F83D96" w:rsidRPr="001602E2" w:rsidRDefault="00F83D96" w:rsidP="00493B15">
            <w:pPr>
              <w:spacing w:line="259" w:lineRule="auto"/>
              <w:jc w:val="center"/>
            </w:pPr>
            <w:r w:rsidRPr="001602E2">
              <w:rPr>
                <w:rFonts w:ascii="Arial" w:hAnsi="Arial" w:cs="Arial"/>
              </w:rPr>
              <w:t>408 714,5</w:t>
            </w:r>
          </w:p>
        </w:tc>
        <w:tc>
          <w:tcPr>
            <w:tcW w:w="1701" w:type="dxa"/>
            <w:shd w:val="clear" w:color="auto" w:fill="auto"/>
            <w:vAlign w:val="center"/>
          </w:tcPr>
          <w:p w14:paraId="08C46CA5" w14:textId="77777777" w:rsidR="00F83D96" w:rsidRPr="001602E2" w:rsidRDefault="00F83D96" w:rsidP="00493B15">
            <w:pPr>
              <w:jc w:val="center"/>
              <w:rPr>
                <w:rFonts w:ascii="Arial" w:hAnsi="Arial" w:cs="Arial"/>
              </w:rPr>
            </w:pPr>
            <w:r w:rsidRPr="001602E2">
              <w:rPr>
                <w:rFonts w:ascii="Arial" w:hAnsi="Arial" w:cs="Arial"/>
              </w:rPr>
              <w:t>85 723,3</w:t>
            </w:r>
          </w:p>
        </w:tc>
        <w:tc>
          <w:tcPr>
            <w:tcW w:w="1641" w:type="dxa"/>
            <w:shd w:val="clear" w:color="auto" w:fill="auto"/>
            <w:vAlign w:val="center"/>
          </w:tcPr>
          <w:p w14:paraId="7288B554" w14:textId="77777777" w:rsidR="00F83D96" w:rsidRPr="001602E2" w:rsidRDefault="00F83D96" w:rsidP="00493B15">
            <w:pPr>
              <w:jc w:val="center"/>
              <w:rPr>
                <w:rFonts w:ascii="Arial" w:hAnsi="Arial" w:cs="Arial"/>
              </w:rPr>
            </w:pPr>
            <w:r w:rsidRPr="001602E2">
              <w:rPr>
                <w:rFonts w:ascii="Arial" w:hAnsi="Arial" w:cs="Arial"/>
              </w:rPr>
              <w:t>72 752,3</w:t>
            </w:r>
          </w:p>
        </w:tc>
        <w:tc>
          <w:tcPr>
            <w:tcW w:w="1477" w:type="dxa"/>
            <w:shd w:val="clear" w:color="auto" w:fill="auto"/>
            <w:vAlign w:val="center"/>
          </w:tcPr>
          <w:p w14:paraId="01A14AFC" w14:textId="77777777" w:rsidR="00F83D96" w:rsidRPr="001602E2" w:rsidRDefault="00F83D96" w:rsidP="00F83D96">
            <w:pPr>
              <w:jc w:val="center"/>
              <w:rPr>
                <w:rFonts w:ascii="Arial" w:hAnsi="Arial" w:cs="Arial"/>
                <w:i/>
                <w:iCs/>
              </w:rPr>
            </w:pPr>
            <w:r w:rsidRPr="001602E2">
              <w:rPr>
                <w:rFonts w:ascii="Arial" w:hAnsi="Arial" w:cs="Arial"/>
                <w:i/>
                <w:iCs/>
              </w:rPr>
              <w:t>84,9</w:t>
            </w:r>
          </w:p>
        </w:tc>
      </w:tr>
      <w:tr w:rsidR="00F83D96" w:rsidRPr="001602E2" w14:paraId="365B35D5" w14:textId="77777777" w:rsidTr="001602E2">
        <w:trPr>
          <w:trHeight w:val="300"/>
        </w:trPr>
        <w:tc>
          <w:tcPr>
            <w:tcW w:w="3573" w:type="dxa"/>
            <w:shd w:val="clear" w:color="auto" w:fill="auto"/>
            <w:vAlign w:val="center"/>
          </w:tcPr>
          <w:p w14:paraId="0ACDD2CE" w14:textId="77777777" w:rsidR="00F83D96" w:rsidRPr="001602E2" w:rsidRDefault="00F83D96" w:rsidP="00F83D96">
            <w:pPr>
              <w:rPr>
                <w:rFonts w:ascii="Arial" w:hAnsi="Arial" w:cs="Arial"/>
              </w:rPr>
            </w:pPr>
            <w:r w:rsidRPr="001602E2">
              <w:rPr>
                <w:rFonts w:ascii="Arial" w:hAnsi="Arial" w:cs="Arial"/>
              </w:rPr>
              <w:t>Оплата енергоносіїв</w:t>
            </w:r>
          </w:p>
        </w:tc>
        <w:tc>
          <w:tcPr>
            <w:tcW w:w="1701" w:type="dxa"/>
            <w:shd w:val="clear" w:color="auto" w:fill="auto"/>
            <w:vAlign w:val="center"/>
          </w:tcPr>
          <w:p w14:paraId="151CE51E" w14:textId="77777777" w:rsidR="00F83D96" w:rsidRPr="001602E2" w:rsidRDefault="00F83D96" w:rsidP="00493B15">
            <w:pPr>
              <w:jc w:val="center"/>
              <w:rPr>
                <w:rFonts w:ascii="Arial" w:hAnsi="Arial" w:cs="Arial"/>
              </w:rPr>
            </w:pPr>
            <w:r w:rsidRPr="001602E2">
              <w:rPr>
                <w:rFonts w:ascii="Arial" w:hAnsi="Arial" w:cs="Arial"/>
              </w:rPr>
              <w:t>445 889,0</w:t>
            </w:r>
          </w:p>
        </w:tc>
        <w:tc>
          <w:tcPr>
            <w:tcW w:w="1701" w:type="dxa"/>
            <w:shd w:val="clear" w:color="auto" w:fill="auto"/>
            <w:vAlign w:val="center"/>
          </w:tcPr>
          <w:p w14:paraId="108E7B8B" w14:textId="77777777" w:rsidR="00F83D96" w:rsidRPr="001602E2" w:rsidRDefault="00F83D96" w:rsidP="00493B15">
            <w:pPr>
              <w:jc w:val="center"/>
              <w:rPr>
                <w:rFonts w:ascii="Arial" w:hAnsi="Arial" w:cs="Arial"/>
              </w:rPr>
            </w:pPr>
            <w:r w:rsidRPr="001602E2">
              <w:rPr>
                <w:rFonts w:ascii="Arial" w:hAnsi="Arial" w:cs="Arial"/>
              </w:rPr>
              <w:t>145 056,8</w:t>
            </w:r>
          </w:p>
        </w:tc>
        <w:tc>
          <w:tcPr>
            <w:tcW w:w="1641" w:type="dxa"/>
            <w:shd w:val="clear" w:color="auto" w:fill="auto"/>
            <w:vAlign w:val="center"/>
          </w:tcPr>
          <w:p w14:paraId="452631D7" w14:textId="77777777" w:rsidR="00F83D96" w:rsidRPr="001602E2" w:rsidRDefault="00F83D96" w:rsidP="00493B15">
            <w:pPr>
              <w:jc w:val="center"/>
              <w:rPr>
                <w:rFonts w:ascii="Arial" w:hAnsi="Arial" w:cs="Arial"/>
              </w:rPr>
            </w:pPr>
            <w:r w:rsidRPr="001602E2">
              <w:rPr>
                <w:rFonts w:ascii="Arial" w:hAnsi="Arial" w:cs="Arial"/>
              </w:rPr>
              <w:t>126 396,9</w:t>
            </w:r>
          </w:p>
        </w:tc>
        <w:tc>
          <w:tcPr>
            <w:tcW w:w="1477" w:type="dxa"/>
            <w:shd w:val="clear" w:color="auto" w:fill="auto"/>
            <w:vAlign w:val="center"/>
          </w:tcPr>
          <w:p w14:paraId="6552D8FC" w14:textId="77777777" w:rsidR="00F83D96" w:rsidRPr="001602E2" w:rsidRDefault="00F83D96" w:rsidP="00F83D96">
            <w:pPr>
              <w:jc w:val="center"/>
              <w:rPr>
                <w:rFonts w:ascii="Arial" w:hAnsi="Arial" w:cs="Arial"/>
                <w:i/>
                <w:iCs/>
              </w:rPr>
            </w:pPr>
            <w:r w:rsidRPr="001602E2">
              <w:rPr>
                <w:rFonts w:ascii="Arial" w:hAnsi="Arial" w:cs="Arial"/>
                <w:i/>
                <w:iCs/>
              </w:rPr>
              <w:t>87,1</w:t>
            </w:r>
          </w:p>
        </w:tc>
      </w:tr>
      <w:tr w:rsidR="00F83D96" w:rsidRPr="001602E2" w14:paraId="2AA091CC" w14:textId="77777777" w:rsidTr="001602E2">
        <w:trPr>
          <w:trHeight w:val="300"/>
        </w:trPr>
        <w:tc>
          <w:tcPr>
            <w:tcW w:w="3573" w:type="dxa"/>
            <w:shd w:val="clear" w:color="auto" w:fill="auto"/>
            <w:vAlign w:val="center"/>
          </w:tcPr>
          <w:p w14:paraId="642CF0A3" w14:textId="77777777" w:rsidR="00F83D96" w:rsidRPr="001602E2" w:rsidRDefault="00F83D96" w:rsidP="00F83D96">
            <w:pPr>
              <w:rPr>
                <w:rFonts w:ascii="Arial" w:hAnsi="Arial" w:cs="Arial"/>
              </w:rPr>
            </w:pPr>
            <w:r w:rsidRPr="001602E2">
              <w:rPr>
                <w:rFonts w:ascii="Arial" w:hAnsi="Arial" w:cs="Arial"/>
              </w:rPr>
              <w:t>Стипендії</w:t>
            </w:r>
          </w:p>
        </w:tc>
        <w:tc>
          <w:tcPr>
            <w:tcW w:w="1701" w:type="dxa"/>
            <w:shd w:val="clear" w:color="auto" w:fill="auto"/>
            <w:vAlign w:val="center"/>
          </w:tcPr>
          <w:p w14:paraId="2B188943" w14:textId="77777777" w:rsidR="00F83D96" w:rsidRPr="001602E2" w:rsidRDefault="00F83D96" w:rsidP="00493B15">
            <w:pPr>
              <w:spacing w:line="259" w:lineRule="auto"/>
              <w:jc w:val="center"/>
            </w:pPr>
            <w:r w:rsidRPr="001602E2">
              <w:rPr>
                <w:rFonts w:ascii="Arial" w:hAnsi="Arial" w:cs="Arial"/>
              </w:rPr>
              <w:t>124 670,0</w:t>
            </w:r>
          </w:p>
        </w:tc>
        <w:tc>
          <w:tcPr>
            <w:tcW w:w="1701" w:type="dxa"/>
            <w:shd w:val="clear" w:color="auto" w:fill="auto"/>
            <w:vAlign w:val="center"/>
          </w:tcPr>
          <w:p w14:paraId="6756A654" w14:textId="77777777" w:rsidR="00F83D96" w:rsidRPr="001602E2" w:rsidRDefault="00F83D96" w:rsidP="00493B15">
            <w:pPr>
              <w:spacing w:line="259" w:lineRule="auto"/>
              <w:jc w:val="center"/>
            </w:pPr>
            <w:r w:rsidRPr="001602E2">
              <w:rPr>
                <w:rFonts w:ascii="Arial" w:hAnsi="Arial" w:cs="Arial"/>
              </w:rPr>
              <w:t>29 125,4</w:t>
            </w:r>
          </w:p>
        </w:tc>
        <w:tc>
          <w:tcPr>
            <w:tcW w:w="1641" w:type="dxa"/>
            <w:shd w:val="clear" w:color="auto" w:fill="auto"/>
            <w:vAlign w:val="center"/>
          </w:tcPr>
          <w:p w14:paraId="0237E04D" w14:textId="77777777" w:rsidR="00F83D96" w:rsidRPr="001602E2" w:rsidRDefault="00F83D96" w:rsidP="00493B15">
            <w:pPr>
              <w:jc w:val="center"/>
              <w:rPr>
                <w:rFonts w:ascii="Arial" w:hAnsi="Arial" w:cs="Arial"/>
              </w:rPr>
            </w:pPr>
            <w:r w:rsidRPr="001602E2">
              <w:rPr>
                <w:rFonts w:ascii="Arial" w:hAnsi="Arial" w:cs="Arial"/>
              </w:rPr>
              <w:t>27 741,2</w:t>
            </w:r>
          </w:p>
        </w:tc>
        <w:tc>
          <w:tcPr>
            <w:tcW w:w="1477" w:type="dxa"/>
            <w:shd w:val="clear" w:color="auto" w:fill="auto"/>
            <w:vAlign w:val="center"/>
          </w:tcPr>
          <w:p w14:paraId="34A4A026" w14:textId="77777777" w:rsidR="00F83D96" w:rsidRPr="001602E2" w:rsidRDefault="00F83D96" w:rsidP="00F83D96">
            <w:pPr>
              <w:jc w:val="center"/>
              <w:rPr>
                <w:rFonts w:ascii="Arial" w:hAnsi="Arial" w:cs="Arial"/>
                <w:i/>
                <w:iCs/>
              </w:rPr>
            </w:pPr>
            <w:r w:rsidRPr="001602E2">
              <w:rPr>
                <w:rFonts w:ascii="Arial" w:hAnsi="Arial" w:cs="Arial"/>
                <w:i/>
                <w:iCs/>
              </w:rPr>
              <w:t>95,2</w:t>
            </w:r>
          </w:p>
        </w:tc>
      </w:tr>
      <w:tr w:rsidR="00F83D96" w:rsidRPr="001602E2" w14:paraId="00AA728E" w14:textId="77777777" w:rsidTr="001602E2">
        <w:trPr>
          <w:trHeight w:val="158"/>
        </w:trPr>
        <w:tc>
          <w:tcPr>
            <w:tcW w:w="3573" w:type="dxa"/>
            <w:shd w:val="clear" w:color="auto" w:fill="auto"/>
            <w:vAlign w:val="center"/>
          </w:tcPr>
          <w:p w14:paraId="6D060E3B" w14:textId="77777777" w:rsidR="00F83D96" w:rsidRPr="001602E2" w:rsidRDefault="00F83D96" w:rsidP="00F83D96">
            <w:pPr>
              <w:rPr>
                <w:rFonts w:ascii="Arial" w:hAnsi="Arial" w:cs="Arial"/>
              </w:rPr>
            </w:pPr>
            <w:r w:rsidRPr="001602E2">
              <w:rPr>
                <w:rFonts w:ascii="Arial" w:hAnsi="Arial" w:cs="Arial"/>
              </w:rPr>
              <w:t>Субсидії та поточні трансферти</w:t>
            </w:r>
          </w:p>
        </w:tc>
        <w:tc>
          <w:tcPr>
            <w:tcW w:w="1701" w:type="dxa"/>
            <w:shd w:val="clear" w:color="auto" w:fill="auto"/>
            <w:vAlign w:val="center"/>
          </w:tcPr>
          <w:p w14:paraId="1C5CE672" w14:textId="77777777" w:rsidR="00F83D96" w:rsidRPr="001602E2" w:rsidRDefault="00F83D96" w:rsidP="00493B15">
            <w:pPr>
              <w:spacing w:line="259" w:lineRule="auto"/>
              <w:jc w:val="center"/>
            </w:pPr>
            <w:r w:rsidRPr="001602E2">
              <w:rPr>
                <w:rFonts w:ascii="Arial" w:hAnsi="Arial" w:cs="Arial"/>
              </w:rPr>
              <w:t>74 070,7</w:t>
            </w:r>
          </w:p>
        </w:tc>
        <w:tc>
          <w:tcPr>
            <w:tcW w:w="1701" w:type="dxa"/>
            <w:shd w:val="clear" w:color="auto" w:fill="auto"/>
            <w:vAlign w:val="center"/>
          </w:tcPr>
          <w:p w14:paraId="33016461" w14:textId="77777777" w:rsidR="00F83D96" w:rsidRPr="001602E2" w:rsidRDefault="00F83D96" w:rsidP="00493B15">
            <w:pPr>
              <w:spacing w:line="259" w:lineRule="auto"/>
              <w:jc w:val="center"/>
            </w:pPr>
            <w:r w:rsidRPr="001602E2">
              <w:rPr>
                <w:rFonts w:ascii="Arial" w:hAnsi="Arial" w:cs="Arial"/>
              </w:rPr>
              <w:t>16 950,3</w:t>
            </w:r>
          </w:p>
        </w:tc>
        <w:tc>
          <w:tcPr>
            <w:tcW w:w="1641" w:type="dxa"/>
            <w:shd w:val="clear" w:color="auto" w:fill="auto"/>
            <w:vAlign w:val="center"/>
          </w:tcPr>
          <w:p w14:paraId="5774A338" w14:textId="77777777" w:rsidR="00F83D96" w:rsidRPr="001602E2" w:rsidRDefault="00F83D96" w:rsidP="00493B15">
            <w:pPr>
              <w:jc w:val="center"/>
              <w:rPr>
                <w:rFonts w:ascii="Arial" w:hAnsi="Arial" w:cs="Arial"/>
              </w:rPr>
            </w:pPr>
            <w:r w:rsidRPr="001602E2">
              <w:rPr>
                <w:rFonts w:ascii="Arial" w:hAnsi="Arial" w:cs="Arial"/>
              </w:rPr>
              <w:t>2 629,7</w:t>
            </w:r>
          </w:p>
        </w:tc>
        <w:tc>
          <w:tcPr>
            <w:tcW w:w="1477" w:type="dxa"/>
            <w:shd w:val="clear" w:color="auto" w:fill="auto"/>
            <w:vAlign w:val="center"/>
          </w:tcPr>
          <w:p w14:paraId="30A68E36" w14:textId="77777777" w:rsidR="00F83D96" w:rsidRPr="001602E2" w:rsidRDefault="00F83D96" w:rsidP="00F83D96">
            <w:pPr>
              <w:jc w:val="center"/>
              <w:rPr>
                <w:rFonts w:ascii="Arial" w:hAnsi="Arial" w:cs="Arial"/>
                <w:i/>
                <w:iCs/>
              </w:rPr>
            </w:pPr>
            <w:r w:rsidRPr="001602E2">
              <w:rPr>
                <w:rFonts w:ascii="Arial" w:hAnsi="Arial" w:cs="Arial"/>
                <w:i/>
                <w:iCs/>
              </w:rPr>
              <w:t>15,5</w:t>
            </w:r>
          </w:p>
        </w:tc>
      </w:tr>
      <w:tr w:rsidR="00F83D96" w:rsidRPr="001602E2" w14:paraId="22609D8A" w14:textId="77777777" w:rsidTr="001602E2">
        <w:trPr>
          <w:trHeight w:val="235"/>
        </w:trPr>
        <w:tc>
          <w:tcPr>
            <w:tcW w:w="3573" w:type="dxa"/>
            <w:shd w:val="clear" w:color="auto" w:fill="auto"/>
            <w:vAlign w:val="center"/>
          </w:tcPr>
          <w:p w14:paraId="25F96942" w14:textId="77777777" w:rsidR="00F83D96" w:rsidRPr="001602E2" w:rsidRDefault="00F83D96" w:rsidP="00F83D96">
            <w:pPr>
              <w:rPr>
                <w:rFonts w:ascii="Arial" w:hAnsi="Arial" w:cs="Arial"/>
              </w:rPr>
            </w:pPr>
            <w:r w:rsidRPr="001602E2">
              <w:rPr>
                <w:rFonts w:ascii="Arial" w:hAnsi="Arial" w:cs="Arial"/>
              </w:rPr>
              <w:t xml:space="preserve">Інші видатки </w:t>
            </w:r>
          </w:p>
        </w:tc>
        <w:tc>
          <w:tcPr>
            <w:tcW w:w="1701" w:type="dxa"/>
            <w:shd w:val="clear" w:color="auto" w:fill="auto"/>
            <w:vAlign w:val="center"/>
          </w:tcPr>
          <w:p w14:paraId="6C47E13E" w14:textId="77777777" w:rsidR="00F83D96" w:rsidRPr="001602E2" w:rsidRDefault="00F83D96" w:rsidP="00493B15">
            <w:pPr>
              <w:spacing w:line="259" w:lineRule="auto"/>
              <w:jc w:val="center"/>
            </w:pPr>
            <w:r w:rsidRPr="001602E2">
              <w:rPr>
                <w:rFonts w:ascii="Arial" w:hAnsi="Arial" w:cs="Arial"/>
              </w:rPr>
              <w:t>346 761,3</w:t>
            </w:r>
          </w:p>
        </w:tc>
        <w:tc>
          <w:tcPr>
            <w:tcW w:w="1701" w:type="dxa"/>
            <w:shd w:val="clear" w:color="auto" w:fill="auto"/>
            <w:vAlign w:val="center"/>
          </w:tcPr>
          <w:p w14:paraId="1C98EBD1" w14:textId="77777777" w:rsidR="00F83D96" w:rsidRPr="001602E2" w:rsidRDefault="00F83D96" w:rsidP="00493B15">
            <w:pPr>
              <w:jc w:val="center"/>
              <w:rPr>
                <w:rFonts w:ascii="Arial" w:hAnsi="Arial" w:cs="Arial"/>
              </w:rPr>
            </w:pPr>
            <w:r w:rsidRPr="001602E2">
              <w:rPr>
                <w:rFonts w:ascii="Arial" w:hAnsi="Arial" w:cs="Arial"/>
              </w:rPr>
              <w:t>76 141,5</w:t>
            </w:r>
          </w:p>
        </w:tc>
        <w:tc>
          <w:tcPr>
            <w:tcW w:w="1641" w:type="dxa"/>
            <w:shd w:val="clear" w:color="auto" w:fill="auto"/>
            <w:vAlign w:val="center"/>
          </w:tcPr>
          <w:p w14:paraId="319B7C88" w14:textId="77777777" w:rsidR="00F83D96" w:rsidRPr="001602E2" w:rsidRDefault="00F83D96" w:rsidP="00493B15">
            <w:pPr>
              <w:jc w:val="center"/>
              <w:rPr>
                <w:rFonts w:ascii="Arial" w:hAnsi="Arial" w:cs="Arial"/>
              </w:rPr>
            </w:pPr>
            <w:r w:rsidRPr="001602E2">
              <w:rPr>
                <w:rFonts w:ascii="Arial" w:hAnsi="Arial" w:cs="Arial"/>
              </w:rPr>
              <w:t>32 184,5</w:t>
            </w:r>
          </w:p>
        </w:tc>
        <w:tc>
          <w:tcPr>
            <w:tcW w:w="1477" w:type="dxa"/>
            <w:shd w:val="clear" w:color="auto" w:fill="auto"/>
            <w:vAlign w:val="center"/>
          </w:tcPr>
          <w:p w14:paraId="35052B73" w14:textId="77777777" w:rsidR="00F83D96" w:rsidRPr="001602E2" w:rsidRDefault="00F83D96" w:rsidP="00F83D96">
            <w:pPr>
              <w:jc w:val="center"/>
              <w:rPr>
                <w:rFonts w:ascii="Arial" w:hAnsi="Arial" w:cs="Arial"/>
                <w:i/>
                <w:iCs/>
              </w:rPr>
            </w:pPr>
            <w:r w:rsidRPr="001602E2">
              <w:rPr>
                <w:rFonts w:ascii="Arial" w:hAnsi="Arial" w:cs="Arial"/>
                <w:i/>
                <w:iCs/>
              </w:rPr>
              <w:t>42,3</w:t>
            </w:r>
          </w:p>
        </w:tc>
      </w:tr>
    </w:tbl>
    <w:p w14:paraId="32ADACF8" w14:textId="346FCE41" w:rsidR="00C5248C" w:rsidRPr="00BB6F88" w:rsidRDefault="00C5248C" w:rsidP="00970418">
      <w:pPr>
        <w:ind w:firstLine="766"/>
        <w:jc w:val="right"/>
        <w:rPr>
          <w:rFonts w:ascii="Arial" w:hAnsi="Arial" w:cs="Arial"/>
          <w:color w:val="FF0000"/>
        </w:rPr>
      </w:pPr>
      <w:r w:rsidRPr="00BB6F88">
        <w:rPr>
          <w:rFonts w:ascii="Arial" w:hAnsi="Arial" w:cs="Arial"/>
          <w:color w:val="FF0000"/>
        </w:rPr>
        <w:t xml:space="preserve">                                                                                                                                                                                                                                                                                                                                                                                                                           </w:t>
      </w:r>
    </w:p>
    <w:p w14:paraId="0977853E" w14:textId="4A822B4F" w:rsidR="00F83D96" w:rsidRPr="0034553A" w:rsidRDefault="00F83D96" w:rsidP="00AF7800">
      <w:pPr>
        <w:ind w:firstLine="851"/>
        <w:jc w:val="both"/>
        <w:rPr>
          <w:rFonts w:ascii="Arial" w:hAnsi="Arial" w:cs="Arial"/>
          <w:sz w:val="26"/>
          <w:szCs w:val="26"/>
        </w:rPr>
      </w:pPr>
      <w:r w:rsidRPr="0034553A">
        <w:rPr>
          <w:rFonts w:ascii="Arial" w:hAnsi="Arial" w:cs="Arial"/>
          <w:w w:val="101"/>
          <w:sz w:val="26"/>
          <w:szCs w:val="26"/>
        </w:rPr>
        <w:t xml:space="preserve">На інші програми та заходи у сфері освіти спрямовано </w:t>
      </w:r>
      <w:r w:rsidRPr="0034553A">
        <w:rPr>
          <w:rFonts w:ascii="Arial" w:hAnsi="Arial" w:cs="Arial"/>
          <w:w w:val="101"/>
          <w:sz w:val="26"/>
          <w:szCs w:val="26"/>
          <w:lang w:val="ru-RU"/>
        </w:rPr>
        <w:t>312</w:t>
      </w:r>
      <w:r w:rsidRPr="0034553A">
        <w:rPr>
          <w:rFonts w:ascii="Arial" w:hAnsi="Arial" w:cs="Arial"/>
          <w:w w:val="101"/>
          <w:sz w:val="26"/>
          <w:szCs w:val="26"/>
        </w:rPr>
        <w:t xml:space="preserve">,1 млн грн, виконано – </w:t>
      </w:r>
      <w:r w:rsidRPr="0034553A">
        <w:rPr>
          <w:rFonts w:ascii="Arial" w:hAnsi="Arial" w:cs="Arial"/>
          <w:w w:val="101"/>
          <w:sz w:val="26"/>
          <w:szCs w:val="26"/>
          <w:lang w:val="ru-RU"/>
        </w:rPr>
        <w:t>54,5</w:t>
      </w:r>
      <w:r w:rsidRPr="0034553A">
        <w:rPr>
          <w:rFonts w:ascii="Arial" w:hAnsi="Arial" w:cs="Arial"/>
          <w:w w:val="101"/>
          <w:sz w:val="26"/>
          <w:szCs w:val="26"/>
        </w:rPr>
        <w:t xml:space="preserve"> млн грн, </w:t>
      </w:r>
      <w:r w:rsidRPr="09305747">
        <w:rPr>
          <w:rFonts w:ascii="Arial" w:hAnsi="Arial" w:cs="Arial"/>
          <w:sz w:val="26"/>
          <w:szCs w:val="26"/>
        </w:rPr>
        <w:t xml:space="preserve">або </w:t>
      </w:r>
      <w:r w:rsidRPr="09305747">
        <w:rPr>
          <w:rFonts w:ascii="Arial" w:hAnsi="Arial" w:cs="Arial"/>
          <w:sz w:val="26"/>
          <w:szCs w:val="26"/>
          <w:lang w:val="ru-RU"/>
        </w:rPr>
        <w:t>75,5</w:t>
      </w:r>
      <w:r w:rsidRPr="09305747">
        <w:rPr>
          <w:rFonts w:ascii="Arial" w:hAnsi="Arial" w:cs="Arial"/>
          <w:sz w:val="26"/>
          <w:szCs w:val="26"/>
        </w:rPr>
        <w:t xml:space="preserve"> відсотка до </w:t>
      </w:r>
      <w:r w:rsidR="003C54B2" w:rsidRPr="00B927BA">
        <w:rPr>
          <w:rFonts w:ascii="Arial" w:hAnsi="Arial" w:cs="Arial"/>
          <w:sz w:val="26"/>
          <w:szCs w:val="26"/>
        </w:rPr>
        <w:t>плану на звітний період</w:t>
      </w:r>
      <w:r>
        <w:rPr>
          <w:rFonts w:ascii="Arial" w:hAnsi="Arial" w:cs="Arial"/>
          <w:sz w:val="26"/>
          <w:szCs w:val="26"/>
        </w:rPr>
        <w:t>, з</w:t>
      </w:r>
      <w:r w:rsidRPr="09305747">
        <w:rPr>
          <w:rFonts w:ascii="Arial" w:hAnsi="Arial" w:cs="Arial"/>
          <w:sz w:val="26"/>
          <w:szCs w:val="26"/>
        </w:rPr>
        <w:t xml:space="preserve"> них:</w:t>
      </w:r>
    </w:p>
    <w:p w14:paraId="4CD4349A" w14:textId="1293E7F7" w:rsidR="00C5248C" w:rsidRPr="006B66EE" w:rsidRDefault="00F83D96" w:rsidP="006B66EE">
      <w:pPr>
        <w:ind w:left="6314" w:firstLine="766"/>
        <w:jc w:val="center"/>
        <w:rPr>
          <w:rFonts w:ascii="Arial" w:hAnsi="Arial" w:cs="Arial"/>
        </w:rPr>
      </w:pPr>
      <w:r w:rsidRPr="006B66EE">
        <w:rPr>
          <w:rFonts w:ascii="Arial" w:hAnsi="Arial" w:cs="Arial"/>
        </w:rPr>
        <w:t xml:space="preserve"> </w:t>
      </w:r>
      <w:r w:rsidR="00C5248C" w:rsidRPr="006B66EE">
        <w:rPr>
          <w:rFonts w:ascii="Arial" w:hAnsi="Arial" w:cs="Arial"/>
        </w:rPr>
        <w:t>(тис. грн)</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1418"/>
        <w:gridCol w:w="1417"/>
        <w:gridCol w:w="1276"/>
        <w:gridCol w:w="1417"/>
      </w:tblGrid>
      <w:tr w:rsidR="00F83D96" w:rsidRPr="00F83D96" w14:paraId="350263B1" w14:textId="77777777" w:rsidTr="001602E2">
        <w:trPr>
          <w:trHeight w:val="300"/>
        </w:trPr>
        <w:tc>
          <w:tcPr>
            <w:tcW w:w="4565" w:type="dxa"/>
            <w:shd w:val="clear" w:color="auto" w:fill="auto"/>
          </w:tcPr>
          <w:p w14:paraId="7974F211" w14:textId="77777777" w:rsidR="00F83D96" w:rsidRPr="00F83D96" w:rsidRDefault="00F83D96" w:rsidP="00493B15">
            <w:pPr>
              <w:ind w:firstLine="567"/>
              <w:jc w:val="center"/>
              <w:rPr>
                <w:rFonts w:ascii="Arial" w:hAnsi="Arial" w:cs="Arial"/>
                <w:sz w:val="22"/>
                <w:szCs w:val="22"/>
              </w:rPr>
            </w:pPr>
          </w:p>
          <w:p w14:paraId="16778238" w14:textId="77777777" w:rsidR="00F83D96" w:rsidRPr="00F83D96" w:rsidRDefault="00F83D96" w:rsidP="00493B15">
            <w:pPr>
              <w:ind w:firstLine="567"/>
              <w:jc w:val="center"/>
              <w:rPr>
                <w:rFonts w:ascii="Arial" w:hAnsi="Arial" w:cs="Arial"/>
                <w:sz w:val="22"/>
                <w:szCs w:val="22"/>
              </w:rPr>
            </w:pPr>
            <w:r w:rsidRPr="00F83D96">
              <w:rPr>
                <w:rFonts w:ascii="Arial" w:hAnsi="Arial" w:cs="Arial"/>
                <w:sz w:val="22"/>
                <w:szCs w:val="22"/>
              </w:rPr>
              <w:t>Назва програми</w:t>
            </w:r>
          </w:p>
        </w:tc>
        <w:tc>
          <w:tcPr>
            <w:tcW w:w="1418" w:type="dxa"/>
            <w:vAlign w:val="center"/>
          </w:tcPr>
          <w:p w14:paraId="01CB648E" w14:textId="77777777" w:rsidR="00F83D96" w:rsidRPr="00F83D96" w:rsidRDefault="00F83D96" w:rsidP="00493B15">
            <w:pPr>
              <w:jc w:val="center"/>
              <w:rPr>
                <w:rFonts w:ascii="Arial" w:hAnsi="Arial" w:cs="Arial"/>
                <w:sz w:val="22"/>
                <w:szCs w:val="22"/>
              </w:rPr>
            </w:pPr>
            <w:r w:rsidRPr="00F83D96">
              <w:rPr>
                <w:rFonts w:ascii="Arial" w:hAnsi="Arial" w:cs="Arial"/>
                <w:sz w:val="22"/>
                <w:szCs w:val="22"/>
              </w:rPr>
              <w:t>Уточнений план на 2024 рік</w:t>
            </w:r>
          </w:p>
        </w:tc>
        <w:tc>
          <w:tcPr>
            <w:tcW w:w="1417" w:type="dxa"/>
            <w:vAlign w:val="center"/>
          </w:tcPr>
          <w:p w14:paraId="72DD56A0" w14:textId="1A679360" w:rsidR="00F83D96" w:rsidRPr="00F83D96" w:rsidRDefault="003C54B2" w:rsidP="00493B15">
            <w:pPr>
              <w:jc w:val="center"/>
              <w:rPr>
                <w:rFonts w:ascii="Arial" w:hAnsi="Arial" w:cs="Arial"/>
                <w:sz w:val="22"/>
                <w:szCs w:val="22"/>
              </w:rPr>
            </w:pPr>
            <w:r>
              <w:rPr>
                <w:rFonts w:ascii="Arial" w:hAnsi="Arial" w:cs="Arial"/>
                <w:sz w:val="22"/>
                <w:szCs w:val="22"/>
              </w:rPr>
              <w:t>Уточнений план на І</w:t>
            </w:r>
            <w:r w:rsidR="00F83D96" w:rsidRPr="00F83D96">
              <w:rPr>
                <w:rFonts w:ascii="Arial" w:hAnsi="Arial" w:cs="Arial"/>
                <w:sz w:val="22"/>
                <w:szCs w:val="22"/>
              </w:rPr>
              <w:t xml:space="preserve"> квартал</w:t>
            </w:r>
            <w:r w:rsidR="00F83D96" w:rsidRPr="00F83D96">
              <w:rPr>
                <w:rFonts w:ascii="Arial" w:hAnsi="Arial" w:cs="Arial"/>
                <w:sz w:val="22"/>
                <w:szCs w:val="22"/>
                <w:lang w:val="ru-RU"/>
              </w:rPr>
              <w:t xml:space="preserve"> </w:t>
            </w:r>
            <w:r w:rsidR="00F83D96" w:rsidRPr="00F83D96">
              <w:rPr>
                <w:rFonts w:ascii="Arial" w:hAnsi="Arial" w:cs="Arial"/>
                <w:sz w:val="22"/>
                <w:szCs w:val="22"/>
              </w:rPr>
              <w:t>2024 року</w:t>
            </w:r>
          </w:p>
        </w:tc>
        <w:tc>
          <w:tcPr>
            <w:tcW w:w="1276" w:type="dxa"/>
            <w:shd w:val="clear" w:color="auto" w:fill="auto"/>
            <w:vAlign w:val="center"/>
          </w:tcPr>
          <w:p w14:paraId="30513D6D" w14:textId="3F7C0E04" w:rsidR="00F83D96" w:rsidRPr="00F83D96" w:rsidRDefault="003C54B2" w:rsidP="00493B15">
            <w:pPr>
              <w:jc w:val="center"/>
              <w:rPr>
                <w:rFonts w:ascii="Arial" w:hAnsi="Arial" w:cs="Arial"/>
                <w:sz w:val="22"/>
                <w:szCs w:val="22"/>
              </w:rPr>
            </w:pPr>
            <w:r>
              <w:rPr>
                <w:rFonts w:ascii="Arial" w:hAnsi="Arial" w:cs="Arial"/>
                <w:sz w:val="22"/>
                <w:szCs w:val="22"/>
              </w:rPr>
              <w:t>Виконано за І</w:t>
            </w:r>
            <w:r w:rsidR="00F83D96" w:rsidRPr="00F83D96">
              <w:rPr>
                <w:rFonts w:ascii="Arial" w:hAnsi="Arial" w:cs="Arial"/>
                <w:sz w:val="22"/>
                <w:szCs w:val="22"/>
              </w:rPr>
              <w:t xml:space="preserve"> квартал </w:t>
            </w:r>
            <w:r w:rsidR="00F83D96" w:rsidRPr="00F83D96">
              <w:rPr>
                <w:rFonts w:ascii="Arial" w:hAnsi="Arial" w:cs="Arial"/>
                <w:sz w:val="22"/>
                <w:szCs w:val="22"/>
                <w:lang w:val="ru-RU"/>
              </w:rPr>
              <w:t xml:space="preserve"> </w:t>
            </w:r>
            <w:r w:rsidR="00F83D96" w:rsidRPr="00F83D96">
              <w:rPr>
                <w:rFonts w:ascii="Arial" w:hAnsi="Arial" w:cs="Arial"/>
                <w:sz w:val="22"/>
                <w:szCs w:val="22"/>
              </w:rPr>
              <w:t>2024 року</w:t>
            </w:r>
          </w:p>
        </w:tc>
        <w:tc>
          <w:tcPr>
            <w:tcW w:w="1417" w:type="dxa"/>
            <w:shd w:val="clear" w:color="auto" w:fill="auto"/>
            <w:vAlign w:val="center"/>
          </w:tcPr>
          <w:p w14:paraId="37AE4E66" w14:textId="1EB6717D" w:rsidR="00F83D96" w:rsidRPr="00F83D96" w:rsidRDefault="00F83D96" w:rsidP="00F83D96">
            <w:pPr>
              <w:jc w:val="center"/>
              <w:rPr>
                <w:rFonts w:ascii="Arial" w:hAnsi="Arial" w:cs="Arial"/>
                <w:i/>
                <w:iCs/>
                <w:sz w:val="22"/>
                <w:szCs w:val="22"/>
              </w:rPr>
            </w:pPr>
            <w:r w:rsidRPr="00F83D96">
              <w:rPr>
                <w:rFonts w:ascii="Arial" w:hAnsi="Arial" w:cs="Arial"/>
                <w:i/>
                <w:iCs/>
                <w:sz w:val="22"/>
                <w:szCs w:val="22"/>
              </w:rPr>
              <w:t xml:space="preserve">Відсоток виконання </w:t>
            </w:r>
          </w:p>
        </w:tc>
      </w:tr>
      <w:tr w:rsidR="00F83D96" w:rsidRPr="001602E2" w14:paraId="16537AE6" w14:textId="77777777" w:rsidTr="001602E2">
        <w:trPr>
          <w:trHeight w:val="300"/>
        </w:trPr>
        <w:tc>
          <w:tcPr>
            <w:tcW w:w="4565" w:type="dxa"/>
            <w:shd w:val="clear" w:color="auto" w:fill="auto"/>
          </w:tcPr>
          <w:p w14:paraId="37B73F77" w14:textId="77777777" w:rsidR="00F83D96" w:rsidRPr="001602E2" w:rsidRDefault="00F83D96" w:rsidP="00493B15">
            <w:pPr>
              <w:jc w:val="center"/>
              <w:rPr>
                <w:rFonts w:ascii="Arial" w:hAnsi="Arial" w:cs="Arial"/>
              </w:rPr>
            </w:pPr>
            <w:r w:rsidRPr="001602E2">
              <w:rPr>
                <w:rFonts w:ascii="Arial" w:hAnsi="Arial" w:cs="Arial"/>
              </w:rPr>
              <w:t>1</w:t>
            </w:r>
          </w:p>
        </w:tc>
        <w:tc>
          <w:tcPr>
            <w:tcW w:w="1418" w:type="dxa"/>
          </w:tcPr>
          <w:p w14:paraId="0C0A7A9F" w14:textId="77777777" w:rsidR="00F83D96" w:rsidRPr="001602E2" w:rsidRDefault="00F83D96" w:rsidP="00493B15">
            <w:pPr>
              <w:ind w:hanging="11"/>
              <w:jc w:val="center"/>
              <w:rPr>
                <w:rFonts w:ascii="Arial" w:hAnsi="Arial" w:cs="Arial"/>
              </w:rPr>
            </w:pPr>
            <w:r w:rsidRPr="001602E2">
              <w:rPr>
                <w:rFonts w:ascii="Arial" w:hAnsi="Arial" w:cs="Arial"/>
              </w:rPr>
              <w:t>2</w:t>
            </w:r>
          </w:p>
        </w:tc>
        <w:tc>
          <w:tcPr>
            <w:tcW w:w="1417" w:type="dxa"/>
          </w:tcPr>
          <w:p w14:paraId="090ED6B2" w14:textId="77777777" w:rsidR="00F83D96" w:rsidRPr="001602E2" w:rsidRDefault="00F83D96" w:rsidP="00F83D96">
            <w:pPr>
              <w:spacing w:line="259" w:lineRule="auto"/>
              <w:jc w:val="center"/>
            </w:pPr>
            <w:r w:rsidRPr="001602E2">
              <w:rPr>
                <w:rFonts w:ascii="Arial" w:hAnsi="Arial" w:cs="Arial"/>
              </w:rPr>
              <w:t>3</w:t>
            </w:r>
          </w:p>
        </w:tc>
        <w:tc>
          <w:tcPr>
            <w:tcW w:w="1276" w:type="dxa"/>
            <w:shd w:val="clear" w:color="auto" w:fill="auto"/>
          </w:tcPr>
          <w:p w14:paraId="194F0F3B" w14:textId="77777777" w:rsidR="00F83D96" w:rsidRPr="001602E2" w:rsidRDefault="00F83D96" w:rsidP="00F83D96">
            <w:pPr>
              <w:jc w:val="center"/>
              <w:rPr>
                <w:rFonts w:ascii="Arial" w:hAnsi="Arial" w:cs="Arial"/>
              </w:rPr>
            </w:pPr>
            <w:r w:rsidRPr="001602E2">
              <w:rPr>
                <w:rFonts w:ascii="Arial" w:hAnsi="Arial" w:cs="Arial"/>
              </w:rPr>
              <w:t>4</w:t>
            </w:r>
          </w:p>
        </w:tc>
        <w:tc>
          <w:tcPr>
            <w:tcW w:w="1417" w:type="dxa"/>
            <w:shd w:val="clear" w:color="auto" w:fill="auto"/>
          </w:tcPr>
          <w:p w14:paraId="0908167D" w14:textId="11C769AC" w:rsidR="00F83D96" w:rsidRPr="001602E2" w:rsidRDefault="001602E2" w:rsidP="00F83D96">
            <w:pPr>
              <w:jc w:val="center"/>
              <w:rPr>
                <w:rFonts w:ascii="Arial" w:hAnsi="Arial" w:cs="Arial"/>
                <w:i/>
              </w:rPr>
            </w:pPr>
            <w:r w:rsidRPr="001602E2">
              <w:rPr>
                <w:rFonts w:ascii="Arial" w:hAnsi="Arial" w:cs="Arial"/>
                <w:color w:val="000000"/>
                <w:lang w:eastAsia="uk-UA"/>
              </w:rPr>
              <w:t>5=4/3</w:t>
            </w:r>
          </w:p>
        </w:tc>
      </w:tr>
      <w:tr w:rsidR="00F83D96" w:rsidRPr="0034553A" w14:paraId="0088774D" w14:textId="77777777" w:rsidTr="001602E2">
        <w:trPr>
          <w:trHeight w:val="446"/>
        </w:trPr>
        <w:tc>
          <w:tcPr>
            <w:tcW w:w="4565" w:type="dxa"/>
            <w:shd w:val="clear" w:color="auto" w:fill="auto"/>
          </w:tcPr>
          <w:p w14:paraId="1B9E99F5" w14:textId="77777777" w:rsidR="00F83D96" w:rsidRPr="00F83D96" w:rsidRDefault="00F83D96" w:rsidP="00F83D96">
            <w:pPr>
              <w:rPr>
                <w:rFonts w:ascii="Arial" w:hAnsi="Arial" w:cs="Arial"/>
              </w:rPr>
            </w:pPr>
            <w:r w:rsidRPr="00F83D96">
              <w:rPr>
                <w:rFonts w:ascii="Arial" w:hAnsi="Arial" w:cs="Arial"/>
              </w:rPr>
              <w:t xml:space="preserve">Програма підтримки обдарованої молоді Львівської міської територіальної громади </w:t>
            </w:r>
          </w:p>
        </w:tc>
        <w:tc>
          <w:tcPr>
            <w:tcW w:w="1418" w:type="dxa"/>
          </w:tcPr>
          <w:p w14:paraId="2E84FBA9" w14:textId="77777777" w:rsidR="00F83D96" w:rsidRPr="00F83D96" w:rsidRDefault="00F83D96" w:rsidP="00493B15">
            <w:pPr>
              <w:spacing w:line="259" w:lineRule="auto"/>
              <w:jc w:val="center"/>
              <w:rPr>
                <w:rFonts w:ascii="Arial" w:hAnsi="Arial" w:cs="Arial"/>
              </w:rPr>
            </w:pPr>
            <w:r w:rsidRPr="00F83D96">
              <w:rPr>
                <w:rFonts w:ascii="Arial" w:hAnsi="Arial" w:cs="Arial"/>
              </w:rPr>
              <w:t>1 664,2</w:t>
            </w:r>
          </w:p>
        </w:tc>
        <w:tc>
          <w:tcPr>
            <w:tcW w:w="1417" w:type="dxa"/>
          </w:tcPr>
          <w:p w14:paraId="3EB749F4" w14:textId="65BC92D5" w:rsidR="00F83D96" w:rsidRPr="00F83D96" w:rsidRDefault="00F83D96" w:rsidP="00493B15">
            <w:pPr>
              <w:spacing w:line="259" w:lineRule="auto"/>
              <w:jc w:val="center"/>
              <w:rPr>
                <w:rFonts w:ascii="Arial" w:hAnsi="Arial" w:cs="Arial"/>
              </w:rPr>
            </w:pPr>
            <w:r w:rsidRPr="00F83D96">
              <w:rPr>
                <w:rFonts w:ascii="Arial" w:hAnsi="Arial" w:cs="Arial"/>
              </w:rPr>
              <w:t>0</w:t>
            </w:r>
          </w:p>
        </w:tc>
        <w:tc>
          <w:tcPr>
            <w:tcW w:w="1276" w:type="dxa"/>
            <w:shd w:val="clear" w:color="auto" w:fill="auto"/>
          </w:tcPr>
          <w:p w14:paraId="189CDB07" w14:textId="41CE56A4" w:rsidR="00F83D96" w:rsidRPr="00F83D96" w:rsidRDefault="00F83D96" w:rsidP="00F83D96">
            <w:pPr>
              <w:jc w:val="center"/>
              <w:rPr>
                <w:rFonts w:ascii="Arial" w:hAnsi="Arial" w:cs="Arial"/>
              </w:rPr>
            </w:pPr>
            <w:r w:rsidRPr="00F83D96">
              <w:rPr>
                <w:rFonts w:ascii="Arial" w:hAnsi="Arial" w:cs="Arial"/>
              </w:rPr>
              <w:t>0</w:t>
            </w:r>
          </w:p>
        </w:tc>
        <w:tc>
          <w:tcPr>
            <w:tcW w:w="1417" w:type="dxa"/>
            <w:shd w:val="clear" w:color="auto" w:fill="auto"/>
          </w:tcPr>
          <w:p w14:paraId="548B56A9" w14:textId="4405EC7A" w:rsidR="00F83D96" w:rsidRPr="00F83D96" w:rsidRDefault="00F83D96" w:rsidP="00493B15">
            <w:pPr>
              <w:jc w:val="center"/>
              <w:rPr>
                <w:rFonts w:ascii="Arial" w:hAnsi="Arial" w:cs="Arial"/>
                <w:i/>
                <w:iCs/>
              </w:rPr>
            </w:pPr>
            <w:r w:rsidRPr="00F83D96">
              <w:rPr>
                <w:rFonts w:ascii="Arial" w:hAnsi="Arial" w:cs="Arial"/>
                <w:i/>
                <w:iCs/>
              </w:rPr>
              <w:t>0</w:t>
            </w:r>
          </w:p>
        </w:tc>
      </w:tr>
      <w:tr w:rsidR="00F83D96" w:rsidRPr="0034553A" w14:paraId="3AE9184E" w14:textId="77777777" w:rsidTr="001602E2">
        <w:trPr>
          <w:trHeight w:val="300"/>
        </w:trPr>
        <w:tc>
          <w:tcPr>
            <w:tcW w:w="4565" w:type="dxa"/>
            <w:shd w:val="clear" w:color="auto" w:fill="auto"/>
          </w:tcPr>
          <w:p w14:paraId="0E5579A7" w14:textId="77777777" w:rsidR="00F83D96" w:rsidRPr="00F83D96" w:rsidRDefault="00F83D96" w:rsidP="00F83D96">
            <w:pPr>
              <w:rPr>
                <w:rFonts w:ascii="Arial" w:hAnsi="Arial" w:cs="Arial"/>
                <w:lang w:val="en-US"/>
              </w:rPr>
            </w:pPr>
            <w:r w:rsidRPr="00F83D96">
              <w:rPr>
                <w:rFonts w:ascii="Arial" w:hAnsi="Arial" w:cs="Arial"/>
              </w:rPr>
              <w:t xml:space="preserve">Програма </w:t>
            </w:r>
            <w:r w:rsidRPr="00F83D96">
              <w:rPr>
                <w:rFonts w:ascii="Arial" w:hAnsi="Arial" w:cs="Arial"/>
                <w:lang w:val="en-US"/>
              </w:rPr>
              <w:t>“</w:t>
            </w:r>
            <w:r w:rsidRPr="00F83D96">
              <w:rPr>
                <w:rFonts w:ascii="Arial" w:hAnsi="Arial" w:cs="Arial"/>
              </w:rPr>
              <w:t>Львів науковий</w:t>
            </w:r>
            <w:r w:rsidRPr="00F83D96">
              <w:rPr>
                <w:rFonts w:ascii="Arial" w:hAnsi="Arial" w:cs="Arial"/>
                <w:lang w:val="en-US"/>
              </w:rPr>
              <w:t>”</w:t>
            </w:r>
          </w:p>
        </w:tc>
        <w:tc>
          <w:tcPr>
            <w:tcW w:w="1418" w:type="dxa"/>
          </w:tcPr>
          <w:p w14:paraId="0028A363" w14:textId="77777777" w:rsidR="00F83D96" w:rsidRPr="00F83D96" w:rsidRDefault="00F83D96" w:rsidP="00493B15">
            <w:pPr>
              <w:jc w:val="center"/>
              <w:rPr>
                <w:rFonts w:ascii="Arial" w:hAnsi="Arial" w:cs="Arial"/>
              </w:rPr>
            </w:pPr>
            <w:r w:rsidRPr="00F83D96">
              <w:rPr>
                <w:rFonts w:ascii="Arial" w:hAnsi="Arial" w:cs="Arial"/>
              </w:rPr>
              <w:t>5 152,2</w:t>
            </w:r>
          </w:p>
        </w:tc>
        <w:tc>
          <w:tcPr>
            <w:tcW w:w="1417" w:type="dxa"/>
          </w:tcPr>
          <w:p w14:paraId="3210AFEC" w14:textId="77777777" w:rsidR="00F83D96" w:rsidRPr="00F83D96" w:rsidRDefault="00F83D96" w:rsidP="00493B15">
            <w:pPr>
              <w:jc w:val="center"/>
              <w:rPr>
                <w:rFonts w:ascii="Arial" w:hAnsi="Arial" w:cs="Arial"/>
              </w:rPr>
            </w:pPr>
            <w:r w:rsidRPr="00F83D96">
              <w:rPr>
                <w:rFonts w:ascii="Arial" w:hAnsi="Arial" w:cs="Arial"/>
              </w:rPr>
              <w:t>1 800,0</w:t>
            </w:r>
          </w:p>
        </w:tc>
        <w:tc>
          <w:tcPr>
            <w:tcW w:w="1276" w:type="dxa"/>
            <w:shd w:val="clear" w:color="auto" w:fill="auto"/>
          </w:tcPr>
          <w:p w14:paraId="4539AD3E" w14:textId="77777777" w:rsidR="00F83D96" w:rsidRPr="00F83D96" w:rsidRDefault="00F83D96" w:rsidP="00493B15">
            <w:pPr>
              <w:jc w:val="center"/>
              <w:rPr>
                <w:rFonts w:ascii="Arial" w:hAnsi="Arial" w:cs="Arial"/>
              </w:rPr>
            </w:pPr>
            <w:r w:rsidRPr="00F83D96">
              <w:rPr>
                <w:rFonts w:ascii="Arial" w:hAnsi="Arial" w:cs="Arial"/>
              </w:rPr>
              <w:t>1 128,7</w:t>
            </w:r>
          </w:p>
        </w:tc>
        <w:tc>
          <w:tcPr>
            <w:tcW w:w="1417" w:type="dxa"/>
            <w:shd w:val="clear" w:color="auto" w:fill="auto"/>
          </w:tcPr>
          <w:p w14:paraId="50B7EC17" w14:textId="77777777" w:rsidR="00F83D96" w:rsidRPr="00F83D96" w:rsidRDefault="00F83D96" w:rsidP="00493B15">
            <w:pPr>
              <w:jc w:val="center"/>
              <w:rPr>
                <w:rFonts w:ascii="Arial" w:hAnsi="Arial" w:cs="Arial"/>
                <w:i/>
                <w:iCs/>
              </w:rPr>
            </w:pPr>
            <w:r w:rsidRPr="00F83D96">
              <w:rPr>
                <w:rFonts w:ascii="Arial" w:hAnsi="Arial" w:cs="Arial"/>
                <w:i/>
                <w:iCs/>
              </w:rPr>
              <w:t>62,7</w:t>
            </w:r>
          </w:p>
        </w:tc>
      </w:tr>
      <w:tr w:rsidR="00F83D96" w:rsidRPr="0034553A" w14:paraId="3BA4D656" w14:textId="77777777" w:rsidTr="001602E2">
        <w:trPr>
          <w:trHeight w:val="552"/>
        </w:trPr>
        <w:tc>
          <w:tcPr>
            <w:tcW w:w="4565" w:type="dxa"/>
            <w:shd w:val="clear" w:color="auto" w:fill="auto"/>
          </w:tcPr>
          <w:p w14:paraId="1B563C09" w14:textId="77777777" w:rsidR="00F83D96" w:rsidRPr="00F83D96" w:rsidRDefault="00F83D96" w:rsidP="00F83D96">
            <w:pPr>
              <w:rPr>
                <w:rFonts w:ascii="Arial" w:hAnsi="Arial" w:cs="Arial"/>
                <w:lang w:val="ru-RU"/>
              </w:rPr>
            </w:pPr>
            <w:r w:rsidRPr="00F83D96">
              <w:rPr>
                <w:rFonts w:ascii="Arial" w:hAnsi="Arial" w:cs="Arial"/>
              </w:rPr>
              <w:t xml:space="preserve">Програма </w:t>
            </w:r>
            <w:r w:rsidRPr="00F83D96">
              <w:rPr>
                <w:rFonts w:ascii="Arial" w:hAnsi="Arial" w:cs="Arial"/>
                <w:lang w:val="ru-RU"/>
              </w:rPr>
              <w:t>“</w:t>
            </w:r>
            <w:r w:rsidRPr="00F83D96">
              <w:rPr>
                <w:rFonts w:ascii="Arial" w:hAnsi="Arial" w:cs="Arial"/>
              </w:rPr>
              <w:t>Домедична допомога: компетентності для життя</w:t>
            </w:r>
            <w:r w:rsidRPr="00F83D96">
              <w:rPr>
                <w:rFonts w:ascii="Arial" w:hAnsi="Arial" w:cs="Arial"/>
                <w:lang w:val="ru-RU"/>
              </w:rPr>
              <w:t>”</w:t>
            </w:r>
          </w:p>
        </w:tc>
        <w:tc>
          <w:tcPr>
            <w:tcW w:w="1418" w:type="dxa"/>
          </w:tcPr>
          <w:p w14:paraId="5649D4A0" w14:textId="77777777" w:rsidR="00F83D96" w:rsidRPr="00F83D96" w:rsidRDefault="00F83D96" w:rsidP="00493B15">
            <w:pPr>
              <w:jc w:val="center"/>
              <w:rPr>
                <w:rFonts w:ascii="Arial" w:hAnsi="Arial" w:cs="Arial"/>
              </w:rPr>
            </w:pPr>
            <w:r w:rsidRPr="00F83D96">
              <w:rPr>
                <w:rFonts w:ascii="Arial" w:hAnsi="Arial" w:cs="Arial"/>
              </w:rPr>
              <w:t>153,0</w:t>
            </w:r>
          </w:p>
        </w:tc>
        <w:tc>
          <w:tcPr>
            <w:tcW w:w="1417" w:type="dxa"/>
          </w:tcPr>
          <w:p w14:paraId="696ED02B" w14:textId="77777777" w:rsidR="00F83D96" w:rsidRPr="00F83D96" w:rsidRDefault="00F83D96" w:rsidP="00493B15">
            <w:pPr>
              <w:jc w:val="center"/>
              <w:rPr>
                <w:rFonts w:ascii="Arial" w:hAnsi="Arial" w:cs="Arial"/>
              </w:rPr>
            </w:pPr>
            <w:r w:rsidRPr="00F83D96">
              <w:rPr>
                <w:rFonts w:ascii="Arial" w:hAnsi="Arial" w:cs="Arial"/>
              </w:rPr>
              <w:t>100,0</w:t>
            </w:r>
          </w:p>
        </w:tc>
        <w:tc>
          <w:tcPr>
            <w:tcW w:w="1276" w:type="dxa"/>
            <w:shd w:val="clear" w:color="auto" w:fill="auto"/>
          </w:tcPr>
          <w:p w14:paraId="5B34FDDA" w14:textId="4263D850" w:rsidR="00F83D96" w:rsidRPr="00F83D96" w:rsidRDefault="00F83D96" w:rsidP="00493B15">
            <w:pPr>
              <w:jc w:val="center"/>
              <w:rPr>
                <w:rFonts w:ascii="Arial" w:hAnsi="Arial" w:cs="Arial"/>
              </w:rPr>
            </w:pPr>
            <w:r w:rsidRPr="00F83D96">
              <w:rPr>
                <w:rFonts w:ascii="Arial" w:hAnsi="Arial" w:cs="Arial"/>
              </w:rPr>
              <w:t>0</w:t>
            </w:r>
          </w:p>
        </w:tc>
        <w:tc>
          <w:tcPr>
            <w:tcW w:w="1417" w:type="dxa"/>
            <w:shd w:val="clear" w:color="auto" w:fill="auto"/>
          </w:tcPr>
          <w:p w14:paraId="1AFB742E" w14:textId="085962BC" w:rsidR="00F83D96" w:rsidRPr="00F83D96" w:rsidRDefault="00F83D96" w:rsidP="00493B15">
            <w:pPr>
              <w:jc w:val="center"/>
              <w:rPr>
                <w:rFonts w:ascii="Arial" w:hAnsi="Arial" w:cs="Arial"/>
                <w:i/>
                <w:iCs/>
              </w:rPr>
            </w:pPr>
            <w:r w:rsidRPr="00F83D96">
              <w:rPr>
                <w:rFonts w:ascii="Arial" w:hAnsi="Arial" w:cs="Arial"/>
                <w:i/>
                <w:iCs/>
              </w:rPr>
              <w:t>0</w:t>
            </w:r>
          </w:p>
        </w:tc>
      </w:tr>
      <w:tr w:rsidR="00F83D96" w:rsidRPr="0034553A" w14:paraId="1650C8BB" w14:textId="77777777" w:rsidTr="001602E2">
        <w:trPr>
          <w:trHeight w:val="300"/>
        </w:trPr>
        <w:tc>
          <w:tcPr>
            <w:tcW w:w="4565" w:type="dxa"/>
            <w:shd w:val="clear" w:color="auto" w:fill="auto"/>
          </w:tcPr>
          <w:p w14:paraId="3DBF81FA" w14:textId="77777777" w:rsidR="00F83D96" w:rsidRPr="00F83D96" w:rsidRDefault="00F83D96" w:rsidP="00F83D96">
            <w:pPr>
              <w:rPr>
                <w:rFonts w:ascii="Arial" w:hAnsi="Arial" w:cs="Arial"/>
                <w:lang w:val="en-US"/>
              </w:rPr>
            </w:pPr>
            <w:r w:rsidRPr="00F83D96">
              <w:rPr>
                <w:rFonts w:ascii="Arial" w:hAnsi="Arial" w:cs="Arial"/>
              </w:rPr>
              <w:t xml:space="preserve">Програма </w:t>
            </w:r>
            <w:r w:rsidRPr="00F83D96">
              <w:rPr>
                <w:rFonts w:ascii="Arial" w:hAnsi="Arial" w:cs="Arial"/>
                <w:lang w:val="en-US"/>
              </w:rPr>
              <w:t>“</w:t>
            </w:r>
            <w:r w:rsidRPr="00F83D96">
              <w:rPr>
                <w:rFonts w:ascii="Arial" w:hAnsi="Arial" w:cs="Arial"/>
              </w:rPr>
              <w:t>Успішний педагог</w:t>
            </w:r>
            <w:r w:rsidRPr="00F83D96">
              <w:rPr>
                <w:rFonts w:ascii="Arial" w:hAnsi="Arial" w:cs="Arial"/>
                <w:lang w:val="en-US"/>
              </w:rPr>
              <w:t>”</w:t>
            </w:r>
          </w:p>
        </w:tc>
        <w:tc>
          <w:tcPr>
            <w:tcW w:w="1418" w:type="dxa"/>
          </w:tcPr>
          <w:p w14:paraId="76EA1A66" w14:textId="77777777" w:rsidR="00F83D96" w:rsidRPr="00F83D96" w:rsidRDefault="00F83D96" w:rsidP="00493B15">
            <w:pPr>
              <w:spacing w:line="259" w:lineRule="auto"/>
              <w:jc w:val="center"/>
              <w:rPr>
                <w:rFonts w:ascii="Arial" w:hAnsi="Arial" w:cs="Arial"/>
              </w:rPr>
            </w:pPr>
            <w:r w:rsidRPr="00F83D96">
              <w:rPr>
                <w:rFonts w:ascii="Arial" w:hAnsi="Arial" w:cs="Arial"/>
              </w:rPr>
              <w:t>6 400,0</w:t>
            </w:r>
          </w:p>
        </w:tc>
        <w:tc>
          <w:tcPr>
            <w:tcW w:w="1417" w:type="dxa"/>
          </w:tcPr>
          <w:p w14:paraId="0E03BF4E" w14:textId="210F16F1" w:rsidR="00F83D96" w:rsidRPr="00F83D96" w:rsidRDefault="00F83D96" w:rsidP="00493B15">
            <w:pPr>
              <w:spacing w:line="259" w:lineRule="auto"/>
              <w:jc w:val="center"/>
              <w:rPr>
                <w:rFonts w:ascii="Arial" w:hAnsi="Arial" w:cs="Arial"/>
              </w:rPr>
            </w:pPr>
            <w:r w:rsidRPr="00F83D96">
              <w:rPr>
                <w:rFonts w:ascii="Arial" w:hAnsi="Arial" w:cs="Arial"/>
              </w:rPr>
              <w:t>0</w:t>
            </w:r>
          </w:p>
        </w:tc>
        <w:tc>
          <w:tcPr>
            <w:tcW w:w="1276" w:type="dxa"/>
            <w:shd w:val="clear" w:color="auto" w:fill="auto"/>
          </w:tcPr>
          <w:p w14:paraId="40CEDDBD" w14:textId="1A943830" w:rsidR="00F83D96" w:rsidRPr="00F83D96" w:rsidRDefault="00F83D96" w:rsidP="00493B15">
            <w:pPr>
              <w:jc w:val="center"/>
              <w:rPr>
                <w:rFonts w:ascii="Arial" w:hAnsi="Arial" w:cs="Arial"/>
              </w:rPr>
            </w:pPr>
            <w:r w:rsidRPr="00F83D96">
              <w:rPr>
                <w:rFonts w:ascii="Arial" w:hAnsi="Arial" w:cs="Arial"/>
              </w:rPr>
              <w:t>0</w:t>
            </w:r>
          </w:p>
        </w:tc>
        <w:tc>
          <w:tcPr>
            <w:tcW w:w="1417" w:type="dxa"/>
            <w:shd w:val="clear" w:color="auto" w:fill="auto"/>
          </w:tcPr>
          <w:p w14:paraId="5B1D83A9" w14:textId="7FF49EFA" w:rsidR="00F83D96" w:rsidRPr="00F83D96" w:rsidRDefault="00F83D96" w:rsidP="00493B15">
            <w:pPr>
              <w:jc w:val="center"/>
              <w:rPr>
                <w:rFonts w:ascii="Arial" w:hAnsi="Arial" w:cs="Arial"/>
                <w:i/>
                <w:iCs/>
              </w:rPr>
            </w:pPr>
            <w:r w:rsidRPr="00F83D96">
              <w:rPr>
                <w:rFonts w:ascii="Arial" w:hAnsi="Arial" w:cs="Arial"/>
                <w:i/>
                <w:iCs/>
              </w:rPr>
              <w:t>0</w:t>
            </w:r>
          </w:p>
        </w:tc>
      </w:tr>
      <w:tr w:rsidR="00F83D96" w:rsidRPr="0034553A" w14:paraId="4F0D89E6" w14:textId="77777777" w:rsidTr="001602E2">
        <w:trPr>
          <w:trHeight w:val="300"/>
        </w:trPr>
        <w:tc>
          <w:tcPr>
            <w:tcW w:w="4565" w:type="dxa"/>
            <w:shd w:val="clear" w:color="auto" w:fill="auto"/>
          </w:tcPr>
          <w:p w14:paraId="34317BB6" w14:textId="77777777" w:rsidR="00F83D96" w:rsidRPr="00F83D96" w:rsidRDefault="00F83D96" w:rsidP="00F83D96">
            <w:pPr>
              <w:rPr>
                <w:rFonts w:ascii="Arial" w:hAnsi="Arial" w:cs="Arial"/>
              </w:rPr>
            </w:pPr>
            <w:r w:rsidRPr="00F83D96">
              <w:rPr>
                <w:rFonts w:ascii="Arial" w:hAnsi="Arial" w:cs="Arial"/>
              </w:rPr>
              <w:t xml:space="preserve">Програма підтримки здобуття професійної (професійно-технічної) освіти на умовах регіонального замовлення у приватному закладі «Молодіжний навчальний центр імені святого Івана Боско» </w:t>
            </w:r>
          </w:p>
        </w:tc>
        <w:tc>
          <w:tcPr>
            <w:tcW w:w="1418" w:type="dxa"/>
          </w:tcPr>
          <w:p w14:paraId="6963BD6C" w14:textId="77777777" w:rsidR="00F83D96" w:rsidRPr="00F83D96" w:rsidRDefault="00F83D96" w:rsidP="00493B15">
            <w:pPr>
              <w:jc w:val="center"/>
              <w:rPr>
                <w:rFonts w:ascii="Arial" w:hAnsi="Arial" w:cs="Arial"/>
              </w:rPr>
            </w:pPr>
            <w:r w:rsidRPr="00F83D96">
              <w:rPr>
                <w:rFonts w:ascii="Arial" w:hAnsi="Arial" w:cs="Arial"/>
              </w:rPr>
              <w:t>6 000,0</w:t>
            </w:r>
          </w:p>
          <w:p w14:paraId="3266BCF0" w14:textId="77777777" w:rsidR="00F83D96" w:rsidRPr="00F83D96" w:rsidRDefault="00F83D96" w:rsidP="00493B15">
            <w:pPr>
              <w:ind w:firstLine="567"/>
              <w:jc w:val="center"/>
              <w:rPr>
                <w:rFonts w:ascii="Arial" w:hAnsi="Arial" w:cs="Arial"/>
              </w:rPr>
            </w:pPr>
          </w:p>
        </w:tc>
        <w:tc>
          <w:tcPr>
            <w:tcW w:w="1417" w:type="dxa"/>
          </w:tcPr>
          <w:p w14:paraId="2A6B21D3" w14:textId="77777777" w:rsidR="00F83D96" w:rsidRPr="00F83D96" w:rsidRDefault="00F83D96" w:rsidP="00493B15">
            <w:pPr>
              <w:jc w:val="center"/>
              <w:rPr>
                <w:rFonts w:ascii="Arial" w:hAnsi="Arial" w:cs="Arial"/>
              </w:rPr>
            </w:pPr>
            <w:r w:rsidRPr="00F83D96">
              <w:rPr>
                <w:rFonts w:ascii="Arial" w:hAnsi="Arial" w:cs="Arial"/>
              </w:rPr>
              <w:t>1 561,5</w:t>
            </w:r>
          </w:p>
          <w:p w14:paraId="6AFD5EF0" w14:textId="77777777" w:rsidR="00F83D96" w:rsidRPr="00F83D96" w:rsidRDefault="00F83D96" w:rsidP="00493B15">
            <w:pPr>
              <w:ind w:firstLine="567"/>
              <w:jc w:val="center"/>
              <w:rPr>
                <w:rFonts w:ascii="Arial" w:hAnsi="Arial" w:cs="Arial"/>
              </w:rPr>
            </w:pPr>
          </w:p>
        </w:tc>
        <w:tc>
          <w:tcPr>
            <w:tcW w:w="1276" w:type="dxa"/>
            <w:shd w:val="clear" w:color="auto" w:fill="auto"/>
          </w:tcPr>
          <w:p w14:paraId="152FFB60" w14:textId="77777777" w:rsidR="00F83D96" w:rsidRPr="00F83D96" w:rsidRDefault="00F83D96" w:rsidP="00493B15">
            <w:pPr>
              <w:jc w:val="center"/>
              <w:rPr>
                <w:rFonts w:ascii="Arial" w:hAnsi="Arial" w:cs="Arial"/>
              </w:rPr>
            </w:pPr>
            <w:r w:rsidRPr="00F83D96">
              <w:rPr>
                <w:rFonts w:ascii="Arial" w:hAnsi="Arial" w:cs="Arial"/>
              </w:rPr>
              <w:t>1 501,1</w:t>
            </w:r>
          </w:p>
        </w:tc>
        <w:tc>
          <w:tcPr>
            <w:tcW w:w="1417" w:type="dxa"/>
            <w:shd w:val="clear" w:color="auto" w:fill="auto"/>
          </w:tcPr>
          <w:p w14:paraId="6CCB51C9" w14:textId="77777777" w:rsidR="00F83D96" w:rsidRPr="00F83D96" w:rsidRDefault="00F83D96" w:rsidP="00493B15">
            <w:pPr>
              <w:jc w:val="center"/>
              <w:rPr>
                <w:rFonts w:ascii="Arial" w:hAnsi="Arial" w:cs="Arial"/>
                <w:i/>
                <w:iCs/>
                <w:lang w:val="ru-RU"/>
              </w:rPr>
            </w:pPr>
            <w:r w:rsidRPr="00F83D96">
              <w:rPr>
                <w:rFonts w:ascii="Arial" w:hAnsi="Arial" w:cs="Arial"/>
                <w:i/>
                <w:iCs/>
                <w:lang w:val="ru-RU"/>
              </w:rPr>
              <w:t>96,1</w:t>
            </w:r>
          </w:p>
        </w:tc>
      </w:tr>
      <w:tr w:rsidR="00F83D96" w14:paraId="442DC506" w14:textId="77777777" w:rsidTr="001602E2">
        <w:trPr>
          <w:trHeight w:val="372"/>
        </w:trPr>
        <w:tc>
          <w:tcPr>
            <w:tcW w:w="4565" w:type="dxa"/>
            <w:shd w:val="clear" w:color="auto" w:fill="auto"/>
          </w:tcPr>
          <w:p w14:paraId="55701C63" w14:textId="77777777" w:rsidR="00F83D96" w:rsidRPr="00F83D96" w:rsidRDefault="00F83D96" w:rsidP="00F83D96">
            <w:pPr>
              <w:spacing w:line="259" w:lineRule="auto"/>
              <w:rPr>
                <w:rFonts w:ascii="Arial" w:eastAsia="Arial" w:hAnsi="Arial" w:cs="Arial"/>
              </w:rPr>
            </w:pPr>
            <w:r w:rsidRPr="00F83D96">
              <w:rPr>
                <w:rFonts w:ascii="Arial" w:eastAsia="Arial" w:hAnsi="Arial" w:cs="Arial"/>
                <w:color w:val="000000" w:themeColor="text1"/>
              </w:rPr>
              <w:t>Програма розвитку шахів у закладах загальної середньої освіти Львівської міської територіальної громади на 2021-2025 роки</w:t>
            </w:r>
            <w:r w:rsidRPr="00F83D96">
              <w:rPr>
                <w:rFonts w:ascii="Arial" w:eastAsia="Arial" w:hAnsi="Arial" w:cs="Arial"/>
              </w:rPr>
              <w:t xml:space="preserve"> </w:t>
            </w:r>
          </w:p>
        </w:tc>
        <w:tc>
          <w:tcPr>
            <w:tcW w:w="1418" w:type="dxa"/>
          </w:tcPr>
          <w:p w14:paraId="48FDE804" w14:textId="77777777" w:rsidR="00F83D96" w:rsidRPr="00F83D96" w:rsidRDefault="00F83D96" w:rsidP="00493B15">
            <w:pPr>
              <w:jc w:val="center"/>
              <w:rPr>
                <w:rFonts w:ascii="Arial" w:hAnsi="Arial" w:cs="Arial"/>
              </w:rPr>
            </w:pPr>
            <w:r w:rsidRPr="00F83D96">
              <w:rPr>
                <w:rFonts w:ascii="Arial" w:hAnsi="Arial" w:cs="Arial"/>
              </w:rPr>
              <w:t>170,0</w:t>
            </w:r>
          </w:p>
        </w:tc>
        <w:tc>
          <w:tcPr>
            <w:tcW w:w="1417" w:type="dxa"/>
          </w:tcPr>
          <w:p w14:paraId="4FBACA6D" w14:textId="77777777" w:rsidR="00F83D96" w:rsidRPr="00F83D96" w:rsidRDefault="00F83D96" w:rsidP="00493B15">
            <w:pPr>
              <w:jc w:val="center"/>
              <w:rPr>
                <w:rFonts w:ascii="Arial" w:hAnsi="Arial" w:cs="Arial"/>
              </w:rPr>
            </w:pPr>
            <w:r w:rsidRPr="00F83D96">
              <w:rPr>
                <w:rFonts w:ascii="Arial" w:hAnsi="Arial" w:cs="Arial"/>
              </w:rPr>
              <w:t>170,0</w:t>
            </w:r>
          </w:p>
        </w:tc>
        <w:tc>
          <w:tcPr>
            <w:tcW w:w="1276" w:type="dxa"/>
            <w:shd w:val="clear" w:color="auto" w:fill="auto"/>
          </w:tcPr>
          <w:p w14:paraId="4BF4A3CB" w14:textId="592D0017" w:rsidR="00F83D96" w:rsidRPr="00F83D96" w:rsidRDefault="001602E2" w:rsidP="00493B15">
            <w:pPr>
              <w:jc w:val="center"/>
              <w:rPr>
                <w:rFonts w:ascii="Arial" w:hAnsi="Arial" w:cs="Arial"/>
              </w:rPr>
            </w:pPr>
            <w:r>
              <w:rPr>
                <w:rFonts w:ascii="Arial" w:hAnsi="Arial" w:cs="Arial"/>
              </w:rPr>
              <w:t>0</w:t>
            </w:r>
          </w:p>
        </w:tc>
        <w:tc>
          <w:tcPr>
            <w:tcW w:w="1417" w:type="dxa"/>
            <w:shd w:val="clear" w:color="auto" w:fill="auto"/>
          </w:tcPr>
          <w:p w14:paraId="033C87AE" w14:textId="47996B96" w:rsidR="00F83D96" w:rsidRPr="00F83D96" w:rsidRDefault="001602E2" w:rsidP="00493B15">
            <w:pPr>
              <w:jc w:val="center"/>
              <w:rPr>
                <w:rFonts w:ascii="Arial" w:hAnsi="Arial" w:cs="Arial"/>
                <w:i/>
                <w:iCs/>
              </w:rPr>
            </w:pPr>
            <w:r>
              <w:rPr>
                <w:rFonts w:ascii="Arial" w:hAnsi="Arial" w:cs="Arial"/>
                <w:i/>
                <w:iCs/>
              </w:rPr>
              <w:t>0</w:t>
            </w:r>
          </w:p>
        </w:tc>
      </w:tr>
      <w:tr w:rsidR="00F83D96" w14:paraId="714AEE9C" w14:textId="77777777" w:rsidTr="001602E2">
        <w:trPr>
          <w:trHeight w:val="372"/>
        </w:trPr>
        <w:tc>
          <w:tcPr>
            <w:tcW w:w="4565" w:type="dxa"/>
            <w:shd w:val="clear" w:color="auto" w:fill="auto"/>
          </w:tcPr>
          <w:p w14:paraId="2AEC5478" w14:textId="77777777" w:rsidR="00F83D96" w:rsidRPr="00F83D96" w:rsidRDefault="00F83D96" w:rsidP="00F83D96">
            <w:pPr>
              <w:spacing w:line="259" w:lineRule="auto"/>
              <w:rPr>
                <w:rFonts w:ascii="Arial" w:eastAsia="Arial" w:hAnsi="Arial" w:cs="Arial"/>
                <w:color w:val="000000" w:themeColor="text1"/>
              </w:rPr>
            </w:pPr>
            <w:r w:rsidRPr="00F83D96">
              <w:rPr>
                <w:rFonts w:ascii="Arial" w:eastAsia="Arial" w:hAnsi="Arial" w:cs="Arial"/>
                <w:color w:val="000000" w:themeColor="text1"/>
              </w:rPr>
              <w:t>Програма забезпечення пожежної та техногенної безпеки установ комунальної власності гуманітарного профілю</w:t>
            </w:r>
          </w:p>
        </w:tc>
        <w:tc>
          <w:tcPr>
            <w:tcW w:w="1418" w:type="dxa"/>
          </w:tcPr>
          <w:p w14:paraId="47714F8B" w14:textId="77777777" w:rsidR="00F83D96" w:rsidRPr="00F83D96" w:rsidRDefault="00F83D96" w:rsidP="00493B15">
            <w:pPr>
              <w:jc w:val="center"/>
              <w:rPr>
                <w:rFonts w:ascii="Arial" w:hAnsi="Arial" w:cs="Arial"/>
              </w:rPr>
            </w:pPr>
            <w:r w:rsidRPr="00F83D96">
              <w:rPr>
                <w:rFonts w:ascii="Arial" w:hAnsi="Arial" w:cs="Arial"/>
              </w:rPr>
              <w:t>3 096,9</w:t>
            </w:r>
          </w:p>
        </w:tc>
        <w:tc>
          <w:tcPr>
            <w:tcW w:w="1417" w:type="dxa"/>
          </w:tcPr>
          <w:p w14:paraId="61055A11" w14:textId="77777777" w:rsidR="00F83D96" w:rsidRPr="00F83D96" w:rsidRDefault="00F83D96" w:rsidP="00493B15">
            <w:pPr>
              <w:jc w:val="center"/>
              <w:rPr>
                <w:rFonts w:ascii="Arial" w:hAnsi="Arial" w:cs="Arial"/>
              </w:rPr>
            </w:pPr>
            <w:r w:rsidRPr="00F83D96">
              <w:rPr>
                <w:rFonts w:ascii="Arial" w:hAnsi="Arial" w:cs="Arial"/>
              </w:rPr>
              <w:t>2 096,9</w:t>
            </w:r>
          </w:p>
        </w:tc>
        <w:tc>
          <w:tcPr>
            <w:tcW w:w="1276" w:type="dxa"/>
            <w:shd w:val="clear" w:color="auto" w:fill="auto"/>
          </w:tcPr>
          <w:p w14:paraId="255D1E76" w14:textId="1DC14813" w:rsidR="00F83D96" w:rsidRPr="00F83D96" w:rsidRDefault="001602E2" w:rsidP="00493B15">
            <w:pPr>
              <w:jc w:val="center"/>
              <w:rPr>
                <w:rFonts w:ascii="Arial" w:hAnsi="Arial" w:cs="Arial"/>
              </w:rPr>
            </w:pPr>
            <w:r>
              <w:rPr>
                <w:rFonts w:ascii="Arial" w:hAnsi="Arial" w:cs="Arial"/>
              </w:rPr>
              <w:t>0</w:t>
            </w:r>
          </w:p>
        </w:tc>
        <w:tc>
          <w:tcPr>
            <w:tcW w:w="1417" w:type="dxa"/>
            <w:shd w:val="clear" w:color="auto" w:fill="auto"/>
          </w:tcPr>
          <w:p w14:paraId="00665802" w14:textId="735CA92F" w:rsidR="00F83D96" w:rsidRPr="00F83D96" w:rsidRDefault="001602E2" w:rsidP="00493B15">
            <w:pPr>
              <w:jc w:val="center"/>
              <w:rPr>
                <w:rFonts w:ascii="Arial" w:hAnsi="Arial" w:cs="Arial"/>
                <w:i/>
                <w:iCs/>
              </w:rPr>
            </w:pPr>
            <w:r>
              <w:rPr>
                <w:rFonts w:ascii="Arial" w:hAnsi="Arial" w:cs="Arial"/>
                <w:i/>
                <w:iCs/>
              </w:rPr>
              <w:t>0</w:t>
            </w:r>
          </w:p>
        </w:tc>
      </w:tr>
      <w:tr w:rsidR="00F83D96" w14:paraId="68D0B797" w14:textId="77777777" w:rsidTr="001602E2">
        <w:trPr>
          <w:trHeight w:val="372"/>
        </w:trPr>
        <w:tc>
          <w:tcPr>
            <w:tcW w:w="4565" w:type="dxa"/>
            <w:shd w:val="clear" w:color="auto" w:fill="auto"/>
          </w:tcPr>
          <w:p w14:paraId="62B0C51E" w14:textId="77777777" w:rsidR="00F83D96" w:rsidRPr="00F83D96" w:rsidRDefault="00F83D96" w:rsidP="00F83D96">
            <w:pPr>
              <w:spacing w:line="259" w:lineRule="auto"/>
              <w:rPr>
                <w:rFonts w:ascii="Arial" w:eastAsia="Arial" w:hAnsi="Arial" w:cs="Arial"/>
              </w:rPr>
            </w:pPr>
            <w:r w:rsidRPr="00F83D96">
              <w:rPr>
                <w:rFonts w:ascii="Arial" w:eastAsia="Arial" w:hAnsi="Arial" w:cs="Arial"/>
                <w:color w:val="000000" w:themeColor="text1"/>
              </w:rPr>
              <w:lastRenderedPageBreak/>
              <w:t>Програма національно-патріотичного виховання дітей та молоді на 2021-2025 роки</w:t>
            </w:r>
          </w:p>
        </w:tc>
        <w:tc>
          <w:tcPr>
            <w:tcW w:w="1418" w:type="dxa"/>
          </w:tcPr>
          <w:p w14:paraId="3286EE16" w14:textId="77777777" w:rsidR="00F83D96" w:rsidRPr="00F83D96" w:rsidRDefault="00F83D96" w:rsidP="00493B15">
            <w:pPr>
              <w:jc w:val="center"/>
              <w:rPr>
                <w:rFonts w:ascii="Arial" w:hAnsi="Arial" w:cs="Arial"/>
              </w:rPr>
            </w:pPr>
            <w:r w:rsidRPr="00F83D96">
              <w:rPr>
                <w:rFonts w:ascii="Arial" w:hAnsi="Arial" w:cs="Arial"/>
              </w:rPr>
              <w:t>12 308,7</w:t>
            </w:r>
          </w:p>
        </w:tc>
        <w:tc>
          <w:tcPr>
            <w:tcW w:w="1417" w:type="dxa"/>
          </w:tcPr>
          <w:p w14:paraId="7D6881D4" w14:textId="77777777" w:rsidR="00F83D96" w:rsidRPr="00F83D96" w:rsidRDefault="00F83D96" w:rsidP="00493B15">
            <w:pPr>
              <w:jc w:val="center"/>
              <w:rPr>
                <w:rFonts w:ascii="Arial" w:hAnsi="Arial" w:cs="Arial"/>
              </w:rPr>
            </w:pPr>
            <w:r w:rsidRPr="00F83D96">
              <w:rPr>
                <w:rFonts w:ascii="Arial" w:hAnsi="Arial" w:cs="Arial"/>
              </w:rPr>
              <w:t>7 008,7</w:t>
            </w:r>
          </w:p>
        </w:tc>
        <w:tc>
          <w:tcPr>
            <w:tcW w:w="1276" w:type="dxa"/>
            <w:shd w:val="clear" w:color="auto" w:fill="auto"/>
          </w:tcPr>
          <w:p w14:paraId="2D4998EE" w14:textId="77777777" w:rsidR="00F83D96" w:rsidRPr="00F83D96" w:rsidRDefault="00F83D96" w:rsidP="00493B15">
            <w:pPr>
              <w:jc w:val="center"/>
              <w:rPr>
                <w:rFonts w:ascii="Arial" w:hAnsi="Arial" w:cs="Arial"/>
              </w:rPr>
            </w:pPr>
            <w:r w:rsidRPr="00F83D96">
              <w:rPr>
                <w:rFonts w:ascii="Arial" w:hAnsi="Arial" w:cs="Arial"/>
              </w:rPr>
              <w:t>1 040,8</w:t>
            </w:r>
          </w:p>
          <w:p w14:paraId="7B7CA020" w14:textId="77777777" w:rsidR="00F83D96" w:rsidRPr="00F83D96" w:rsidRDefault="00F83D96" w:rsidP="00493B15">
            <w:pPr>
              <w:jc w:val="center"/>
              <w:rPr>
                <w:rFonts w:ascii="Arial" w:hAnsi="Arial" w:cs="Arial"/>
              </w:rPr>
            </w:pPr>
          </w:p>
        </w:tc>
        <w:tc>
          <w:tcPr>
            <w:tcW w:w="1417" w:type="dxa"/>
            <w:shd w:val="clear" w:color="auto" w:fill="auto"/>
          </w:tcPr>
          <w:p w14:paraId="7717D845" w14:textId="77777777" w:rsidR="00F83D96" w:rsidRPr="00F83D96" w:rsidRDefault="00F83D96" w:rsidP="00493B15">
            <w:pPr>
              <w:jc w:val="center"/>
              <w:rPr>
                <w:rFonts w:ascii="Arial" w:hAnsi="Arial" w:cs="Arial"/>
                <w:i/>
                <w:iCs/>
              </w:rPr>
            </w:pPr>
            <w:r w:rsidRPr="00F83D96">
              <w:rPr>
                <w:rFonts w:ascii="Arial" w:hAnsi="Arial" w:cs="Arial"/>
                <w:i/>
                <w:iCs/>
              </w:rPr>
              <w:t>14,9</w:t>
            </w:r>
          </w:p>
        </w:tc>
      </w:tr>
      <w:tr w:rsidR="00F83D96" w14:paraId="16416816" w14:textId="77777777" w:rsidTr="001602E2">
        <w:trPr>
          <w:trHeight w:val="372"/>
        </w:trPr>
        <w:tc>
          <w:tcPr>
            <w:tcW w:w="4565" w:type="dxa"/>
            <w:shd w:val="clear" w:color="auto" w:fill="auto"/>
          </w:tcPr>
          <w:p w14:paraId="2A2004AF" w14:textId="77777777" w:rsidR="00F83D96" w:rsidRPr="00F83D96" w:rsidRDefault="00F83D96" w:rsidP="00F83D96">
            <w:pPr>
              <w:spacing w:line="259" w:lineRule="auto"/>
              <w:rPr>
                <w:rFonts w:ascii="Arial" w:eastAsia="Arial" w:hAnsi="Arial" w:cs="Arial"/>
              </w:rPr>
            </w:pPr>
            <w:r w:rsidRPr="00F83D96">
              <w:rPr>
                <w:rFonts w:ascii="Arial" w:eastAsia="Arial" w:hAnsi="Arial" w:cs="Arial"/>
                <w:color w:val="000000" w:themeColor="text1"/>
              </w:rPr>
              <w:t>Програма безоплатного харчування дітей та учнів у закладах освіти Львівської міської територіальної громади</w:t>
            </w:r>
          </w:p>
        </w:tc>
        <w:tc>
          <w:tcPr>
            <w:tcW w:w="1418" w:type="dxa"/>
          </w:tcPr>
          <w:p w14:paraId="29606579" w14:textId="77777777" w:rsidR="00F83D96" w:rsidRPr="00F83D96" w:rsidRDefault="00F83D96" w:rsidP="00493B15">
            <w:pPr>
              <w:jc w:val="center"/>
              <w:rPr>
                <w:rFonts w:ascii="Arial" w:hAnsi="Arial" w:cs="Arial"/>
              </w:rPr>
            </w:pPr>
            <w:r w:rsidRPr="00F83D96">
              <w:rPr>
                <w:rFonts w:ascii="Arial" w:hAnsi="Arial" w:cs="Arial"/>
              </w:rPr>
              <w:t>275 897,1</w:t>
            </w:r>
          </w:p>
        </w:tc>
        <w:tc>
          <w:tcPr>
            <w:tcW w:w="1417" w:type="dxa"/>
          </w:tcPr>
          <w:p w14:paraId="722199C3" w14:textId="77777777" w:rsidR="00F83D96" w:rsidRPr="00F83D96" w:rsidRDefault="00F83D96" w:rsidP="00493B15">
            <w:pPr>
              <w:jc w:val="center"/>
              <w:rPr>
                <w:rFonts w:ascii="Arial" w:hAnsi="Arial" w:cs="Arial"/>
              </w:rPr>
            </w:pPr>
            <w:r w:rsidRPr="00F83D96">
              <w:rPr>
                <w:rFonts w:ascii="Arial" w:hAnsi="Arial" w:cs="Arial"/>
              </w:rPr>
              <w:t>58 967,3</w:t>
            </w:r>
          </w:p>
        </w:tc>
        <w:tc>
          <w:tcPr>
            <w:tcW w:w="1276" w:type="dxa"/>
            <w:shd w:val="clear" w:color="auto" w:fill="auto"/>
          </w:tcPr>
          <w:p w14:paraId="0E14C0A2" w14:textId="77777777" w:rsidR="00F83D96" w:rsidRPr="00F83D96" w:rsidRDefault="00F83D96" w:rsidP="00493B15">
            <w:pPr>
              <w:jc w:val="center"/>
              <w:rPr>
                <w:rFonts w:ascii="Arial" w:hAnsi="Arial" w:cs="Arial"/>
              </w:rPr>
            </w:pPr>
            <w:r w:rsidRPr="00F83D96">
              <w:rPr>
                <w:rFonts w:ascii="Arial" w:hAnsi="Arial" w:cs="Arial"/>
              </w:rPr>
              <w:t>50 766,3</w:t>
            </w:r>
          </w:p>
        </w:tc>
        <w:tc>
          <w:tcPr>
            <w:tcW w:w="1417" w:type="dxa"/>
            <w:shd w:val="clear" w:color="auto" w:fill="auto"/>
          </w:tcPr>
          <w:p w14:paraId="4D2EC4D1" w14:textId="77777777" w:rsidR="00F83D96" w:rsidRPr="00F83D96" w:rsidRDefault="00F83D96" w:rsidP="00493B15">
            <w:pPr>
              <w:jc w:val="center"/>
              <w:rPr>
                <w:rFonts w:ascii="Arial" w:hAnsi="Arial" w:cs="Arial"/>
                <w:i/>
                <w:iCs/>
              </w:rPr>
            </w:pPr>
            <w:r w:rsidRPr="00F83D96">
              <w:rPr>
                <w:rFonts w:ascii="Arial" w:hAnsi="Arial" w:cs="Arial"/>
                <w:i/>
                <w:iCs/>
              </w:rPr>
              <w:t>86,1</w:t>
            </w:r>
          </w:p>
        </w:tc>
      </w:tr>
      <w:tr w:rsidR="00F83D96" w14:paraId="2BA67EF3" w14:textId="77777777" w:rsidTr="001602E2">
        <w:trPr>
          <w:trHeight w:val="372"/>
        </w:trPr>
        <w:tc>
          <w:tcPr>
            <w:tcW w:w="4565" w:type="dxa"/>
            <w:shd w:val="clear" w:color="auto" w:fill="auto"/>
          </w:tcPr>
          <w:p w14:paraId="6642C585" w14:textId="1B5E3889" w:rsidR="00F83D96" w:rsidRPr="00F83D96" w:rsidRDefault="00F83D96" w:rsidP="006B66EE">
            <w:pPr>
              <w:rPr>
                <w:rFonts w:ascii="Arial" w:hAnsi="Arial" w:cs="Arial"/>
              </w:rPr>
            </w:pPr>
            <w:r w:rsidRPr="00F83D96">
              <w:rPr>
                <w:rFonts w:ascii="Arial" w:hAnsi="Arial" w:cs="Arial"/>
              </w:rPr>
              <w:t>Інші заходи</w:t>
            </w:r>
            <w:r w:rsidR="006B66EE">
              <w:rPr>
                <w:rFonts w:ascii="Arial" w:hAnsi="Arial" w:cs="Arial"/>
              </w:rPr>
              <w:t xml:space="preserve"> в галузі освіти</w:t>
            </w:r>
          </w:p>
        </w:tc>
        <w:tc>
          <w:tcPr>
            <w:tcW w:w="1418" w:type="dxa"/>
          </w:tcPr>
          <w:p w14:paraId="2AA05BA1" w14:textId="77777777" w:rsidR="00F83D96" w:rsidRPr="00F83D96" w:rsidRDefault="00F83D96" w:rsidP="00493B15">
            <w:pPr>
              <w:jc w:val="center"/>
              <w:rPr>
                <w:rFonts w:ascii="Arial" w:hAnsi="Arial" w:cs="Arial"/>
              </w:rPr>
            </w:pPr>
            <w:r w:rsidRPr="00F83D96">
              <w:rPr>
                <w:rFonts w:ascii="Arial" w:hAnsi="Arial" w:cs="Arial"/>
              </w:rPr>
              <w:t>1 254,0</w:t>
            </w:r>
          </w:p>
        </w:tc>
        <w:tc>
          <w:tcPr>
            <w:tcW w:w="1417" w:type="dxa"/>
          </w:tcPr>
          <w:p w14:paraId="64E800EF" w14:textId="77777777" w:rsidR="00F83D96" w:rsidRPr="00F83D96" w:rsidRDefault="00F83D96" w:rsidP="00493B15">
            <w:pPr>
              <w:jc w:val="center"/>
              <w:rPr>
                <w:rFonts w:ascii="Arial" w:hAnsi="Arial" w:cs="Arial"/>
              </w:rPr>
            </w:pPr>
            <w:r w:rsidRPr="00F83D96">
              <w:rPr>
                <w:rFonts w:ascii="Arial" w:hAnsi="Arial" w:cs="Arial"/>
              </w:rPr>
              <w:t>520,0</w:t>
            </w:r>
          </w:p>
        </w:tc>
        <w:tc>
          <w:tcPr>
            <w:tcW w:w="1276" w:type="dxa"/>
            <w:shd w:val="clear" w:color="auto" w:fill="auto"/>
          </w:tcPr>
          <w:p w14:paraId="3378BBAC" w14:textId="77777777" w:rsidR="00F83D96" w:rsidRPr="00F83D96" w:rsidRDefault="00F83D96" w:rsidP="00493B15">
            <w:pPr>
              <w:jc w:val="center"/>
              <w:rPr>
                <w:rFonts w:ascii="Arial" w:hAnsi="Arial" w:cs="Arial"/>
              </w:rPr>
            </w:pPr>
            <w:r w:rsidRPr="00F83D96">
              <w:rPr>
                <w:rFonts w:ascii="Arial" w:hAnsi="Arial" w:cs="Arial"/>
              </w:rPr>
              <w:t>60,5</w:t>
            </w:r>
          </w:p>
        </w:tc>
        <w:tc>
          <w:tcPr>
            <w:tcW w:w="1417" w:type="dxa"/>
            <w:shd w:val="clear" w:color="auto" w:fill="auto"/>
          </w:tcPr>
          <w:p w14:paraId="44D7F388" w14:textId="3A4F52F5" w:rsidR="00F83D96" w:rsidRPr="00F83D96" w:rsidRDefault="00F83D96" w:rsidP="006B66EE">
            <w:pPr>
              <w:jc w:val="center"/>
              <w:rPr>
                <w:rFonts w:ascii="Arial" w:hAnsi="Arial" w:cs="Arial"/>
              </w:rPr>
            </w:pPr>
            <w:r w:rsidRPr="00F83D96">
              <w:rPr>
                <w:rFonts w:ascii="Arial" w:hAnsi="Arial" w:cs="Arial"/>
                <w:i/>
                <w:iCs/>
              </w:rPr>
              <w:t>11,6</w:t>
            </w:r>
          </w:p>
        </w:tc>
      </w:tr>
    </w:tbl>
    <w:p w14:paraId="4F36AD4C" w14:textId="77777777" w:rsidR="00F83D96" w:rsidRPr="00BB6F88" w:rsidRDefault="00F83D96" w:rsidP="00F83D96">
      <w:pPr>
        <w:ind w:firstLine="766"/>
        <w:jc w:val="right"/>
        <w:rPr>
          <w:rFonts w:ascii="Arial" w:hAnsi="Arial" w:cs="Arial"/>
          <w:color w:val="FF0000"/>
        </w:rPr>
      </w:pPr>
    </w:p>
    <w:p w14:paraId="139501CA" w14:textId="3274B6D8" w:rsidR="008F29C1" w:rsidRPr="00F429D8" w:rsidRDefault="008F29C1" w:rsidP="008F29C1">
      <w:pPr>
        <w:ind w:firstLine="766"/>
        <w:jc w:val="both"/>
        <w:rPr>
          <w:rFonts w:ascii="Arial" w:hAnsi="Arial" w:cs="Arial"/>
          <w:sz w:val="26"/>
          <w:szCs w:val="26"/>
        </w:rPr>
      </w:pPr>
      <w:r w:rsidRPr="00F429D8">
        <w:rPr>
          <w:rFonts w:ascii="Arial" w:hAnsi="Arial" w:cs="Arial"/>
          <w:sz w:val="26"/>
          <w:szCs w:val="26"/>
        </w:rPr>
        <w:t xml:space="preserve">Обсяг видатків загального фонду бюджету </w:t>
      </w:r>
      <w:r>
        <w:rPr>
          <w:rFonts w:ascii="Arial" w:hAnsi="Arial" w:cs="Arial"/>
          <w:sz w:val="26"/>
          <w:szCs w:val="26"/>
        </w:rPr>
        <w:t xml:space="preserve">Львівської </w:t>
      </w:r>
      <w:r w:rsidR="00B006EC">
        <w:rPr>
          <w:rFonts w:ascii="Arial" w:hAnsi="Arial" w:cs="Arial"/>
          <w:sz w:val="26"/>
          <w:szCs w:val="26"/>
        </w:rPr>
        <w:t xml:space="preserve">міської </w:t>
      </w:r>
      <w:r>
        <w:rPr>
          <w:rFonts w:ascii="Arial" w:hAnsi="Arial" w:cs="Arial"/>
          <w:sz w:val="26"/>
          <w:szCs w:val="26"/>
        </w:rPr>
        <w:t xml:space="preserve">територіальної громади </w:t>
      </w:r>
      <w:r w:rsidRPr="00F429D8">
        <w:rPr>
          <w:rFonts w:ascii="Arial" w:hAnsi="Arial" w:cs="Arial"/>
          <w:sz w:val="26"/>
          <w:szCs w:val="26"/>
        </w:rPr>
        <w:t xml:space="preserve">на </w:t>
      </w:r>
      <w:r w:rsidRPr="00F429D8">
        <w:rPr>
          <w:rFonts w:ascii="Arial" w:hAnsi="Arial" w:cs="Arial"/>
          <w:b/>
          <w:sz w:val="26"/>
          <w:szCs w:val="26"/>
        </w:rPr>
        <w:t xml:space="preserve">охорону здоров’я </w:t>
      </w:r>
      <w:r w:rsidRPr="00F429D8">
        <w:rPr>
          <w:rFonts w:ascii="Arial" w:hAnsi="Arial" w:cs="Arial"/>
          <w:sz w:val="26"/>
          <w:szCs w:val="26"/>
        </w:rPr>
        <w:t>на 202</w:t>
      </w:r>
      <w:r>
        <w:rPr>
          <w:rFonts w:ascii="Arial" w:hAnsi="Arial" w:cs="Arial"/>
          <w:sz w:val="26"/>
          <w:szCs w:val="26"/>
        </w:rPr>
        <w:t>4</w:t>
      </w:r>
      <w:r w:rsidRPr="00F429D8">
        <w:rPr>
          <w:rFonts w:ascii="Arial" w:hAnsi="Arial" w:cs="Arial"/>
          <w:sz w:val="26"/>
          <w:szCs w:val="26"/>
        </w:rPr>
        <w:t xml:space="preserve"> рік складає </w:t>
      </w:r>
      <w:r>
        <w:rPr>
          <w:rFonts w:ascii="Arial" w:hAnsi="Arial" w:cs="Arial"/>
          <w:sz w:val="26"/>
          <w:szCs w:val="26"/>
        </w:rPr>
        <w:t>294,6</w:t>
      </w:r>
      <w:r w:rsidRPr="00F429D8">
        <w:rPr>
          <w:rFonts w:ascii="Arial" w:hAnsi="Arial" w:cs="Arial"/>
          <w:sz w:val="26"/>
          <w:szCs w:val="26"/>
        </w:rPr>
        <w:t xml:space="preserve"> млн грн, з них виконано </w:t>
      </w:r>
      <w:r>
        <w:rPr>
          <w:rFonts w:ascii="Arial" w:hAnsi="Arial" w:cs="Arial"/>
          <w:sz w:val="26"/>
          <w:szCs w:val="26"/>
        </w:rPr>
        <w:t>57,2</w:t>
      </w:r>
      <w:r w:rsidRPr="00F429D8">
        <w:rPr>
          <w:rFonts w:ascii="Arial" w:hAnsi="Arial" w:cs="Arial"/>
          <w:sz w:val="26"/>
          <w:szCs w:val="26"/>
        </w:rPr>
        <w:t xml:space="preserve"> млн грн або </w:t>
      </w:r>
      <w:r w:rsidR="00720E83">
        <w:rPr>
          <w:rFonts w:ascii="Arial" w:hAnsi="Arial" w:cs="Arial"/>
          <w:sz w:val="26"/>
          <w:szCs w:val="26"/>
        </w:rPr>
        <w:t>63,9</w:t>
      </w:r>
      <w:r w:rsidRPr="00F429D8">
        <w:rPr>
          <w:rFonts w:ascii="Arial" w:hAnsi="Arial" w:cs="Arial"/>
          <w:sz w:val="26"/>
          <w:szCs w:val="26"/>
        </w:rPr>
        <w:t xml:space="preserve"> відсотка до плану на звітний період</w:t>
      </w:r>
      <w:r>
        <w:rPr>
          <w:rFonts w:ascii="Arial" w:hAnsi="Arial" w:cs="Arial"/>
          <w:sz w:val="26"/>
          <w:szCs w:val="26"/>
        </w:rPr>
        <w:t xml:space="preserve"> (89,6 млн грн)</w:t>
      </w:r>
      <w:r w:rsidRPr="00F429D8">
        <w:rPr>
          <w:rFonts w:ascii="Arial" w:hAnsi="Arial" w:cs="Arial"/>
          <w:sz w:val="26"/>
          <w:szCs w:val="26"/>
        </w:rPr>
        <w:t xml:space="preserve">. За рахунок субвенції  в рамках </w:t>
      </w:r>
      <w:r w:rsidR="00B006EC">
        <w:rPr>
          <w:rFonts w:ascii="Arial" w:hAnsi="Arial" w:cs="Arial"/>
          <w:sz w:val="26"/>
          <w:szCs w:val="26"/>
        </w:rPr>
        <w:t>К</w:t>
      </w:r>
      <w:r w:rsidRPr="00F429D8">
        <w:rPr>
          <w:rFonts w:ascii="Arial" w:hAnsi="Arial" w:cs="Arial"/>
          <w:sz w:val="26"/>
          <w:szCs w:val="26"/>
        </w:rPr>
        <w:t xml:space="preserve">омплексної програми підтримки охорони здоров’я Львівської області на 2021-2025 роки </w:t>
      </w:r>
      <w:r w:rsidR="00B006EC">
        <w:rPr>
          <w:rFonts w:ascii="Arial" w:hAnsi="Arial" w:cs="Arial"/>
          <w:sz w:val="26"/>
          <w:szCs w:val="26"/>
        </w:rPr>
        <w:t>у бюджеті</w:t>
      </w:r>
      <w:r w:rsidR="00B006EC" w:rsidRPr="00F429D8">
        <w:rPr>
          <w:rFonts w:ascii="Arial" w:hAnsi="Arial" w:cs="Arial"/>
          <w:sz w:val="26"/>
          <w:szCs w:val="26"/>
        </w:rPr>
        <w:t xml:space="preserve"> </w:t>
      </w:r>
      <w:r w:rsidR="00B006EC">
        <w:rPr>
          <w:rFonts w:ascii="Arial" w:hAnsi="Arial" w:cs="Arial"/>
          <w:sz w:val="26"/>
          <w:szCs w:val="26"/>
        </w:rPr>
        <w:t xml:space="preserve">Львівської міської територіальної громади </w:t>
      </w:r>
      <w:r>
        <w:rPr>
          <w:rFonts w:ascii="Arial" w:hAnsi="Arial" w:cs="Arial"/>
          <w:sz w:val="26"/>
          <w:szCs w:val="26"/>
        </w:rPr>
        <w:t xml:space="preserve">на 2024 рік заплановано </w:t>
      </w:r>
      <w:r w:rsidR="00720E83">
        <w:rPr>
          <w:rFonts w:ascii="Arial" w:hAnsi="Arial" w:cs="Arial"/>
          <w:sz w:val="26"/>
          <w:szCs w:val="26"/>
        </w:rPr>
        <w:t xml:space="preserve">кошти в сумі </w:t>
      </w:r>
      <w:r>
        <w:rPr>
          <w:rFonts w:ascii="Arial" w:hAnsi="Arial" w:cs="Arial"/>
          <w:sz w:val="26"/>
          <w:szCs w:val="26"/>
        </w:rPr>
        <w:t>0,6 млн грн</w:t>
      </w:r>
      <w:r w:rsidRPr="00F429D8">
        <w:rPr>
          <w:rFonts w:ascii="Arial" w:hAnsi="Arial" w:cs="Arial"/>
          <w:sz w:val="26"/>
          <w:szCs w:val="26"/>
        </w:rPr>
        <w:t>.</w:t>
      </w:r>
    </w:p>
    <w:p w14:paraId="5672648B" w14:textId="36597C11" w:rsidR="008F29C1" w:rsidRDefault="008F29C1" w:rsidP="008F29C1">
      <w:pPr>
        <w:ind w:firstLine="766"/>
        <w:jc w:val="both"/>
        <w:rPr>
          <w:rFonts w:ascii="Arial" w:hAnsi="Arial" w:cs="Arial"/>
          <w:sz w:val="26"/>
          <w:szCs w:val="26"/>
        </w:rPr>
      </w:pPr>
      <w:r w:rsidRPr="00D860EE">
        <w:rPr>
          <w:rFonts w:ascii="Arial" w:hAnsi="Arial" w:cs="Arial"/>
          <w:sz w:val="26"/>
          <w:szCs w:val="26"/>
        </w:rPr>
        <w:t>На виконання міс</w:t>
      </w:r>
      <w:r w:rsidR="0051232A">
        <w:rPr>
          <w:rFonts w:ascii="Arial" w:hAnsi="Arial" w:cs="Arial"/>
          <w:sz w:val="26"/>
          <w:szCs w:val="26"/>
        </w:rPr>
        <w:t>цевих</w:t>
      </w:r>
      <w:r w:rsidRPr="00D860EE">
        <w:rPr>
          <w:rFonts w:ascii="Arial" w:hAnsi="Arial" w:cs="Arial"/>
          <w:sz w:val="26"/>
          <w:szCs w:val="26"/>
        </w:rPr>
        <w:t xml:space="preserve"> програм охорон</w:t>
      </w:r>
      <w:r>
        <w:rPr>
          <w:rFonts w:ascii="Arial" w:hAnsi="Arial" w:cs="Arial"/>
          <w:sz w:val="26"/>
          <w:szCs w:val="26"/>
        </w:rPr>
        <w:t>и</w:t>
      </w:r>
      <w:r w:rsidRPr="00D860EE">
        <w:rPr>
          <w:rFonts w:ascii="Arial" w:hAnsi="Arial" w:cs="Arial"/>
          <w:sz w:val="26"/>
          <w:szCs w:val="26"/>
        </w:rPr>
        <w:t xml:space="preserve"> здоров’я заплановано </w:t>
      </w:r>
      <w:r w:rsidR="00720E83">
        <w:rPr>
          <w:rFonts w:ascii="Arial" w:hAnsi="Arial" w:cs="Arial"/>
          <w:sz w:val="26"/>
          <w:szCs w:val="26"/>
        </w:rPr>
        <w:t>94,0</w:t>
      </w:r>
      <w:r w:rsidRPr="00D860EE">
        <w:rPr>
          <w:rFonts w:ascii="Arial" w:hAnsi="Arial" w:cs="Arial"/>
          <w:sz w:val="26"/>
          <w:szCs w:val="26"/>
        </w:rPr>
        <w:t xml:space="preserve"> млн грн, виконано за </w:t>
      </w:r>
      <w:r w:rsidR="003C54B2">
        <w:rPr>
          <w:rFonts w:ascii="Arial" w:hAnsi="Arial" w:cs="Arial"/>
          <w:sz w:val="26"/>
          <w:szCs w:val="26"/>
        </w:rPr>
        <w:t>І</w:t>
      </w:r>
      <w:r>
        <w:rPr>
          <w:rFonts w:ascii="Arial" w:hAnsi="Arial" w:cs="Arial"/>
          <w:sz w:val="26"/>
          <w:szCs w:val="26"/>
        </w:rPr>
        <w:t xml:space="preserve"> квартал 2024 року</w:t>
      </w:r>
      <w:r w:rsidRPr="00D860EE">
        <w:rPr>
          <w:rFonts w:ascii="Arial" w:hAnsi="Arial" w:cs="Arial"/>
          <w:sz w:val="26"/>
          <w:szCs w:val="26"/>
        </w:rPr>
        <w:t xml:space="preserve"> </w:t>
      </w:r>
      <w:r>
        <w:rPr>
          <w:rFonts w:ascii="Arial" w:hAnsi="Arial" w:cs="Arial"/>
          <w:sz w:val="26"/>
          <w:szCs w:val="26"/>
        </w:rPr>
        <w:t>17,9</w:t>
      </w:r>
      <w:r w:rsidRPr="00D860EE">
        <w:rPr>
          <w:rFonts w:ascii="Arial" w:hAnsi="Arial" w:cs="Arial"/>
          <w:sz w:val="26"/>
          <w:szCs w:val="26"/>
        </w:rPr>
        <w:t xml:space="preserve"> млн грн, з них по програмах:                                                                                           </w:t>
      </w:r>
      <w:r>
        <w:rPr>
          <w:rFonts w:ascii="Arial" w:hAnsi="Arial" w:cs="Arial"/>
          <w:sz w:val="26"/>
          <w:szCs w:val="26"/>
        </w:rPr>
        <w:t xml:space="preserve">                  </w:t>
      </w:r>
    </w:p>
    <w:p w14:paraId="7D88113E" w14:textId="77777777" w:rsidR="008F29C1" w:rsidRPr="00D860EE" w:rsidRDefault="008F29C1" w:rsidP="008F29C1">
      <w:pPr>
        <w:ind w:firstLine="766"/>
        <w:jc w:val="both"/>
        <w:rPr>
          <w:rFonts w:ascii="Arial" w:hAnsi="Arial" w:cs="Arial"/>
          <w:sz w:val="26"/>
          <w:szCs w:val="26"/>
        </w:rPr>
      </w:pPr>
      <w:r>
        <w:rPr>
          <w:rFonts w:ascii="Arial" w:hAnsi="Arial" w:cs="Arial"/>
          <w:sz w:val="26"/>
          <w:szCs w:val="26"/>
        </w:rPr>
        <w:t xml:space="preserve">                                                                                                         </w:t>
      </w:r>
      <w:r w:rsidRPr="00D860EE">
        <w:rPr>
          <w:rFonts w:ascii="Arial" w:hAnsi="Arial" w:cs="Arial"/>
          <w:sz w:val="26"/>
          <w:szCs w:val="26"/>
        </w:rPr>
        <w:t xml:space="preserve"> (тис. грн)</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0"/>
        <w:gridCol w:w="1311"/>
        <w:gridCol w:w="1417"/>
        <w:gridCol w:w="1408"/>
        <w:gridCol w:w="1285"/>
      </w:tblGrid>
      <w:tr w:rsidR="008F29C1" w:rsidRPr="006B6294" w14:paraId="316C56CF" w14:textId="77777777" w:rsidTr="0051232A">
        <w:tc>
          <w:tcPr>
            <w:tcW w:w="4780" w:type="dxa"/>
            <w:shd w:val="clear" w:color="auto" w:fill="auto"/>
          </w:tcPr>
          <w:p w14:paraId="680A752D" w14:textId="77777777" w:rsidR="008F29C1" w:rsidRPr="006B6294" w:rsidRDefault="008F29C1" w:rsidP="008F29C1">
            <w:pPr>
              <w:jc w:val="center"/>
              <w:rPr>
                <w:rFonts w:ascii="Arial" w:hAnsi="Arial" w:cs="Arial"/>
                <w:sz w:val="22"/>
                <w:szCs w:val="22"/>
              </w:rPr>
            </w:pPr>
          </w:p>
          <w:p w14:paraId="743E30B6" w14:textId="77777777" w:rsidR="008F29C1" w:rsidRPr="006B6294" w:rsidRDefault="008F29C1" w:rsidP="008F29C1">
            <w:pPr>
              <w:jc w:val="center"/>
              <w:rPr>
                <w:rFonts w:ascii="Arial" w:hAnsi="Arial" w:cs="Arial"/>
                <w:sz w:val="22"/>
                <w:szCs w:val="22"/>
              </w:rPr>
            </w:pPr>
            <w:r w:rsidRPr="006B6294">
              <w:rPr>
                <w:rFonts w:ascii="Arial" w:hAnsi="Arial" w:cs="Arial"/>
                <w:sz w:val="22"/>
                <w:szCs w:val="22"/>
              </w:rPr>
              <w:t>Назва програми</w:t>
            </w:r>
          </w:p>
        </w:tc>
        <w:tc>
          <w:tcPr>
            <w:tcW w:w="1311" w:type="dxa"/>
            <w:shd w:val="clear" w:color="auto" w:fill="auto"/>
          </w:tcPr>
          <w:p w14:paraId="10DFAF81" w14:textId="77777777" w:rsidR="008F29C1" w:rsidRPr="006B6294" w:rsidRDefault="008F29C1" w:rsidP="008F29C1">
            <w:pPr>
              <w:jc w:val="center"/>
              <w:rPr>
                <w:rFonts w:ascii="Arial" w:hAnsi="Arial" w:cs="Arial"/>
                <w:sz w:val="22"/>
                <w:szCs w:val="22"/>
              </w:rPr>
            </w:pPr>
            <w:r w:rsidRPr="006B6294">
              <w:rPr>
                <w:rFonts w:ascii="Arial" w:hAnsi="Arial" w:cs="Arial"/>
                <w:sz w:val="22"/>
                <w:szCs w:val="22"/>
              </w:rPr>
              <w:t>Уточнений план на 2024 рік</w:t>
            </w:r>
          </w:p>
        </w:tc>
        <w:tc>
          <w:tcPr>
            <w:tcW w:w="1417" w:type="dxa"/>
            <w:shd w:val="clear" w:color="auto" w:fill="auto"/>
          </w:tcPr>
          <w:p w14:paraId="705CA53A" w14:textId="4FDAECED" w:rsidR="008F29C1" w:rsidRPr="006B6294" w:rsidRDefault="003C54B2" w:rsidP="003C54B2">
            <w:pPr>
              <w:jc w:val="center"/>
              <w:rPr>
                <w:rFonts w:ascii="Arial" w:hAnsi="Arial" w:cs="Arial"/>
                <w:sz w:val="22"/>
                <w:szCs w:val="22"/>
              </w:rPr>
            </w:pPr>
            <w:r>
              <w:rPr>
                <w:rFonts w:ascii="Arial" w:hAnsi="Arial" w:cs="Arial"/>
                <w:sz w:val="22"/>
                <w:szCs w:val="22"/>
              </w:rPr>
              <w:t>Уточнений план на І</w:t>
            </w:r>
            <w:r w:rsidR="008F29C1" w:rsidRPr="006B6294">
              <w:rPr>
                <w:rFonts w:ascii="Arial" w:hAnsi="Arial" w:cs="Arial"/>
                <w:sz w:val="22"/>
                <w:szCs w:val="22"/>
              </w:rPr>
              <w:t xml:space="preserve"> квартал 2024 року</w:t>
            </w:r>
          </w:p>
        </w:tc>
        <w:tc>
          <w:tcPr>
            <w:tcW w:w="1408" w:type="dxa"/>
            <w:shd w:val="clear" w:color="auto" w:fill="auto"/>
          </w:tcPr>
          <w:p w14:paraId="2D3B9935" w14:textId="6C3164FB" w:rsidR="008F29C1" w:rsidRPr="006B6294" w:rsidRDefault="003C54B2" w:rsidP="008F29C1">
            <w:pPr>
              <w:jc w:val="center"/>
              <w:rPr>
                <w:rFonts w:ascii="Arial" w:hAnsi="Arial" w:cs="Arial"/>
                <w:i/>
                <w:sz w:val="22"/>
                <w:szCs w:val="22"/>
              </w:rPr>
            </w:pPr>
            <w:r>
              <w:rPr>
                <w:rFonts w:ascii="Arial" w:hAnsi="Arial" w:cs="Arial"/>
                <w:sz w:val="22"/>
                <w:szCs w:val="22"/>
              </w:rPr>
              <w:t>Виконано за І</w:t>
            </w:r>
            <w:r w:rsidR="008F29C1" w:rsidRPr="006B6294">
              <w:rPr>
                <w:rFonts w:ascii="Arial" w:hAnsi="Arial" w:cs="Arial"/>
                <w:sz w:val="22"/>
                <w:szCs w:val="22"/>
              </w:rPr>
              <w:t xml:space="preserve"> квартал 2024 року</w:t>
            </w:r>
            <w:r w:rsidR="008F29C1" w:rsidRPr="006B6294">
              <w:rPr>
                <w:rFonts w:ascii="Arial" w:hAnsi="Arial" w:cs="Arial"/>
                <w:i/>
                <w:sz w:val="22"/>
                <w:szCs w:val="22"/>
              </w:rPr>
              <w:t xml:space="preserve"> </w:t>
            </w:r>
          </w:p>
        </w:tc>
        <w:tc>
          <w:tcPr>
            <w:tcW w:w="1285" w:type="dxa"/>
          </w:tcPr>
          <w:p w14:paraId="627158E6" w14:textId="77777777" w:rsidR="008F29C1" w:rsidRPr="006B6294" w:rsidRDefault="008F29C1" w:rsidP="008F29C1">
            <w:pPr>
              <w:jc w:val="center"/>
              <w:rPr>
                <w:rFonts w:ascii="Arial" w:hAnsi="Arial" w:cs="Arial"/>
                <w:i/>
                <w:sz w:val="22"/>
                <w:szCs w:val="22"/>
              </w:rPr>
            </w:pPr>
            <w:r w:rsidRPr="006B6294">
              <w:rPr>
                <w:rFonts w:ascii="Arial" w:hAnsi="Arial" w:cs="Arial"/>
                <w:i/>
                <w:sz w:val="22"/>
                <w:szCs w:val="22"/>
              </w:rPr>
              <w:t>Відсоток виконання</w:t>
            </w:r>
          </w:p>
        </w:tc>
      </w:tr>
      <w:tr w:rsidR="008F29C1" w:rsidRPr="006B6294" w14:paraId="164CE885" w14:textId="77777777" w:rsidTr="0051232A">
        <w:tc>
          <w:tcPr>
            <w:tcW w:w="4780" w:type="dxa"/>
            <w:shd w:val="clear" w:color="auto" w:fill="auto"/>
          </w:tcPr>
          <w:p w14:paraId="244B0237" w14:textId="77777777" w:rsidR="008F29C1" w:rsidRPr="0051232A" w:rsidRDefault="008F29C1" w:rsidP="008F29C1">
            <w:pPr>
              <w:jc w:val="center"/>
              <w:rPr>
                <w:rFonts w:ascii="Arial" w:hAnsi="Arial" w:cs="Arial"/>
              </w:rPr>
            </w:pPr>
            <w:r w:rsidRPr="0051232A">
              <w:rPr>
                <w:rFonts w:ascii="Arial" w:hAnsi="Arial" w:cs="Arial"/>
              </w:rPr>
              <w:t>1</w:t>
            </w:r>
          </w:p>
        </w:tc>
        <w:tc>
          <w:tcPr>
            <w:tcW w:w="1311" w:type="dxa"/>
            <w:shd w:val="clear" w:color="auto" w:fill="auto"/>
          </w:tcPr>
          <w:p w14:paraId="6CA0C89A" w14:textId="77777777" w:rsidR="008F29C1" w:rsidRPr="006B6294" w:rsidRDefault="008F29C1" w:rsidP="008F29C1">
            <w:pPr>
              <w:jc w:val="center"/>
              <w:rPr>
                <w:rFonts w:ascii="Arial" w:hAnsi="Arial" w:cs="Arial"/>
                <w:sz w:val="22"/>
                <w:szCs w:val="22"/>
              </w:rPr>
            </w:pPr>
            <w:r w:rsidRPr="006B6294">
              <w:rPr>
                <w:rFonts w:ascii="Arial" w:hAnsi="Arial" w:cs="Arial"/>
                <w:sz w:val="22"/>
                <w:szCs w:val="22"/>
              </w:rPr>
              <w:t>2</w:t>
            </w:r>
          </w:p>
        </w:tc>
        <w:tc>
          <w:tcPr>
            <w:tcW w:w="1417" w:type="dxa"/>
            <w:shd w:val="clear" w:color="auto" w:fill="auto"/>
          </w:tcPr>
          <w:p w14:paraId="6F3CA6DE" w14:textId="77777777" w:rsidR="008F29C1" w:rsidRPr="006B6294" w:rsidRDefault="008F29C1" w:rsidP="008F29C1">
            <w:pPr>
              <w:jc w:val="center"/>
              <w:rPr>
                <w:rFonts w:ascii="Arial" w:hAnsi="Arial" w:cs="Arial"/>
                <w:sz w:val="22"/>
                <w:szCs w:val="22"/>
              </w:rPr>
            </w:pPr>
            <w:r w:rsidRPr="006B6294">
              <w:rPr>
                <w:rFonts w:ascii="Arial" w:hAnsi="Arial" w:cs="Arial"/>
                <w:sz w:val="22"/>
                <w:szCs w:val="22"/>
              </w:rPr>
              <w:t>3</w:t>
            </w:r>
          </w:p>
        </w:tc>
        <w:tc>
          <w:tcPr>
            <w:tcW w:w="1408" w:type="dxa"/>
            <w:shd w:val="clear" w:color="auto" w:fill="auto"/>
          </w:tcPr>
          <w:p w14:paraId="04DA7449" w14:textId="77777777" w:rsidR="008F29C1" w:rsidRPr="006B6294" w:rsidRDefault="008F29C1" w:rsidP="008F29C1">
            <w:pPr>
              <w:jc w:val="center"/>
              <w:rPr>
                <w:rFonts w:ascii="Arial" w:hAnsi="Arial" w:cs="Arial"/>
                <w:i/>
                <w:sz w:val="22"/>
                <w:szCs w:val="22"/>
              </w:rPr>
            </w:pPr>
            <w:r w:rsidRPr="006B6294">
              <w:rPr>
                <w:rFonts w:ascii="Arial" w:hAnsi="Arial" w:cs="Arial"/>
                <w:i/>
                <w:sz w:val="22"/>
                <w:szCs w:val="22"/>
              </w:rPr>
              <w:t>4</w:t>
            </w:r>
          </w:p>
        </w:tc>
        <w:tc>
          <w:tcPr>
            <w:tcW w:w="1285" w:type="dxa"/>
          </w:tcPr>
          <w:p w14:paraId="4BABBBB5" w14:textId="77777777" w:rsidR="008F29C1" w:rsidRPr="006B6294" w:rsidRDefault="008F29C1" w:rsidP="008F29C1">
            <w:pPr>
              <w:jc w:val="center"/>
              <w:rPr>
                <w:rFonts w:ascii="Arial" w:hAnsi="Arial" w:cs="Arial"/>
                <w:i/>
                <w:sz w:val="22"/>
                <w:szCs w:val="22"/>
              </w:rPr>
            </w:pPr>
            <w:r w:rsidRPr="006B6294">
              <w:rPr>
                <w:rFonts w:ascii="Arial" w:hAnsi="Arial" w:cs="Arial"/>
                <w:i/>
                <w:sz w:val="22"/>
                <w:szCs w:val="22"/>
              </w:rPr>
              <w:t>5=4/3</w:t>
            </w:r>
          </w:p>
        </w:tc>
      </w:tr>
      <w:tr w:rsidR="0047799E" w:rsidRPr="002F7EFC" w14:paraId="52347EEF" w14:textId="77777777" w:rsidTr="0051232A">
        <w:trPr>
          <w:trHeight w:val="446"/>
        </w:trPr>
        <w:tc>
          <w:tcPr>
            <w:tcW w:w="4780" w:type="dxa"/>
            <w:shd w:val="clear" w:color="auto" w:fill="auto"/>
          </w:tcPr>
          <w:p w14:paraId="1F810106" w14:textId="77777777" w:rsidR="0047799E" w:rsidRPr="0051232A" w:rsidRDefault="0047799E" w:rsidP="0047799E">
            <w:pPr>
              <w:rPr>
                <w:rFonts w:ascii="Arial" w:hAnsi="Arial" w:cs="Arial"/>
              </w:rPr>
            </w:pPr>
            <w:r w:rsidRPr="0051232A">
              <w:rPr>
                <w:rFonts w:ascii="Arial" w:hAnsi="Arial" w:cs="Arial"/>
              </w:rPr>
              <w:t xml:space="preserve">Міська програма запобігання та лікування серцево-судинних та судинно-мозкових захворювань </w:t>
            </w:r>
          </w:p>
        </w:tc>
        <w:tc>
          <w:tcPr>
            <w:tcW w:w="1311" w:type="dxa"/>
            <w:shd w:val="clear" w:color="auto" w:fill="auto"/>
          </w:tcPr>
          <w:p w14:paraId="3310FA54" w14:textId="77777777" w:rsidR="0047799E" w:rsidRPr="002F7EFC" w:rsidRDefault="0047799E" w:rsidP="0047799E">
            <w:pPr>
              <w:jc w:val="center"/>
              <w:rPr>
                <w:rFonts w:ascii="Arial" w:hAnsi="Arial" w:cs="Arial"/>
              </w:rPr>
            </w:pPr>
            <w:r>
              <w:rPr>
                <w:rFonts w:ascii="Arial" w:hAnsi="Arial" w:cs="Arial"/>
              </w:rPr>
              <w:t>11</w:t>
            </w:r>
            <w:r w:rsidRPr="002F7EFC">
              <w:rPr>
                <w:rFonts w:ascii="Arial" w:hAnsi="Arial" w:cs="Arial"/>
              </w:rPr>
              <w:t xml:space="preserve"> </w:t>
            </w:r>
            <w:r>
              <w:rPr>
                <w:rFonts w:ascii="Arial" w:hAnsi="Arial" w:cs="Arial"/>
              </w:rPr>
              <w:t>000</w:t>
            </w:r>
            <w:r w:rsidRPr="002F7EFC">
              <w:rPr>
                <w:rFonts w:ascii="Arial" w:hAnsi="Arial" w:cs="Arial"/>
              </w:rPr>
              <w:t>,0</w:t>
            </w:r>
          </w:p>
        </w:tc>
        <w:tc>
          <w:tcPr>
            <w:tcW w:w="1417" w:type="dxa"/>
            <w:shd w:val="clear" w:color="auto" w:fill="auto"/>
          </w:tcPr>
          <w:p w14:paraId="2D60365E" w14:textId="77777777" w:rsidR="0047799E" w:rsidRPr="004200C8" w:rsidRDefault="0047799E" w:rsidP="0047799E">
            <w:pPr>
              <w:jc w:val="center"/>
              <w:rPr>
                <w:rFonts w:ascii="Arial" w:hAnsi="Arial" w:cs="Arial"/>
              </w:rPr>
            </w:pPr>
            <w:r>
              <w:rPr>
                <w:rFonts w:ascii="Arial" w:hAnsi="Arial" w:cs="Arial"/>
              </w:rPr>
              <w:t>1 000,0</w:t>
            </w:r>
          </w:p>
        </w:tc>
        <w:tc>
          <w:tcPr>
            <w:tcW w:w="1408" w:type="dxa"/>
            <w:shd w:val="clear" w:color="auto" w:fill="auto"/>
          </w:tcPr>
          <w:p w14:paraId="5F12836C" w14:textId="77777777" w:rsidR="0047799E" w:rsidRPr="004200C8" w:rsidRDefault="0047799E" w:rsidP="0047799E">
            <w:pPr>
              <w:jc w:val="center"/>
              <w:rPr>
                <w:rFonts w:ascii="Arial" w:hAnsi="Arial" w:cs="Arial"/>
              </w:rPr>
            </w:pPr>
            <w:r>
              <w:rPr>
                <w:rFonts w:ascii="Arial" w:hAnsi="Arial" w:cs="Arial"/>
              </w:rPr>
              <w:t>270,9</w:t>
            </w:r>
          </w:p>
        </w:tc>
        <w:tc>
          <w:tcPr>
            <w:tcW w:w="1285" w:type="dxa"/>
          </w:tcPr>
          <w:p w14:paraId="6448A6D1" w14:textId="566F7FB2" w:rsidR="0047799E" w:rsidRPr="004200C8" w:rsidRDefault="0047799E" w:rsidP="0047799E">
            <w:pPr>
              <w:jc w:val="center"/>
              <w:rPr>
                <w:rFonts w:ascii="Arial" w:hAnsi="Arial" w:cs="Arial"/>
                <w:i/>
              </w:rPr>
            </w:pPr>
            <w:r>
              <w:rPr>
                <w:rFonts w:ascii="Arial" w:hAnsi="Arial" w:cs="Arial"/>
                <w:i/>
              </w:rPr>
              <w:t>27,0</w:t>
            </w:r>
          </w:p>
        </w:tc>
      </w:tr>
      <w:tr w:rsidR="0047799E" w:rsidRPr="003F0379" w14:paraId="754DF70A" w14:textId="77777777" w:rsidTr="0051232A">
        <w:tc>
          <w:tcPr>
            <w:tcW w:w="4780" w:type="dxa"/>
            <w:shd w:val="clear" w:color="auto" w:fill="auto"/>
          </w:tcPr>
          <w:p w14:paraId="42F67CF4" w14:textId="77777777" w:rsidR="0047799E" w:rsidRPr="0051232A" w:rsidRDefault="0047799E" w:rsidP="0047799E">
            <w:pPr>
              <w:rPr>
                <w:rFonts w:ascii="Arial" w:hAnsi="Arial" w:cs="Arial"/>
              </w:rPr>
            </w:pPr>
            <w:r w:rsidRPr="0051232A">
              <w:rPr>
                <w:rFonts w:ascii="Arial" w:hAnsi="Arial" w:cs="Arial"/>
              </w:rPr>
              <w:t>Програма забезпечення лікарськими засобами у разі амбулаторного лікування окремих категорій населення</w:t>
            </w:r>
          </w:p>
        </w:tc>
        <w:tc>
          <w:tcPr>
            <w:tcW w:w="1311" w:type="dxa"/>
            <w:shd w:val="clear" w:color="auto" w:fill="auto"/>
          </w:tcPr>
          <w:p w14:paraId="05246639" w14:textId="77777777" w:rsidR="0047799E" w:rsidRPr="002F7EFC" w:rsidRDefault="0047799E" w:rsidP="0047799E">
            <w:pPr>
              <w:jc w:val="center"/>
              <w:rPr>
                <w:rFonts w:ascii="Arial" w:hAnsi="Arial" w:cs="Arial"/>
              </w:rPr>
            </w:pPr>
            <w:r>
              <w:rPr>
                <w:rFonts w:ascii="Arial" w:hAnsi="Arial" w:cs="Arial"/>
              </w:rPr>
              <w:t>38</w:t>
            </w:r>
            <w:r w:rsidRPr="002F7EFC">
              <w:rPr>
                <w:rFonts w:ascii="Arial" w:hAnsi="Arial" w:cs="Arial"/>
              </w:rPr>
              <w:t xml:space="preserve"> </w:t>
            </w:r>
            <w:r>
              <w:rPr>
                <w:rFonts w:ascii="Arial" w:hAnsi="Arial" w:cs="Arial"/>
              </w:rPr>
              <w:t>780</w:t>
            </w:r>
            <w:r w:rsidRPr="002F7EFC">
              <w:rPr>
                <w:rFonts w:ascii="Arial" w:hAnsi="Arial" w:cs="Arial"/>
              </w:rPr>
              <w:t>,</w:t>
            </w:r>
            <w:r>
              <w:rPr>
                <w:rFonts w:ascii="Arial" w:hAnsi="Arial" w:cs="Arial"/>
              </w:rPr>
              <w:t>0</w:t>
            </w:r>
          </w:p>
        </w:tc>
        <w:tc>
          <w:tcPr>
            <w:tcW w:w="1417" w:type="dxa"/>
            <w:shd w:val="clear" w:color="auto" w:fill="auto"/>
          </w:tcPr>
          <w:p w14:paraId="60725A6B" w14:textId="77777777" w:rsidR="0047799E" w:rsidRPr="002F7EFC" w:rsidRDefault="0047799E" w:rsidP="0047799E">
            <w:pPr>
              <w:jc w:val="center"/>
              <w:rPr>
                <w:rFonts w:ascii="Arial" w:hAnsi="Arial" w:cs="Arial"/>
              </w:rPr>
            </w:pPr>
            <w:r>
              <w:rPr>
                <w:rFonts w:ascii="Arial" w:hAnsi="Arial" w:cs="Arial"/>
              </w:rPr>
              <w:t>12 000,0</w:t>
            </w:r>
          </w:p>
        </w:tc>
        <w:tc>
          <w:tcPr>
            <w:tcW w:w="1408" w:type="dxa"/>
            <w:shd w:val="clear" w:color="auto" w:fill="auto"/>
          </w:tcPr>
          <w:p w14:paraId="1E03A02D" w14:textId="77777777" w:rsidR="0047799E" w:rsidRPr="002F7EFC" w:rsidRDefault="0047799E" w:rsidP="0047799E">
            <w:pPr>
              <w:jc w:val="center"/>
              <w:rPr>
                <w:rFonts w:ascii="Arial" w:hAnsi="Arial" w:cs="Arial"/>
              </w:rPr>
            </w:pPr>
            <w:r>
              <w:rPr>
                <w:rFonts w:ascii="Arial" w:hAnsi="Arial" w:cs="Arial"/>
              </w:rPr>
              <w:t>10 848,4</w:t>
            </w:r>
          </w:p>
        </w:tc>
        <w:tc>
          <w:tcPr>
            <w:tcW w:w="1285" w:type="dxa"/>
          </w:tcPr>
          <w:p w14:paraId="0C24A801" w14:textId="49C99C34" w:rsidR="0047799E" w:rsidRPr="002F7EFC" w:rsidRDefault="0047799E" w:rsidP="0047799E">
            <w:pPr>
              <w:jc w:val="center"/>
              <w:rPr>
                <w:rFonts w:ascii="Arial" w:hAnsi="Arial" w:cs="Arial"/>
                <w:i/>
              </w:rPr>
            </w:pPr>
            <w:r>
              <w:rPr>
                <w:rFonts w:ascii="Arial" w:hAnsi="Arial" w:cs="Arial"/>
                <w:i/>
              </w:rPr>
              <w:t>90,4</w:t>
            </w:r>
          </w:p>
        </w:tc>
      </w:tr>
      <w:tr w:rsidR="0047799E" w:rsidRPr="002F7EFC" w14:paraId="27310953" w14:textId="77777777" w:rsidTr="0051232A">
        <w:tc>
          <w:tcPr>
            <w:tcW w:w="4780" w:type="dxa"/>
            <w:shd w:val="clear" w:color="auto" w:fill="auto"/>
          </w:tcPr>
          <w:p w14:paraId="4B0B422E" w14:textId="77777777" w:rsidR="0047799E" w:rsidRPr="0051232A" w:rsidRDefault="0047799E" w:rsidP="0047799E">
            <w:pPr>
              <w:rPr>
                <w:rFonts w:ascii="Arial" w:hAnsi="Arial" w:cs="Arial"/>
              </w:rPr>
            </w:pPr>
            <w:r w:rsidRPr="0051232A">
              <w:rPr>
                <w:rFonts w:ascii="Arial" w:hAnsi="Arial" w:cs="Arial"/>
              </w:rPr>
              <w:t>Програма забезпечення медичного огляду окремих категорій військовозобов’язаних мешканців</w:t>
            </w:r>
          </w:p>
        </w:tc>
        <w:tc>
          <w:tcPr>
            <w:tcW w:w="1311" w:type="dxa"/>
            <w:shd w:val="clear" w:color="auto" w:fill="auto"/>
          </w:tcPr>
          <w:p w14:paraId="09F6A8D2" w14:textId="77777777" w:rsidR="0047799E" w:rsidRPr="002F7EFC" w:rsidRDefault="0047799E" w:rsidP="0047799E">
            <w:pPr>
              <w:jc w:val="center"/>
              <w:rPr>
                <w:rFonts w:ascii="Arial" w:hAnsi="Arial" w:cs="Arial"/>
              </w:rPr>
            </w:pPr>
            <w:r>
              <w:rPr>
                <w:rFonts w:ascii="Arial" w:hAnsi="Arial" w:cs="Arial"/>
              </w:rPr>
              <w:t>5</w:t>
            </w:r>
            <w:r w:rsidRPr="002F7EFC">
              <w:rPr>
                <w:rFonts w:ascii="Arial" w:hAnsi="Arial" w:cs="Arial"/>
              </w:rPr>
              <w:t xml:space="preserve"> </w:t>
            </w:r>
            <w:r>
              <w:rPr>
                <w:rFonts w:ascii="Arial" w:hAnsi="Arial" w:cs="Arial"/>
              </w:rPr>
              <w:t>000</w:t>
            </w:r>
            <w:r w:rsidRPr="002F7EFC">
              <w:rPr>
                <w:rFonts w:ascii="Arial" w:hAnsi="Arial" w:cs="Arial"/>
              </w:rPr>
              <w:t>,</w:t>
            </w:r>
            <w:r>
              <w:rPr>
                <w:rFonts w:ascii="Arial" w:hAnsi="Arial" w:cs="Arial"/>
              </w:rPr>
              <w:t>0</w:t>
            </w:r>
          </w:p>
        </w:tc>
        <w:tc>
          <w:tcPr>
            <w:tcW w:w="1417" w:type="dxa"/>
            <w:shd w:val="clear" w:color="auto" w:fill="auto"/>
          </w:tcPr>
          <w:p w14:paraId="56B7260D" w14:textId="77777777" w:rsidR="0047799E" w:rsidRPr="002F7EFC" w:rsidRDefault="0047799E" w:rsidP="0047799E">
            <w:pPr>
              <w:jc w:val="center"/>
              <w:rPr>
                <w:rFonts w:ascii="Arial" w:hAnsi="Arial" w:cs="Arial"/>
              </w:rPr>
            </w:pPr>
            <w:r>
              <w:rPr>
                <w:rFonts w:ascii="Arial" w:hAnsi="Arial" w:cs="Arial"/>
              </w:rPr>
              <w:t>2 000,0</w:t>
            </w:r>
          </w:p>
        </w:tc>
        <w:tc>
          <w:tcPr>
            <w:tcW w:w="1408" w:type="dxa"/>
            <w:shd w:val="clear" w:color="auto" w:fill="auto"/>
          </w:tcPr>
          <w:p w14:paraId="4B3BAF8B" w14:textId="77777777" w:rsidR="0047799E" w:rsidRPr="002F7EFC" w:rsidRDefault="0047799E" w:rsidP="0047799E">
            <w:pPr>
              <w:jc w:val="center"/>
              <w:rPr>
                <w:rFonts w:ascii="Arial" w:hAnsi="Arial" w:cs="Arial"/>
              </w:rPr>
            </w:pPr>
            <w:r>
              <w:rPr>
                <w:rFonts w:ascii="Arial" w:hAnsi="Arial" w:cs="Arial"/>
              </w:rPr>
              <w:t>1 443,2</w:t>
            </w:r>
          </w:p>
        </w:tc>
        <w:tc>
          <w:tcPr>
            <w:tcW w:w="1285" w:type="dxa"/>
          </w:tcPr>
          <w:p w14:paraId="4BCA33C6" w14:textId="2B94FD55" w:rsidR="0047799E" w:rsidRPr="002F7EFC" w:rsidRDefault="0047799E" w:rsidP="0047799E">
            <w:pPr>
              <w:jc w:val="center"/>
              <w:rPr>
                <w:rFonts w:ascii="Arial" w:hAnsi="Arial" w:cs="Arial"/>
                <w:i/>
                <w:lang w:val="en-US"/>
              </w:rPr>
            </w:pPr>
            <w:r>
              <w:rPr>
                <w:rFonts w:ascii="Arial" w:hAnsi="Arial" w:cs="Arial"/>
                <w:i/>
              </w:rPr>
              <w:t>72,1</w:t>
            </w:r>
          </w:p>
        </w:tc>
      </w:tr>
      <w:tr w:rsidR="0047799E" w:rsidRPr="002F7EFC" w14:paraId="5A9BD061" w14:textId="77777777" w:rsidTr="0051232A">
        <w:tc>
          <w:tcPr>
            <w:tcW w:w="4780" w:type="dxa"/>
            <w:shd w:val="clear" w:color="auto" w:fill="auto"/>
          </w:tcPr>
          <w:p w14:paraId="1F3F7931" w14:textId="77777777" w:rsidR="0047799E" w:rsidRPr="0051232A" w:rsidRDefault="0047799E" w:rsidP="0047799E">
            <w:pPr>
              <w:rPr>
                <w:rFonts w:ascii="Arial" w:hAnsi="Arial" w:cs="Arial"/>
                <w:highlight w:val="yellow"/>
              </w:rPr>
            </w:pPr>
            <w:r w:rsidRPr="0051232A">
              <w:rPr>
                <w:rFonts w:ascii="Arial" w:hAnsi="Arial" w:cs="Arial"/>
              </w:rPr>
              <w:t>Міська програма комплексних заходів з облаштування Національного реабілітаційного центру “Незламні” комунального некомерційного підприємства “Львівське територіальне медичне об’єднання “Багатопрофільна клінічна лікарня інтенсивних методів лікування та швидкої медичної допомоги”</w:t>
            </w:r>
          </w:p>
        </w:tc>
        <w:tc>
          <w:tcPr>
            <w:tcW w:w="1311" w:type="dxa"/>
            <w:shd w:val="clear" w:color="auto" w:fill="auto"/>
          </w:tcPr>
          <w:p w14:paraId="6118FD94" w14:textId="77777777" w:rsidR="0047799E" w:rsidRPr="002F7EFC" w:rsidRDefault="0047799E" w:rsidP="0047799E">
            <w:pPr>
              <w:jc w:val="center"/>
              <w:rPr>
                <w:rFonts w:ascii="Arial" w:hAnsi="Arial" w:cs="Arial"/>
              </w:rPr>
            </w:pPr>
            <w:r>
              <w:rPr>
                <w:rFonts w:ascii="Arial" w:hAnsi="Arial" w:cs="Arial"/>
              </w:rPr>
              <w:t>1 000,0</w:t>
            </w:r>
          </w:p>
        </w:tc>
        <w:tc>
          <w:tcPr>
            <w:tcW w:w="1417" w:type="dxa"/>
            <w:shd w:val="clear" w:color="auto" w:fill="auto"/>
          </w:tcPr>
          <w:p w14:paraId="16C4FA20" w14:textId="77777777" w:rsidR="0047799E" w:rsidRPr="002F7EFC" w:rsidRDefault="0047799E" w:rsidP="0047799E">
            <w:pPr>
              <w:jc w:val="center"/>
              <w:rPr>
                <w:rFonts w:ascii="Arial" w:hAnsi="Arial" w:cs="Arial"/>
              </w:rPr>
            </w:pPr>
            <w:r>
              <w:rPr>
                <w:rFonts w:ascii="Arial" w:hAnsi="Arial" w:cs="Arial"/>
              </w:rPr>
              <w:t>-</w:t>
            </w:r>
          </w:p>
        </w:tc>
        <w:tc>
          <w:tcPr>
            <w:tcW w:w="1408" w:type="dxa"/>
            <w:shd w:val="clear" w:color="auto" w:fill="auto"/>
          </w:tcPr>
          <w:p w14:paraId="1DBC4B8F" w14:textId="77777777" w:rsidR="0047799E" w:rsidRPr="002F7EFC" w:rsidRDefault="0047799E" w:rsidP="0047799E">
            <w:pPr>
              <w:jc w:val="center"/>
              <w:rPr>
                <w:rFonts w:ascii="Arial" w:hAnsi="Arial" w:cs="Arial"/>
              </w:rPr>
            </w:pPr>
            <w:r>
              <w:rPr>
                <w:rFonts w:ascii="Arial" w:hAnsi="Arial" w:cs="Arial"/>
              </w:rPr>
              <w:t>-</w:t>
            </w:r>
          </w:p>
        </w:tc>
        <w:tc>
          <w:tcPr>
            <w:tcW w:w="1285" w:type="dxa"/>
          </w:tcPr>
          <w:p w14:paraId="5BAB6DB0" w14:textId="39AF4530" w:rsidR="0047799E" w:rsidRPr="002F7EFC" w:rsidRDefault="0047799E" w:rsidP="0047799E">
            <w:pPr>
              <w:jc w:val="center"/>
              <w:rPr>
                <w:rFonts w:ascii="Arial" w:hAnsi="Arial" w:cs="Arial"/>
                <w:i/>
                <w:lang w:val="en-US"/>
              </w:rPr>
            </w:pPr>
            <w:r>
              <w:rPr>
                <w:rFonts w:ascii="Arial" w:hAnsi="Arial" w:cs="Arial"/>
                <w:i/>
              </w:rPr>
              <w:t>-</w:t>
            </w:r>
          </w:p>
        </w:tc>
      </w:tr>
      <w:tr w:rsidR="0047799E" w:rsidRPr="002F7EFC" w14:paraId="531A289B" w14:textId="77777777" w:rsidTr="0051232A">
        <w:tc>
          <w:tcPr>
            <w:tcW w:w="4780" w:type="dxa"/>
            <w:shd w:val="clear" w:color="auto" w:fill="auto"/>
          </w:tcPr>
          <w:p w14:paraId="2695F21B" w14:textId="40D44FF9" w:rsidR="0047799E" w:rsidRPr="0051232A" w:rsidRDefault="0047799E" w:rsidP="0047799E">
            <w:pPr>
              <w:rPr>
                <w:rFonts w:ascii="Arial" w:hAnsi="Arial" w:cs="Arial"/>
              </w:rPr>
            </w:pPr>
            <w:r w:rsidRPr="0051232A">
              <w:rPr>
                <w:rFonts w:ascii="Arial" w:hAnsi="Arial" w:cs="Arial"/>
                <w:bCs/>
                <w:color w:val="000000"/>
              </w:rPr>
              <w:t>Міська програма забезпечення покращеного харчування військово</w:t>
            </w:r>
            <w:r w:rsidR="0051232A" w:rsidRPr="0051232A">
              <w:rPr>
                <w:rFonts w:ascii="Arial" w:hAnsi="Arial" w:cs="Arial"/>
                <w:bCs/>
                <w:color w:val="000000"/>
              </w:rPr>
              <w:t>-</w:t>
            </w:r>
            <w:r w:rsidRPr="0051232A">
              <w:rPr>
                <w:rFonts w:ascii="Arial" w:hAnsi="Arial" w:cs="Arial"/>
                <w:bCs/>
                <w:color w:val="000000"/>
              </w:rPr>
              <w:t>службовців, які проходять лікування (реабілітацію) у закладах охорони здоров’я Львівської міської територіальної громади</w:t>
            </w:r>
          </w:p>
        </w:tc>
        <w:tc>
          <w:tcPr>
            <w:tcW w:w="1311" w:type="dxa"/>
            <w:shd w:val="clear" w:color="auto" w:fill="auto"/>
          </w:tcPr>
          <w:p w14:paraId="6175B99E" w14:textId="77777777" w:rsidR="0047799E" w:rsidRDefault="0047799E" w:rsidP="0047799E">
            <w:pPr>
              <w:jc w:val="center"/>
              <w:rPr>
                <w:rFonts w:ascii="Arial" w:hAnsi="Arial" w:cs="Arial"/>
              </w:rPr>
            </w:pPr>
            <w:r>
              <w:rPr>
                <w:rFonts w:ascii="Arial" w:hAnsi="Arial" w:cs="Arial"/>
              </w:rPr>
              <w:t>15 500,0</w:t>
            </w:r>
          </w:p>
        </w:tc>
        <w:tc>
          <w:tcPr>
            <w:tcW w:w="1417" w:type="dxa"/>
            <w:shd w:val="clear" w:color="auto" w:fill="auto"/>
          </w:tcPr>
          <w:p w14:paraId="7C5ECAFF" w14:textId="77777777" w:rsidR="0047799E" w:rsidRDefault="0047799E" w:rsidP="0047799E">
            <w:pPr>
              <w:jc w:val="center"/>
              <w:rPr>
                <w:rFonts w:ascii="Arial" w:hAnsi="Arial" w:cs="Arial"/>
              </w:rPr>
            </w:pPr>
            <w:r>
              <w:rPr>
                <w:rFonts w:ascii="Arial" w:hAnsi="Arial" w:cs="Arial"/>
              </w:rPr>
              <w:t>4 000,0</w:t>
            </w:r>
          </w:p>
        </w:tc>
        <w:tc>
          <w:tcPr>
            <w:tcW w:w="1408" w:type="dxa"/>
            <w:shd w:val="clear" w:color="auto" w:fill="auto"/>
          </w:tcPr>
          <w:p w14:paraId="5B9E885A" w14:textId="77777777" w:rsidR="0047799E" w:rsidRDefault="0047799E" w:rsidP="0047799E">
            <w:pPr>
              <w:jc w:val="center"/>
              <w:rPr>
                <w:rFonts w:ascii="Arial" w:hAnsi="Arial" w:cs="Arial"/>
              </w:rPr>
            </w:pPr>
            <w:r>
              <w:rPr>
                <w:rFonts w:ascii="Arial" w:hAnsi="Arial" w:cs="Arial"/>
              </w:rPr>
              <w:t>3 502,8</w:t>
            </w:r>
          </w:p>
        </w:tc>
        <w:tc>
          <w:tcPr>
            <w:tcW w:w="1285" w:type="dxa"/>
          </w:tcPr>
          <w:p w14:paraId="6BE1DE4D" w14:textId="16E01DD9" w:rsidR="0047799E" w:rsidRDefault="0047799E" w:rsidP="0047799E">
            <w:pPr>
              <w:jc w:val="center"/>
              <w:rPr>
                <w:rFonts w:ascii="Arial" w:hAnsi="Arial" w:cs="Arial"/>
                <w:i/>
              </w:rPr>
            </w:pPr>
            <w:r>
              <w:rPr>
                <w:rFonts w:ascii="Arial" w:hAnsi="Arial" w:cs="Arial"/>
                <w:i/>
              </w:rPr>
              <w:t>87,5</w:t>
            </w:r>
          </w:p>
        </w:tc>
      </w:tr>
      <w:tr w:rsidR="0047799E" w:rsidRPr="002F7EFC" w14:paraId="758402DA" w14:textId="77777777" w:rsidTr="0051232A">
        <w:tc>
          <w:tcPr>
            <w:tcW w:w="4780" w:type="dxa"/>
            <w:shd w:val="clear" w:color="auto" w:fill="auto"/>
          </w:tcPr>
          <w:p w14:paraId="2D94AD3C" w14:textId="77777777" w:rsidR="0047799E" w:rsidRPr="0051232A" w:rsidRDefault="0047799E" w:rsidP="0047799E">
            <w:pPr>
              <w:rPr>
                <w:rFonts w:ascii="Arial" w:hAnsi="Arial" w:cs="Arial"/>
                <w:highlight w:val="yellow"/>
              </w:rPr>
            </w:pPr>
            <w:r w:rsidRPr="0051232A">
              <w:rPr>
                <w:rFonts w:ascii="Arial" w:hAnsi="Arial" w:cs="Arial"/>
              </w:rPr>
              <w:lastRenderedPageBreak/>
              <w:t>Програма організації підтримки та реалізації стратегічного управління з питань громадського здоров’я та інформаційно-аналітичного забезпечення галузі охорони здоров’я</w:t>
            </w:r>
          </w:p>
        </w:tc>
        <w:tc>
          <w:tcPr>
            <w:tcW w:w="1311" w:type="dxa"/>
            <w:shd w:val="clear" w:color="auto" w:fill="auto"/>
          </w:tcPr>
          <w:p w14:paraId="3BC691FE" w14:textId="77777777" w:rsidR="0047799E" w:rsidRPr="002F7EFC" w:rsidRDefault="0047799E" w:rsidP="0047799E">
            <w:pPr>
              <w:jc w:val="center"/>
              <w:rPr>
                <w:rFonts w:ascii="Arial" w:hAnsi="Arial" w:cs="Arial"/>
              </w:rPr>
            </w:pPr>
            <w:r>
              <w:rPr>
                <w:rFonts w:ascii="Arial" w:hAnsi="Arial" w:cs="Arial"/>
              </w:rPr>
              <w:t>4</w:t>
            </w:r>
            <w:r w:rsidRPr="002F7EFC">
              <w:rPr>
                <w:rFonts w:ascii="Arial" w:hAnsi="Arial" w:cs="Arial"/>
              </w:rPr>
              <w:t xml:space="preserve"> </w:t>
            </w:r>
            <w:r>
              <w:rPr>
                <w:rFonts w:ascii="Arial" w:hAnsi="Arial" w:cs="Arial"/>
              </w:rPr>
              <w:t>160</w:t>
            </w:r>
            <w:r w:rsidRPr="002F7EFC">
              <w:rPr>
                <w:rFonts w:ascii="Arial" w:hAnsi="Arial" w:cs="Arial"/>
              </w:rPr>
              <w:t>,</w:t>
            </w:r>
            <w:r>
              <w:rPr>
                <w:rFonts w:ascii="Arial" w:hAnsi="Arial" w:cs="Arial"/>
              </w:rPr>
              <w:t>0</w:t>
            </w:r>
          </w:p>
        </w:tc>
        <w:tc>
          <w:tcPr>
            <w:tcW w:w="1417" w:type="dxa"/>
            <w:shd w:val="clear" w:color="auto" w:fill="auto"/>
          </w:tcPr>
          <w:p w14:paraId="4BDB83C8" w14:textId="77777777" w:rsidR="0047799E" w:rsidRPr="002F7EFC" w:rsidRDefault="0047799E" w:rsidP="0047799E">
            <w:pPr>
              <w:jc w:val="center"/>
              <w:rPr>
                <w:rFonts w:ascii="Arial" w:hAnsi="Arial" w:cs="Arial"/>
              </w:rPr>
            </w:pPr>
            <w:r>
              <w:rPr>
                <w:rFonts w:ascii="Arial" w:hAnsi="Arial" w:cs="Arial"/>
              </w:rPr>
              <w:t>1 039,8</w:t>
            </w:r>
          </w:p>
        </w:tc>
        <w:tc>
          <w:tcPr>
            <w:tcW w:w="1408" w:type="dxa"/>
            <w:shd w:val="clear" w:color="auto" w:fill="auto"/>
          </w:tcPr>
          <w:p w14:paraId="3F5B6693" w14:textId="77777777" w:rsidR="0047799E" w:rsidRPr="002F7EFC" w:rsidRDefault="0047799E" w:rsidP="0047799E">
            <w:pPr>
              <w:jc w:val="center"/>
              <w:rPr>
                <w:rFonts w:ascii="Arial" w:hAnsi="Arial" w:cs="Arial"/>
              </w:rPr>
            </w:pPr>
            <w:r>
              <w:rPr>
                <w:rFonts w:ascii="Arial" w:hAnsi="Arial" w:cs="Arial"/>
              </w:rPr>
              <w:t>791,0</w:t>
            </w:r>
          </w:p>
        </w:tc>
        <w:tc>
          <w:tcPr>
            <w:tcW w:w="1285" w:type="dxa"/>
          </w:tcPr>
          <w:p w14:paraId="307AE3DB" w14:textId="3F1906AA" w:rsidR="0047799E" w:rsidRPr="002F7EFC" w:rsidRDefault="0047799E" w:rsidP="0047799E">
            <w:pPr>
              <w:jc w:val="center"/>
              <w:rPr>
                <w:rFonts w:ascii="Arial" w:hAnsi="Arial" w:cs="Arial"/>
                <w:i/>
                <w:lang w:val="en-US"/>
              </w:rPr>
            </w:pPr>
            <w:r>
              <w:rPr>
                <w:rFonts w:ascii="Arial" w:hAnsi="Arial" w:cs="Arial"/>
                <w:i/>
              </w:rPr>
              <w:t>76,0</w:t>
            </w:r>
          </w:p>
        </w:tc>
      </w:tr>
      <w:tr w:rsidR="0047799E" w:rsidRPr="002F7EFC" w14:paraId="462C1A8D" w14:textId="77777777" w:rsidTr="0051232A">
        <w:trPr>
          <w:trHeight w:val="747"/>
        </w:trPr>
        <w:tc>
          <w:tcPr>
            <w:tcW w:w="4780" w:type="dxa"/>
            <w:shd w:val="clear" w:color="auto" w:fill="auto"/>
          </w:tcPr>
          <w:p w14:paraId="646E4B2C" w14:textId="77777777" w:rsidR="0047799E" w:rsidRPr="0051232A" w:rsidRDefault="0047799E" w:rsidP="0047799E">
            <w:pPr>
              <w:rPr>
                <w:rFonts w:ascii="Arial" w:hAnsi="Arial" w:cs="Arial"/>
              </w:rPr>
            </w:pPr>
            <w:r w:rsidRPr="0051232A">
              <w:rPr>
                <w:rFonts w:ascii="Arial" w:hAnsi="Arial" w:cs="Arial"/>
              </w:rPr>
              <w:t xml:space="preserve">Міська програма проведення обов’язкових профілактичних медичних оглядів працівникам закладів освіти Львівської МТГ </w:t>
            </w:r>
          </w:p>
        </w:tc>
        <w:tc>
          <w:tcPr>
            <w:tcW w:w="1311" w:type="dxa"/>
            <w:shd w:val="clear" w:color="auto" w:fill="auto"/>
          </w:tcPr>
          <w:p w14:paraId="7646B910" w14:textId="77777777" w:rsidR="0047799E" w:rsidRPr="002F7EFC" w:rsidRDefault="0047799E" w:rsidP="0047799E">
            <w:pPr>
              <w:jc w:val="center"/>
              <w:rPr>
                <w:rFonts w:ascii="Arial" w:hAnsi="Arial" w:cs="Arial"/>
              </w:rPr>
            </w:pPr>
            <w:r>
              <w:rPr>
                <w:rFonts w:ascii="Arial" w:hAnsi="Arial" w:cs="Arial"/>
              </w:rPr>
              <w:t>1 500</w:t>
            </w:r>
            <w:r w:rsidRPr="002F7EFC">
              <w:rPr>
                <w:rFonts w:ascii="Arial" w:hAnsi="Arial" w:cs="Arial"/>
              </w:rPr>
              <w:t>,0</w:t>
            </w:r>
          </w:p>
        </w:tc>
        <w:tc>
          <w:tcPr>
            <w:tcW w:w="1417" w:type="dxa"/>
            <w:shd w:val="clear" w:color="auto" w:fill="auto"/>
          </w:tcPr>
          <w:p w14:paraId="1236921A" w14:textId="77777777" w:rsidR="0047799E" w:rsidRPr="002F7EFC" w:rsidRDefault="0047799E" w:rsidP="0047799E">
            <w:pPr>
              <w:jc w:val="center"/>
              <w:rPr>
                <w:rFonts w:ascii="Arial" w:hAnsi="Arial" w:cs="Arial"/>
              </w:rPr>
            </w:pPr>
            <w:r>
              <w:rPr>
                <w:rFonts w:ascii="Arial" w:hAnsi="Arial" w:cs="Arial"/>
              </w:rPr>
              <w:t>100,0</w:t>
            </w:r>
          </w:p>
        </w:tc>
        <w:tc>
          <w:tcPr>
            <w:tcW w:w="1408" w:type="dxa"/>
            <w:shd w:val="clear" w:color="auto" w:fill="auto"/>
          </w:tcPr>
          <w:p w14:paraId="528FA984" w14:textId="77777777" w:rsidR="0047799E" w:rsidRPr="002F7EFC" w:rsidRDefault="0047799E" w:rsidP="0047799E">
            <w:pPr>
              <w:jc w:val="center"/>
              <w:rPr>
                <w:rFonts w:ascii="Arial" w:hAnsi="Arial" w:cs="Arial"/>
              </w:rPr>
            </w:pPr>
            <w:r>
              <w:rPr>
                <w:rFonts w:ascii="Arial" w:hAnsi="Arial" w:cs="Arial"/>
              </w:rPr>
              <w:t>61,0</w:t>
            </w:r>
          </w:p>
        </w:tc>
        <w:tc>
          <w:tcPr>
            <w:tcW w:w="1285" w:type="dxa"/>
          </w:tcPr>
          <w:p w14:paraId="6C66FE06" w14:textId="26D1981E" w:rsidR="0047799E" w:rsidRPr="002F7EFC" w:rsidRDefault="0047799E" w:rsidP="0047799E">
            <w:pPr>
              <w:jc w:val="center"/>
              <w:rPr>
                <w:rFonts w:ascii="Arial" w:hAnsi="Arial" w:cs="Arial"/>
                <w:i/>
              </w:rPr>
            </w:pPr>
            <w:r>
              <w:rPr>
                <w:rFonts w:ascii="Arial" w:hAnsi="Arial" w:cs="Arial"/>
                <w:i/>
              </w:rPr>
              <w:t>61,0</w:t>
            </w:r>
          </w:p>
        </w:tc>
      </w:tr>
      <w:tr w:rsidR="0047799E" w:rsidRPr="002F7EFC" w14:paraId="52C6EBC5" w14:textId="77777777" w:rsidTr="0051232A">
        <w:trPr>
          <w:trHeight w:val="566"/>
        </w:trPr>
        <w:tc>
          <w:tcPr>
            <w:tcW w:w="4780" w:type="dxa"/>
            <w:shd w:val="clear" w:color="auto" w:fill="auto"/>
          </w:tcPr>
          <w:p w14:paraId="25035C21" w14:textId="77777777" w:rsidR="0047799E" w:rsidRPr="0051232A" w:rsidRDefault="0047799E" w:rsidP="0047799E">
            <w:pPr>
              <w:rPr>
                <w:rFonts w:ascii="Arial" w:hAnsi="Arial" w:cs="Arial"/>
              </w:rPr>
            </w:pPr>
            <w:r w:rsidRPr="0051232A">
              <w:rPr>
                <w:rFonts w:ascii="Arial" w:hAnsi="Arial" w:cs="Arial"/>
              </w:rPr>
              <w:t>Міська програма забезпечення лікарськими засобами дітей та дорослих із спінальною м</w:t>
            </w:r>
            <w:r w:rsidRPr="0051232A">
              <w:rPr>
                <w:rFonts w:ascii="Arial" w:hAnsi="Arial" w:cs="Arial"/>
                <w:lang w:val="ru-RU"/>
              </w:rPr>
              <w:t>’</w:t>
            </w:r>
            <w:r w:rsidRPr="0051232A">
              <w:rPr>
                <w:rFonts w:ascii="Arial" w:hAnsi="Arial" w:cs="Arial"/>
              </w:rPr>
              <w:t xml:space="preserve">язовою атрофією (СМА) </w:t>
            </w:r>
          </w:p>
        </w:tc>
        <w:tc>
          <w:tcPr>
            <w:tcW w:w="1311" w:type="dxa"/>
            <w:shd w:val="clear" w:color="auto" w:fill="auto"/>
          </w:tcPr>
          <w:p w14:paraId="0CF22DB7" w14:textId="77777777" w:rsidR="0047799E" w:rsidRPr="002F7EFC" w:rsidRDefault="0047799E" w:rsidP="0047799E">
            <w:pPr>
              <w:jc w:val="center"/>
              <w:rPr>
                <w:rFonts w:ascii="Arial" w:hAnsi="Arial" w:cs="Arial"/>
              </w:rPr>
            </w:pPr>
            <w:r>
              <w:rPr>
                <w:rFonts w:ascii="Arial" w:hAnsi="Arial" w:cs="Arial"/>
              </w:rPr>
              <w:t>7</w:t>
            </w:r>
            <w:r w:rsidRPr="002F7EFC">
              <w:rPr>
                <w:rFonts w:ascii="Arial" w:hAnsi="Arial" w:cs="Arial"/>
              </w:rPr>
              <w:t xml:space="preserve"> </w:t>
            </w:r>
            <w:r>
              <w:rPr>
                <w:rFonts w:ascii="Arial" w:hAnsi="Arial" w:cs="Arial"/>
              </w:rPr>
              <w:t>0</w:t>
            </w:r>
            <w:r w:rsidRPr="002F7EFC">
              <w:rPr>
                <w:rFonts w:ascii="Arial" w:hAnsi="Arial" w:cs="Arial"/>
              </w:rPr>
              <w:t>00,0</w:t>
            </w:r>
          </w:p>
        </w:tc>
        <w:tc>
          <w:tcPr>
            <w:tcW w:w="1417" w:type="dxa"/>
            <w:shd w:val="clear" w:color="auto" w:fill="auto"/>
          </w:tcPr>
          <w:p w14:paraId="41D08326" w14:textId="2EA84AFC" w:rsidR="0047799E" w:rsidRDefault="0047799E" w:rsidP="0047799E">
            <w:pPr>
              <w:rPr>
                <w:rFonts w:ascii="Arial" w:hAnsi="Arial" w:cs="Arial"/>
              </w:rPr>
            </w:pPr>
            <w:r>
              <w:rPr>
                <w:rFonts w:ascii="Arial" w:hAnsi="Arial" w:cs="Arial"/>
              </w:rPr>
              <w:t xml:space="preserve">   2 363,9</w:t>
            </w:r>
          </w:p>
          <w:p w14:paraId="77440F16" w14:textId="77777777" w:rsidR="0047799E" w:rsidRPr="004200C8" w:rsidRDefault="0047799E" w:rsidP="0047799E">
            <w:pPr>
              <w:rPr>
                <w:rFonts w:ascii="Arial" w:hAnsi="Arial" w:cs="Arial"/>
              </w:rPr>
            </w:pPr>
          </w:p>
        </w:tc>
        <w:tc>
          <w:tcPr>
            <w:tcW w:w="1408" w:type="dxa"/>
            <w:shd w:val="clear" w:color="auto" w:fill="auto"/>
          </w:tcPr>
          <w:p w14:paraId="0903A75F" w14:textId="77777777" w:rsidR="0047799E" w:rsidRPr="004200C8" w:rsidRDefault="0047799E" w:rsidP="0047799E">
            <w:pPr>
              <w:jc w:val="center"/>
              <w:rPr>
                <w:rFonts w:ascii="Arial" w:hAnsi="Arial" w:cs="Arial"/>
              </w:rPr>
            </w:pPr>
            <w:r>
              <w:rPr>
                <w:rFonts w:ascii="Arial" w:hAnsi="Arial" w:cs="Arial"/>
              </w:rPr>
              <w:t>-</w:t>
            </w:r>
          </w:p>
        </w:tc>
        <w:tc>
          <w:tcPr>
            <w:tcW w:w="1285" w:type="dxa"/>
          </w:tcPr>
          <w:p w14:paraId="6C389C09" w14:textId="20B95214" w:rsidR="0047799E" w:rsidRPr="002F7EFC" w:rsidRDefault="0047799E" w:rsidP="0047799E">
            <w:pPr>
              <w:jc w:val="center"/>
              <w:rPr>
                <w:rFonts w:ascii="Arial" w:hAnsi="Arial" w:cs="Arial"/>
                <w:lang w:val="en-US"/>
              </w:rPr>
            </w:pPr>
            <w:r>
              <w:rPr>
                <w:rFonts w:ascii="Arial" w:hAnsi="Arial" w:cs="Arial"/>
                <w:lang w:val="en-US"/>
              </w:rPr>
              <w:t>-</w:t>
            </w:r>
          </w:p>
        </w:tc>
      </w:tr>
      <w:tr w:rsidR="0047799E" w:rsidRPr="002F7EFC" w14:paraId="3F0AD5F9" w14:textId="77777777" w:rsidTr="0051232A">
        <w:trPr>
          <w:trHeight w:val="566"/>
        </w:trPr>
        <w:tc>
          <w:tcPr>
            <w:tcW w:w="4780" w:type="dxa"/>
            <w:shd w:val="clear" w:color="auto" w:fill="auto"/>
          </w:tcPr>
          <w:p w14:paraId="344FD0FD" w14:textId="77777777" w:rsidR="0047799E" w:rsidRPr="0051232A" w:rsidRDefault="0047799E" w:rsidP="0047799E">
            <w:pPr>
              <w:rPr>
                <w:rFonts w:ascii="Arial" w:hAnsi="Arial" w:cs="Arial"/>
              </w:rPr>
            </w:pPr>
            <w:r w:rsidRPr="0051232A">
              <w:rPr>
                <w:rFonts w:ascii="Arial" w:hAnsi="Arial" w:cs="Arial"/>
              </w:rPr>
              <w:t>Міська програма забезпечення мешканців Львівської міської територіальної громади засобами для ендопротезування суглобів</w:t>
            </w:r>
          </w:p>
        </w:tc>
        <w:tc>
          <w:tcPr>
            <w:tcW w:w="1311" w:type="dxa"/>
            <w:shd w:val="clear" w:color="auto" w:fill="auto"/>
          </w:tcPr>
          <w:p w14:paraId="75114D61" w14:textId="77777777" w:rsidR="0047799E" w:rsidRDefault="0047799E" w:rsidP="0047799E">
            <w:pPr>
              <w:jc w:val="center"/>
              <w:rPr>
                <w:rFonts w:ascii="Arial" w:hAnsi="Arial" w:cs="Arial"/>
              </w:rPr>
            </w:pPr>
            <w:r>
              <w:rPr>
                <w:rFonts w:ascii="Arial" w:hAnsi="Arial" w:cs="Arial"/>
              </w:rPr>
              <w:t>2 000,0</w:t>
            </w:r>
          </w:p>
        </w:tc>
        <w:tc>
          <w:tcPr>
            <w:tcW w:w="1417" w:type="dxa"/>
            <w:shd w:val="clear" w:color="auto" w:fill="auto"/>
          </w:tcPr>
          <w:p w14:paraId="33D2696A" w14:textId="77777777" w:rsidR="0047799E" w:rsidRDefault="0047799E" w:rsidP="0047799E">
            <w:pPr>
              <w:jc w:val="center"/>
              <w:rPr>
                <w:rFonts w:ascii="Arial" w:hAnsi="Arial" w:cs="Arial"/>
              </w:rPr>
            </w:pPr>
            <w:r>
              <w:rPr>
                <w:rFonts w:ascii="Arial" w:hAnsi="Arial" w:cs="Arial"/>
              </w:rPr>
              <w:t>-</w:t>
            </w:r>
          </w:p>
        </w:tc>
        <w:tc>
          <w:tcPr>
            <w:tcW w:w="1408" w:type="dxa"/>
            <w:shd w:val="clear" w:color="auto" w:fill="auto"/>
          </w:tcPr>
          <w:p w14:paraId="2A22E5FE" w14:textId="77777777" w:rsidR="0047799E" w:rsidRDefault="0047799E" w:rsidP="0047799E">
            <w:pPr>
              <w:jc w:val="center"/>
              <w:rPr>
                <w:rFonts w:ascii="Arial" w:hAnsi="Arial" w:cs="Arial"/>
              </w:rPr>
            </w:pPr>
            <w:r>
              <w:rPr>
                <w:rFonts w:ascii="Arial" w:hAnsi="Arial" w:cs="Arial"/>
              </w:rPr>
              <w:t>-</w:t>
            </w:r>
          </w:p>
        </w:tc>
        <w:tc>
          <w:tcPr>
            <w:tcW w:w="1285" w:type="dxa"/>
          </w:tcPr>
          <w:p w14:paraId="17DE1CFD" w14:textId="7953A8A7" w:rsidR="0047799E" w:rsidRPr="007C68B4" w:rsidRDefault="0047799E" w:rsidP="0047799E">
            <w:pPr>
              <w:jc w:val="center"/>
              <w:rPr>
                <w:rFonts w:ascii="Arial" w:hAnsi="Arial" w:cs="Arial"/>
              </w:rPr>
            </w:pPr>
            <w:r>
              <w:rPr>
                <w:rFonts w:ascii="Arial" w:hAnsi="Arial" w:cs="Arial"/>
              </w:rPr>
              <w:t>-</w:t>
            </w:r>
          </w:p>
        </w:tc>
      </w:tr>
      <w:tr w:rsidR="0047799E" w:rsidRPr="002F7EFC" w14:paraId="28C77A5A" w14:textId="77777777" w:rsidTr="0051232A">
        <w:trPr>
          <w:trHeight w:val="566"/>
        </w:trPr>
        <w:tc>
          <w:tcPr>
            <w:tcW w:w="4780" w:type="dxa"/>
            <w:shd w:val="clear" w:color="auto" w:fill="auto"/>
          </w:tcPr>
          <w:p w14:paraId="1DBF96EA" w14:textId="77777777" w:rsidR="0047799E" w:rsidRPr="0051232A" w:rsidRDefault="0047799E" w:rsidP="0047799E">
            <w:pPr>
              <w:rPr>
                <w:rFonts w:ascii="Arial" w:hAnsi="Arial" w:cs="Arial"/>
              </w:rPr>
            </w:pPr>
            <w:r w:rsidRPr="0051232A">
              <w:rPr>
                <w:rFonts w:ascii="Arial" w:hAnsi="Arial" w:cs="Arial"/>
              </w:rPr>
              <w:t>Міська програма зубопротезування та лікувально-хірургічної підготовки до нього пільгових категорій жителів Львівської МТГ</w:t>
            </w:r>
          </w:p>
        </w:tc>
        <w:tc>
          <w:tcPr>
            <w:tcW w:w="1311" w:type="dxa"/>
            <w:shd w:val="clear" w:color="auto" w:fill="auto"/>
          </w:tcPr>
          <w:p w14:paraId="5A0D403C" w14:textId="77777777" w:rsidR="0047799E" w:rsidRPr="002F7EFC" w:rsidRDefault="0047799E" w:rsidP="0047799E">
            <w:pPr>
              <w:jc w:val="center"/>
              <w:rPr>
                <w:rFonts w:ascii="Arial" w:hAnsi="Arial" w:cs="Arial"/>
              </w:rPr>
            </w:pPr>
            <w:r>
              <w:rPr>
                <w:rFonts w:ascii="Arial" w:hAnsi="Arial" w:cs="Arial"/>
              </w:rPr>
              <w:t>6 000,0</w:t>
            </w:r>
          </w:p>
        </w:tc>
        <w:tc>
          <w:tcPr>
            <w:tcW w:w="1417" w:type="dxa"/>
            <w:shd w:val="clear" w:color="auto" w:fill="auto"/>
          </w:tcPr>
          <w:p w14:paraId="49662499" w14:textId="77777777" w:rsidR="0047799E" w:rsidRPr="002F7EFC" w:rsidRDefault="0047799E" w:rsidP="0047799E">
            <w:pPr>
              <w:jc w:val="center"/>
              <w:rPr>
                <w:rFonts w:ascii="Arial" w:hAnsi="Arial" w:cs="Arial"/>
              </w:rPr>
            </w:pPr>
            <w:r>
              <w:rPr>
                <w:rFonts w:ascii="Arial" w:hAnsi="Arial" w:cs="Arial"/>
              </w:rPr>
              <w:t>1 500,0</w:t>
            </w:r>
          </w:p>
        </w:tc>
        <w:tc>
          <w:tcPr>
            <w:tcW w:w="1408" w:type="dxa"/>
            <w:shd w:val="clear" w:color="auto" w:fill="auto"/>
          </w:tcPr>
          <w:p w14:paraId="6E96E383" w14:textId="77777777" w:rsidR="0047799E" w:rsidRPr="002F7EFC" w:rsidRDefault="0047799E" w:rsidP="0047799E">
            <w:pPr>
              <w:jc w:val="center"/>
              <w:rPr>
                <w:rFonts w:ascii="Arial" w:hAnsi="Arial" w:cs="Arial"/>
              </w:rPr>
            </w:pPr>
            <w:r>
              <w:rPr>
                <w:rFonts w:ascii="Arial" w:hAnsi="Arial" w:cs="Arial"/>
              </w:rPr>
              <w:t>15,8</w:t>
            </w:r>
          </w:p>
          <w:p w14:paraId="2DA301F1" w14:textId="77777777" w:rsidR="0047799E" w:rsidRPr="002F7EFC" w:rsidRDefault="0047799E" w:rsidP="0047799E">
            <w:pPr>
              <w:jc w:val="center"/>
              <w:rPr>
                <w:rFonts w:ascii="Arial" w:hAnsi="Arial" w:cs="Arial"/>
              </w:rPr>
            </w:pPr>
          </w:p>
        </w:tc>
        <w:tc>
          <w:tcPr>
            <w:tcW w:w="1285" w:type="dxa"/>
          </w:tcPr>
          <w:p w14:paraId="618E3D03" w14:textId="7923AF1B" w:rsidR="0047799E" w:rsidRPr="009871F4" w:rsidRDefault="0047799E" w:rsidP="0047799E">
            <w:pPr>
              <w:jc w:val="center"/>
              <w:rPr>
                <w:rFonts w:ascii="Arial" w:hAnsi="Arial" w:cs="Arial"/>
                <w:i/>
              </w:rPr>
            </w:pPr>
            <w:r>
              <w:rPr>
                <w:rFonts w:ascii="Arial" w:hAnsi="Arial" w:cs="Arial"/>
              </w:rPr>
              <w:t>1,0</w:t>
            </w:r>
          </w:p>
        </w:tc>
      </w:tr>
      <w:tr w:rsidR="0047799E" w:rsidRPr="002F7EFC" w14:paraId="018D359B" w14:textId="77777777" w:rsidTr="0051232A">
        <w:trPr>
          <w:trHeight w:val="566"/>
        </w:trPr>
        <w:tc>
          <w:tcPr>
            <w:tcW w:w="4780" w:type="dxa"/>
            <w:shd w:val="clear" w:color="auto" w:fill="auto"/>
          </w:tcPr>
          <w:p w14:paraId="07AD9582" w14:textId="77777777" w:rsidR="0047799E" w:rsidRPr="0051232A" w:rsidRDefault="0047799E" w:rsidP="0047799E">
            <w:pPr>
              <w:rPr>
                <w:rFonts w:ascii="Arial" w:hAnsi="Arial" w:cs="Arial"/>
              </w:rPr>
            </w:pPr>
            <w:r w:rsidRPr="0051232A">
              <w:rPr>
                <w:rFonts w:ascii="Arial" w:hAnsi="Arial" w:cs="Arial"/>
              </w:rPr>
              <w:t>Міська програма скринінгу, профілактики та ранньої діагностики захворювань «Здоров</w:t>
            </w:r>
            <w:r w:rsidRPr="0051232A">
              <w:rPr>
                <w:rFonts w:ascii="Arial" w:hAnsi="Arial" w:cs="Arial"/>
                <w:lang w:val="ru-RU"/>
              </w:rPr>
              <w:t>’</w:t>
            </w:r>
            <w:r w:rsidRPr="0051232A">
              <w:rPr>
                <w:rFonts w:ascii="Arial" w:hAnsi="Arial" w:cs="Arial"/>
              </w:rPr>
              <w:t>я львів</w:t>
            </w:r>
            <w:r w:rsidRPr="0051232A">
              <w:rPr>
                <w:rFonts w:ascii="Arial" w:hAnsi="Arial" w:cs="Arial"/>
                <w:lang w:val="ru-RU"/>
              </w:rPr>
              <w:t>’</w:t>
            </w:r>
            <w:r w:rsidRPr="0051232A">
              <w:rPr>
                <w:rFonts w:ascii="Arial" w:hAnsi="Arial" w:cs="Arial"/>
              </w:rPr>
              <w:t>ян»</w:t>
            </w:r>
          </w:p>
        </w:tc>
        <w:tc>
          <w:tcPr>
            <w:tcW w:w="1311" w:type="dxa"/>
            <w:shd w:val="clear" w:color="auto" w:fill="auto"/>
          </w:tcPr>
          <w:p w14:paraId="294D424B" w14:textId="77777777" w:rsidR="0047799E" w:rsidRPr="002F7EFC" w:rsidRDefault="0047799E" w:rsidP="0047799E">
            <w:pPr>
              <w:jc w:val="center"/>
              <w:rPr>
                <w:rFonts w:ascii="Arial" w:hAnsi="Arial" w:cs="Arial"/>
                <w:lang w:val="ru-RU"/>
              </w:rPr>
            </w:pPr>
            <w:r>
              <w:rPr>
                <w:rFonts w:ascii="Arial" w:hAnsi="Arial" w:cs="Arial"/>
              </w:rPr>
              <w:t>2 0</w:t>
            </w:r>
            <w:r w:rsidRPr="002F7EFC">
              <w:rPr>
                <w:rFonts w:ascii="Arial" w:hAnsi="Arial" w:cs="Arial"/>
              </w:rPr>
              <w:t>00,0</w:t>
            </w:r>
          </w:p>
        </w:tc>
        <w:tc>
          <w:tcPr>
            <w:tcW w:w="1417" w:type="dxa"/>
            <w:shd w:val="clear" w:color="auto" w:fill="auto"/>
          </w:tcPr>
          <w:p w14:paraId="13F4F537" w14:textId="77777777" w:rsidR="0047799E" w:rsidRPr="002F7EFC" w:rsidRDefault="0047799E" w:rsidP="0047799E">
            <w:pPr>
              <w:jc w:val="center"/>
              <w:rPr>
                <w:rFonts w:ascii="Arial" w:hAnsi="Arial" w:cs="Arial"/>
              </w:rPr>
            </w:pPr>
            <w:r>
              <w:rPr>
                <w:rFonts w:ascii="Arial" w:hAnsi="Arial" w:cs="Arial"/>
              </w:rPr>
              <w:t>-</w:t>
            </w:r>
          </w:p>
        </w:tc>
        <w:tc>
          <w:tcPr>
            <w:tcW w:w="1408" w:type="dxa"/>
            <w:shd w:val="clear" w:color="auto" w:fill="auto"/>
          </w:tcPr>
          <w:p w14:paraId="376FFAC6" w14:textId="77777777" w:rsidR="0047799E" w:rsidRPr="002F7EFC" w:rsidRDefault="0047799E" w:rsidP="0047799E">
            <w:pPr>
              <w:jc w:val="center"/>
              <w:rPr>
                <w:rFonts w:ascii="Arial" w:hAnsi="Arial" w:cs="Arial"/>
              </w:rPr>
            </w:pPr>
            <w:r>
              <w:rPr>
                <w:rFonts w:ascii="Arial" w:hAnsi="Arial" w:cs="Arial"/>
              </w:rPr>
              <w:t>-</w:t>
            </w:r>
          </w:p>
        </w:tc>
        <w:tc>
          <w:tcPr>
            <w:tcW w:w="1285" w:type="dxa"/>
          </w:tcPr>
          <w:p w14:paraId="5DF455D2" w14:textId="7EDC20CC" w:rsidR="0047799E" w:rsidRDefault="0047799E" w:rsidP="0047799E">
            <w:pPr>
              <w:jc w:val="center"/>
              <w:rPr>
                <w:rFonts w:ascii="Arial" w:hAnsi="Arial" w:cs="Arial"/>
              </w:rPr>
            </w:pPr>
            <w:r>
              <w:rPr>
                <w:rFonts w:ascii="Arial" w:hAnsi="Arial" w:cs="Arial"/>
              </w:rPr>
              <w:t>-</w:t>
            </w:r>
          </w:p>
        </w:tc>
      </w:tr>
    </w:tbl>
    <w:p w14:paraId="214E2665" w14:textId="77777777" w:rsidR="008F29C1" w:rsidRDefault="008F29C1" w:rsidP="008F29C1"/>
    <w:p w14:paraId="4E23B52D" w14:textId="3CAFE4BF" w:rsidR="008F29C1" w:rsidRPr="005061CE" w:rsidRDefault="008F29C1" w:rsidP="008F29C1">
      <w:pPr>
        <w:ind w:right="-3" w:firstLine="709"/>
        <w:jc w:val="both"/>
        <w:rPr>
          <w:rFonts w:ascii="Arial" w:hAnsi="Arial" w:cs="Arial"/>
          <w:w w:val="101"/>
          <w:sz w:val="26"/>
          <w:szCs w:val="26"/>
        </w:rPr>
      </w:pPr>
      <w:r w:rsidRPr="005061CE">
        <w:rPr>
          <w:rFonts w:ascii="Arial" w:hAnsi="Arial" w:cs="Arial"/>
          <w:bCs/>
          <w:spacing w:val="-1"/>
          <w:w w:val="101"/>
          <w:sz w:val="26"/>
          <w:szCs w:val="26"/>
        </w:rPr>
        <w:t xml:space="preserve">Видатки на </w:t>
      </w:r>
      <w:r w:rsidRPr="005061CE">
        <w:rPr>
          <w:rFonts w:ascii="Arial" w:hAnsi="Arial" w:cs="Arial"/>
          <w:b/>
          <w:bCs/>
          <w:spacing w:val="-1"/>
          <w:w w:val="101"/>
          <w:sz w:val="26"/>
          <w:szCs w:val="26"/>
        </w:rPr>
        <w:t xml:space="preserve">соціальний захист та соціальне забезпечення </w:t>
      </w:r>
      <w:r w:rsidRPr="005061CE">
        <w:rPr>
          <w:rFonts w:ascii="Arial" w:hAnsi="Arial" w:cs="Arial"/>
          <w:spacing w:val="-1"/>
          <w:w w:val="101"/>
          <w:sz w:val="26"/>
          <w:szCs w:val="26"/>
        </w:rPr>
        <w:t xml:space="preserve">за І квартал 2024 року із загального фонду бюджету проведені в сумі </w:t>
      </w:r>
      <w:r w:rsidRPr="005061CE">
        <w:rPr>
          <w:rFonts w:ascii="Arial" w:hAnsi="Arial" w:cs="Arial"/>
          <w:w w:val="101"/>
          <w:sz w:val="26"/>
          <w:szCs w:val="26"/>
        </w:rPr>
        <w:t xml:space="preserve">232,0 млн грн, що становить 72,2 відсотка до </w:t>
      </w:r>
      <w:r w:rsidR="0047799E">
        <w:rPr>
          <w:rFonts w:ascii="Arial" w:hAnsi="Arial" w:cs="Arial"/>
          <w:w w:val="101"/>
          <w:sz w:val="26"/>
          <w:szCs w:val="26"/>
        </w:rPr>
        <w:t>уточнених призначень на звітни</w:t>
      </w:r>
      <w:r w:rsidRPr="005061CE">
        <w:rPr>
          <w:rFonts w:ascii="Arial" w:hAnsi="Arial" w:cs="Arial"/>
          <w:w w:val="101"/>
          <w:sz w:val="26"/>
          <w:szCs w:val="26"/>
        </w:rPr>
        <w:t>й період (321,3 млн грн) або 24,1 відсотка до уточнених річних призначень (961,</w:t>
      </w:r>
      <w:r w:rsidR="00720E83">
        <w:rPr>
          <w:rFonts w:ascii="Arial" w:hAnsi="Arial" w:cs="Arial"/>
          <w:w w:val="101"/>
          <w:sz w:val="26"/>
          <w:szCs w:val="26"/>
        </w:rPr>
        <w:t>1</w:t>
      </w:r>
      <w:r w:rsidRPr="005061CE">
        <w:rPr>
          <w:rFonts w:ascii="Arial" w:hAnsi="Arial" w:cs="Arial"/>
          <w:w w:val="101"/>
          <w:sz w:val="26"/>
          <w:szCs w:val="26"/>
        </w:rPr>
        <w:t xml:space="preserve"> млн грн).</w:t>
      </w:r>
    </w:p>
    <w:p w14:paraId="4AEA6570" w14:textId="77777777" w:rsidR="008F29C1" w:rsidRPr="00E45672" w:rsidRDefault="008F29C1" w:rsidP="008F29C1">
      <w:pPr>
        <w:ind w:right="-3" w:firstLine="709"/>
        <w:jc w:val="both"/>
        <w:rPr>
          <w:rFonts w:ascii="Arial" w:hAnsi="Arial" w:cs="Arial"/>
          <w:sz w:val="26"/>
          <w:szCs w:val="26"/>
          <w:lang w:val="ru-RU"/>
        </w:rPr>
      </w:pPr>
      <w:r w:rsidRPr="004F053C">
        <w:rPr>
          <w:rFonts w:ascii="Arial" w:hAnsi="Arial" w:cs="Arial"/>
          <w:w w:val="101"/>
          <w:sz w:val="26"/>
          <w:szCs w:val="26"/>
        </w:rPr>
        <w:t>Зокрема, на утримання установ соціального захисту та соціального забезпечення спрямовано 74,0 млн грн, н</w:t>
      </w:r>
      <w:r w:rsidRPr="004F053C">
        <w:rPr>
          <w:rFonts w:ascii="Arial" w:hAnsi="Arial" w:cs="Arial"/>
          <w:sz w:val="26"/>
          <w:szCs w:val="26"/>
        </w:rPr>
        <w:t xml:space="preserve">а покращення матеріального стану окремих верств населення – 8,4 млн грн. </w:t>
      </w:r>
    </w:p>
    <w:p w14:paraId="1D425301" w14:textId="77777777" w:rsidR="008F29C1" w:rsidRPr="00E45672" w:rsidRDefault="008F29C1" w:rsidP="008F29C1">
      <w:pPr>
        <w:ind w:right="-3" w:firstLine="709"/>
        <w:jc w:val="both"/>
        <w:rPr>
          <w:rFonts w:ascii="Arial" w:hAnsi="Arial" w:cs="Arial"/>
          <w:sz w:val="26"/>
          <w:szCs w:val="26"/>
        </w:rPr>
      </w:pPr>
      <w:r w:rsidRPr="00E45672">
        <w:rPr>
          <w:rFonts w:ascii="Arial" w:hAnsi="Arial" w:cs="Arial"/>
          <w:sz w:val="26"/>
          <w:szCs w:val="26"/>
        </w:rPr>
        <w:t xml:space="preserve">Крім цього, була надана одноразова матеріальна допомога малозабезпеченим громадянам Львівської міської територіальної громади в сумі </w:t>
      </w:r>
      <w:r>
        <w:rPr>
          <w:rFonts w:ascii="Arial" w:hAnsi="Arial" w:cs="Arial"/>
          <w:sz w:val="26"/>
          <w:szCs w:val="26"/>
        </w:rPr>
        <w:t>14,6</w:t>
      </w:r>
      <w:r w:rsidRPr="00E45672">
        <w:rPr>
          <w:rFonts w:ascii="Arial" w:hAnsi="Arial" w:cs="Arial"/>
          <w:sz w:val="26"/>
          <w:szCs w:val="26"/>
        </w:rPr>
        <w:t xml:space="preserve"> млн грн, у тому числі </w:t>
      </w:r>
      <w:r>
        <w:rPr>
          <w:rFonts w:ascii="Arial" w:hAnsi="Arial" w:cs="Arial"/>
          <w:sz w:val="26"/>
          <w:szCs w:val="26"/>
          <w:lang w:val="ru-RU"/>
        </w:rPr>
        <w:t>662</w:t>
      </w:r>
      <w:r w:rsidRPr="00E45672">
        <w:rPr>
          <w:rFonts w:ascii="Arial" w:hAnsi="Arial" w:cs="Arial"/>
          <w:sz w:val="26"/>
          <w:szCs w:val="26"/>
          <w:lang w:val="ru-RU"/>
        </w:rPr>
        <w:t xml:space="preserve"> </w:t>
      </w:r>
      <w:r w:rsidRPr="00E45672">
        <w:rPr>
          <w:rFonts w:ascii="Arial" w:hAnsi="Arial" w:cs="Arial"/>
          <w:sz w:val="26"/>
          <w:szCs w:val="26"/>
        </w:rPr>
        <w:t>особ</w:t>
      </w:r>
      <w:r>
        <w:rPr>
          <w:rFonts w:ascii="Arial" w:hAnsi="Arial" w:cs="Arial"/>
          <w:sz w:val="26"/>
          <w:szCs w:val="26"/>
        </w:rPr>
        <w:t>ам</w:t>
      </w:r>
      <w:r w:rsidRPr="00E45672">
        <w:rPr>
          <w:rFonts w:ascii="Arial" w:hAnsi="Arial" w:cs="Arial"/>
          <w:sz w:val="26"/>
          <w:szCs w:val="26"/>
        </w:rPr>
        <w:t xml:space="preserve"> надано допомогу за рахунок коштів, запланованих у бюджеті на виконання депутатських повноважень. </w:t>
      </w:r>
    </w:p>
    <w:p w14:paraId="147714A0" w14:textId="1E0DE462" w:rsidR="008F29C1" w:rsidRPr="00E45672" w:rsidRDefault="00B87DD0" w:rsidP="008F29C1">
      <w:pPr>
        <w:ind w:left="8496" w:right="-3"/>
        <w:jc w:val="both"/>
        <w:rPr>
          <w:rFonts w:ascii="Arial" w:hAnsi="Arial" w:cs="Arial"/>
          <w:sz w:val="26"/>
          <w:szCs w:val="26"/>
        </w:rPr>
      </w:pPr>
      <w:r>
        <w:rPr>
          <w:rFonts w:ascii="Arial" w:hAnsi="Arial" w:cs="Arial"/>
          <w:sz w:val="26"/>
          <w:szCs w:val="26"/>
        </w:rPr>
        <w:t xml:space="preserve">    </w:t>
      </w:r>
      <w:r w:rsidR="0047799E">
        <w:rPr>
          <w:rFonts w:ascii="Arial" w:hAnsi="Arial" w:cs="Arial"/>
          <w:sz w:val="26"/>
          <w:szCs w:val="26"/>
        </w:rPr>
        <w:t>(</w:t>
      </w:r>
      <w:r>
        <w:rPr>
          <w:rFonts w:ascii="Arial" w:hAnsi="Arial" w:cs="Arial"/>
          <w:sz w:val="26"/>
          <w:szCs w:val="26"/>
        </w:rPr>
        <w:t>т</w:t>
      </w:r>
      <w:r w:rsidR="008F29C1" w:rsidRPr="00E45672">
        <w:rPr>
          <w:rFonts w:ascii="Arial" w:hAnsi="Arial" w:cs="Arial"/>
          <w:sz w:val="26"/>
          <w:szCs w:val="26"/>
        </w:rPr>
        <w:t>ис</w:t>
      </w:r>
      <w:r w:rsidR="008F29C1">
        <w:rPr>
          <w:rFonts w:ascii="Arial" w:hAnsi="Arial" w:cs="Arial"/>
          <w:sz w:val="26"/>
          <w:szCs w:val="26"/>
        </w:rPr>
        <w:t>.</w:t>
      </w:r>
      <w:r w:rsidR="008F29C1" w:rsidRPr="00E45672">
        <w:rPr>
          <w:rFonts w:ascii="Arial" w:hAnsi="Arial" w:cs="Arial"/>
          <w:sz w:val="26"/>
          <w:szCs w:val="26"/>
        </w:rPr>
        <w:t xml:space="preserve"> грн</w:t>
      </w:r>
      <w:r w:rsidR="0047799E">
        <w:rPr>
          <w:rFonts w:ascii="Arial" w:hAnsi="Arial" w:cs="Arial"/>
          <w:sz w:val="26"/>
          <w:szCs w:val="26"/>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9"/>
        <w:gridCol w:w="1416"/>
        <w:gridCol w:w="1305"/>
        <w:gridCol w:w="1543"/>
        <w:gridCol w:w="1568"/>
      </w:tblGrid>
      <w:tr w:rsidR="003C54B2" w:rsidRPr="006B6294" w14:paraId="039FEBBF" w14:textId="77777777" w:rsidTr="008E3B40">
        <w:tc>
          <w:tcPr>
            <w:tcW w:w="4390" w:type="dxa"/>
            <w:shd w:val="clear" w:color="auto" w:fill="auto"/>
          </w:tcPr>
          <w:p w14:paraId="375EE7A3" w14:textId="77777777" w:rsidR="003C54B2" w:rsidRPr="006B6294" w:rsidRDefault="003C54B2" w:rsidP="003C54B2">
            <w:pPr>
              <w:jc w:val="center"/>
              <w:rPr>
                <w:rFonts w:ascii="Arial" w:hAnsi="Arial" w:cs="Arial"/>
                <w:sz w:val="22"/>
                <w:szCs w:val="22"/>
              </w:rPr>
            </w:pPr>
          </w:p>
          <w:p w14:paraId="4EE923D1" w14:textId="77777777" w:rsidR="003C54B2" w:rsidRPr="006B6294" w:rsidRDefault="003C54B2" w:rsidP="003C54B2">
            <w:pPr>
              <w:jc w:val="center"/>
              <w:rPr>
                <w:rFonts w:ascii="Arial" w:hAnsi="Arial" w:cs="Arial"/>
                <w:sz w:val="22"/>
                <w:szCs w:val="22"/>
              </w:rPr>
            </w:pPr>
            <w:r w:rsidRPr="006B6294">
              <w:rPr>
                <w:rFonts w:ascii="Arial" w:hAnsi="Arial" w:cs="Arial"/>
                <w:sz w:val="22"/>
                <w:szCs w:val="22"/>
              </w:rPr>
              <w:t>Назва програми</w:t>
            </w:r>
          </w:p>
        </w:tc>
        <w:tc>
          <w:tcPr>
            <w:tcW w:w="1417" w:type="dxa"/>
            <w:shd w:val="clear" w:color="auto" w:fill="auto"/>
          </w:tcPr>
          <w:p w14:paraId="610FED54" w14:textId="77777777" w:rsidR="003C54B2" w:rsidRPr="006B6294" w:rsidRDefault="003C54B2" w:rsidP="003C54B2">
            <w:pPr>
              <w:jc w:val="center"/>
              <w:rPr>
                <w:rFonts w:ascii="Arial" w:hAnsi="Arial" w:cs="Arial"/>
                <w:sz w:val="22"/>
                <w:szCs w:val="22"/>
              </w:rPr>
            </w:pPr>
            <w:r w:rsidRPr="006B6294">
              <w:rPr>
                <w:rFonts w:ascii="Arial" w:hAnsi="Arial" w:cs="Arial"/>
                <w:sz w:val="22"/>
                <w:szCs w:val="22"/>
              </w:rPr>
              <w:t>Уточнений план на 2024 рік</w:t>
            </w:r>
          </w:p>
        </w:tc>
        <w:tc>
          <w:tcPr>
            <w:tcW w:w="1276" w:type="dxa"/>
            <w:shd w:val="clear" w:color="auto" w:fill="auto"/>
          </w:tcPr>
          <w:p w14:paraId="3B1098A4" w14:textId="0D5F8894" w:rsidR="003C54B2" w:rsidRPr="006B6294" w:rsidRDefault="003C54B2" w:rsidP="003C54B2">
            <w:pPr>
              <w:jc w:val="center"/>
              <w:rPr>
                <w:rFonts w:ascii="Arial" w:hAnsi="Arial" w:cs="Arial"/>
                <w:sz w:val="22"/>
                <w:szCs w:val="22"/>
              </w:rPr>
            </w:pPr>
            <w:r>
              <w:rPr>
                <w:rFonts w:ascii="Arial" w:hAnsi="Arial" w:cs="Arial"/>
                <w:sz w:val="22"/>
                <w:szCs w:val="22"/>
              </w:rPr>
              <w:t>Уточнений план на І</w:t>
            </w:r>
            <w:r w:rsidRPr="006B6294">
              <w:rPr>
                <w:rFonts w:ascii="Arial" w:hAnsi="Arial" w:cs="Arial"/>
                <w:sz w:val="22"/>
                <w:szCs w:val="22"/>
              </w:rPr>
              <w:t xml:space="preserve"> квартал 2024 року</w:t>
            </w:r>
          </w:p>
        </w:tc>
        <w:tc>
          <w:tcPr>
            <w:tcW w:w="1547" w:type="dxa"/>
            <w:shd w:val="clear" w:color="auto" w:fill="auto"/>
          </w:tcPr>
          <w:p w14:paraId="06BC9F5A" w14:textId="77777777" w:rsidR="003C54B2" w:rsidRPr="006B6294" w:rsidRDefault="003C54B2" w:rsidP="003C54B2">
            <w:pPr>
              <w:jc w:val="center"/>
              <w:rPr>
                <w:rFonts w:ascii="Arial" w:hAnsi="Arial" w:cs="Arial"/>
                <w:i/>
                <w:sz w:val="22"/>
                <w:szCs w:val="22"/>
              </w:rPr>
            </w:pPr>
            <w:r w:rsidRPr="006B6294">
              <w:rPr>
                <w:rFonts w:ascii="Arial" w:hAnsi="Arial" w:cs="Arial"/>
                <w:sz w:val="22"/>
                <w:szCs w:val="22"/>
              </w:rPr>
              <w:t>Виконано за 1 квартал 2024 року</w:t>
            </w:r>
            <w:r w:rsidRPr="006B6294">
              <w:rPr>
                <w:rFonts w:ascii="Arial" w:hAnsi="Arial" w:cs="Arial"/>
                <w:i/>
                <w:sz w:val="22"/>
                <w:szCs w:val="22"/>
              </w:rPr>
              <w:t xml:space="preserve"> </w:t>
            </w:r>
          </w:p>
        </w:tc>
        <w:tc>
          <w:tcPr>
            <w:tcW w:w="1571" w:type="dxa"/>
          </w:tcPr>
          <w:p w14:paraId="0D39F606" w14:textId="77777777" w:rsidR="003C54B2" w:rsidRPr="006B6294" w:rsidRDefault="003C54B2" w:rsidP="003C54B2">
            <w:pPr>
              <w:jc w:val="center"/>
              <w:rPr>
                <w:rFonts w:ascii="Arial" w:hAnsi="Arial" w:cs="Arial"/>
                <w:i/>
                <w:sz w:val="22"/>
                <w:szCs w:val="22"/>
              </w:rPr>
            </w:pPr>
            <w:r w:rsidRPr="006B6294">
              <w:rPr>
                <w:rFonts w:ascii="Arial" w:hAnsi="Arial" w:cs="Arial"/>
                <w:i/>
                <w:sz w:val="22"/>
                <w:szCs w:val="22"/>
              </w:rPr>
              <w:t>Відсоток виконання</w:t>
            </w:r>
          </w:p>
        </w:tc>
      </w:tr>
      <w:tr w:rsidR="003C54B2" w:rsidRPr="006B6294" w14:paraId="180F5F19" w14:textId="77777777" w:rsidTr="008E3B40">
        <w:trPr>
          <w:trHeight w:val="266"/>
        </w:trPr>
        <w:tc>
          <w:tcPr>
            <w:tcW w:w="4390" w:type="dxa"/>
            <w:shd w:val="clear" w:color="auto" w:fill="auto"/>
            <w:vAlign w:val="bottom"/>
          </w:tcPr>
          <w:p w14:paraId="2923AE45" w14:textId="77777777" w:rsidR="003C54B2" w:rsidRPr="006B6294" w:rsidRDefault="003C54B2" w:rsidP="003C54B2">
            <w:pPr>
              <w:suppressAutoHyphens w:val="0"/>
              <w:jc w:val="center"/>
              <w:rPr>
                <w:rFonts w:ascii="Arial" w:hAnsi="Arial" w:cs="Arial"/>
                <w:color w:val="000000"/>
                <w:sz w:val="22"/>
                <w:szCs w:val="22"/>
                <w:lang w:eastAsia="uk-UA"/>
              </w:rPr>
            </w:pPr>
            <w:r w:rsidRPr="006B6294">
              <w:rPr>
                <w:rFonts w:ascii="Arial" w:hAnsi="Arial" w:cs="Arial"/>
                <w:color w:val="000000"/>
                <w:sz w:val="22"/>
                <w:szCs w:val="22"/>
                <w:lang w:eastAsia="uk-UA"/>
              </w:rPr>
              <w:t>1</w:t>
            </w:r>
          </w:p>
        </w:tc>
        <w:tc>
          <w:tcPr>
            <w:tcW w:w="1417" w:type="dxa"/>
            <w:shd w:val="clear" w:color="auto" w:fill="auto"/>
            <w:vAlign w:val="bottom"/>
          </w:tcPr>
          <w:p w14:paraId="58E1432A" w14:textId="77777777" w:rsidR="003C54B2" w:rsidRPr="006B6294" w:rsidRDefault="003C54B2" w:rsidP="003C54B2">
            <w:pPr>
              <w:suppressAutoHyphens w:val="0"/>
              <w:jc w:val="center"/>
              <w:rPr>
                <w:rFonts w:ascii="Arial" w:hAnsi="Arial" w:cs="Arial"/>
                <w:color w:val="000000"/>
                <w:sz w:val="22"/>
                <w:szCs w:val="22"/>
                <w:lang w:eastAsia="uk-UA"/>
              </w:rPr>
            </w:pPr>
            <w:r w:rsidRPr="006B6294">
              <w:rPr>
                <w:rFonts w:ascii="Arial" w:hAnsi="Arial" w:cs="Arial"/>
                <w:color w:val="000000"/>
                <w:sz w:val="22"/>
                <w:szCs w:val="22"/>
                <w:lang w:eastAsia="uk-UA"/>
              </w:rPr>
              <w:t>2</w:t>
            </w:r>
          </w:p>
        </w:tc>
        <w:tc>
          <w:tcPr>
            <w:tcW w:w="1276" w:type="dxa"/>
            <w:shd w:val="clear" w:color="auto" w:fill="auto"/>
            <w:vAlign w:val="bottom"/>
          </w:tcPr>
          <w:p w14:paraId="54DA81A4" w14:textId="77777777" w:rsidR="003C54B2" w:rsidRPr="006B6294" w:rsidRDefault="003C54B2" w:rsidP="003C54B2">
            <w:pPr>
              <w:suppressAutoHyphens w:val="0"/>
              <w:jc w:val="center"/>
              <w:rPr>
                <w:rFonts w:ascii="Arial" w:hAnsi="Arial" w:cs="Arial"/>
                <w:color w:val="000000"/>
                <w:sz w:val="22"/>
                <w:szCs w:val="22"/>
                <w:lang w:eastAsia="uk-UA"/>
              </w:rPr>
            </w:pPr>
            <w:r w:rsidRPr="006B6294">
              <w:rPr>
                <w:rFonts w:ascii="Arial" w:hAnsi="Arial" w:cs="Arial"/>
                <w:color w:val="000000"/>
                <w:sz w:val="22"/>
                <w:szCs w:val="22"/>
                <w:lang w:eastAsia="uk-UA"/>
              </w:rPr>
              <w:t>3</w:t>
            </w:r>
          </w:p>
        </w:tc>
        <w:tc>
          <w:tcPr>
            <w:tcW w:w="1547" w:type="dxa"/>
            <w:shd w:val="clear" w:color="auto" w:fill="auto"/>
            <w:vAlign w:val="bottom"/>
          </w:tcPr>
          <w:p w14:paraId="5DAC532F" w14:textId="77777777" w:rsidR="003C54B2" w:rsidRPr="006B6294" w:rsidRDefault="003C54B2" w:rsidP="003C54B2">
            <w:pPr>
              <w:suppressAutoHyphens w:val="0"/>
              <w:jc w:val="center"/>
              <w:rPr>
                <w:rFonts w:ascii="Arial" w:hAnsi="Arial" w:cs="Arial"/>
                <w:color w:val="000000"/>
                <w:sz w:val="22"/>
                <w:szCs w:val="22"/>
                <w:lang w:eastAsia="uk-UA"/>
              </w:rPr>
            </w:pPr>
            <w:r w:rsidRPr="006B6294">
              <w:rPr>
                <w:rFonts w:ascii="Arial" w:hAnsi="Arial" w:cs="Arial"/>
                <w:color w:val="000000"/>
                <w:sz w:val="22"/>
                <w:szCs w:val="22"/>
                <w:lang w:eastAsia="uk-UA"/>
              </w:rPr>
              <w:t>4</w:t>
            </w:r>
          </w:p>
        </w:tc>
        <w:tc>
          <w:tcPr>
            <w:tcW w:w="1571" w:type="dxa"/>
            <w:shd w:val="clear" w:color="auto" w:fill="auto"/>
            <w:vAlign w:val="bottom"/>
          </w:tcPr>
          <w:p w14:paraId="37000D6A" w14:textId="77777777" w:rsidR="003C54B2" w:rsidRPr="006B6294" w:rsidRDefault="003C54B2" w:rsidP="003C54B2">
            <w:pPr>
              <w:suppressAutoHyphens w:val="0"/>
              <w:jc w:val="center"/>
              <w:rPr>
                <w:rFonts w:ascii="Arial" w:hAnsi="Arial" w:cs="Arial"/>
                <w:color w:val="000000"/>
                <w:sz w:val="22"/>
                <w:szCs w:val="22"/>
                <w:lang w:eastAsia="uk-UA"/>
              </w:rPr>
            </w:pPr>
            <w:r w:rsidRPr="006B6294">
              <w:rPr>
                <w:rFonts w:ascii="Arial" w:hAnsi="Arial" w:cs="Arial"/>
                <w:color w:val="000000"/>
                <w:sz w:val="22"/>
                <w:szCs w:val="22"/>
                <w:lang w:eastAsia="uk-UA"/>
              </w:rPr>
              <w:t>5=4/3</w:t>
            </w:r>
          </w:p>
        </w:tc>
      </w:tr>
      <w:tr w:rsidR="003C54B2" w:rsidRPr="007A21E3" w14:paraId="1B2129E7" w14:textId="77777777" w:rsidTr="008E3B40">
        <w:trPr>
          <w:trHeight w:val="859"/>
        </w:trPr>
        <w:tc>
          <w:tcPr>
            <w:tcW w:w="4390" w:type="dxa"/>
            <w:shd w:val="clear" w:color="auto" w:fill="auto"/>
            <w:hideMark/>
          </w:tcPr>
          <w:p w14:paraId="20BFEF6A" w14:textId="77777777" w:rsidR="003C54B2" w:rsidRPr="007A21E3" w:rsidRDefault="003C54B2" w:rsidP="003C54B2">
            <w:pPr>
              <w:suppressAutoHyphens w:val="0"/>
              <w:rPr>
                <w:rFonts w:ascii="Arial" w:hAnsi="Arial" w:cs="Arial"/>
                <w:color w:val="000000"/>
                <w:lang w:eastAsia="uk-UA"/>
              </w:rPr>
            </w:pPr>
            <w:r w:rsidRPr="007A21E3">
              <w:rPr>
                <w:rFonts w:ascii="Arial" w:hAnsi="Arial" w:cs="Arial"/>
                <w:color w:val="000000"/>
                <w:lang w:eastAsia="uk-UA"/>
              </w:rPr>
              <w:t>Одноразова матеріальна допомога з нагоди відзначення національних та релігійних свят</w:t>
            </w:r>
          </w:p>
        </w:tc>
        <w:tc>
          <w:tcPr>
            <w:tcW w:w="1417" w:type="dxa"/>
            <w:shd w:val="clear" w:color="auto" w:fill="auto"/>
            <w:hideMark/>
          </w:tcPr>
          <w:p w14:paraId="7E508B39" w14:textId="77777777" w:rsidR="003C54B2" w:rsidRPr="007A21E3" w:rsidRDefault="003C54B2" w:rsidP="003C54B2">
            <w:pPr>
              <w:suppressAutoHyphens w:val="0"/>
              <w:jc w:val="center"/>
              <w:rPr>
                <w:rFonts w:ascii="Arial" w:hAnsi="Arial" w:cs="Arial"/>
                <w:color w:val="000000"/>
                <w:lang w:eastAsia="uk-UA"/>
              </w:rPr>
            </w:pPr>
            <w:r w:rsidRPr="007A21E3">
              <w:rPr>
                <w:rFonts w:ascii="Arial" w:hAnsi="Arial" w:cs="Arial"/>
                <w:color w:val="000000"/>
                <w:lang w:eastAsia="uk-UA"/>
              </w:rPr>
              <w:t>20 645,9</w:t>
            </w:r>
          </w:p>
        </w:tc>
        <w:tc>
          <w:tcPr>
            <w:tcW w:w="1276" w:type="dxa"/>
            <w:shd w:val="clear" w:color="auto" w:fill="auto"/>
            <w:hideMark/>
          </w:tcPr>
          <w:p w14:paraId="72FA021D" w14:textId="77777777" w:rsidR="003C54B2" w:rsidRPr="007A21E3" w:rsidRDefault="003C54B2" w:rsidP="003C54B2">
            <w:pPr>
              <w:suppressAutoHyphens w:val="0"/>
              <w:jc w:val="center"/>
              <w:rPr>
                <w:rFonts w:ascii="Arial" w:hAnsi="Arial" w:cs="Arial"/>
                <w:color w:val="000000"/>
                <w:lang w:eastAsia="uk-UA"/>
              </w:rPr>
            </w:pPr>
            <w:r w:rsidRPr="007A21E3">
              <w:rPr>
                <w:rFonts w:ascii="Arial" w:hAnsi="Arial" w:cs="Arial"/>
                <w:color w:val="000000"/>
                <w:lang w:eastAsia="uk-UA"/>
              </w:rPr>
              <w:t>1 625,4</w:t>
            </w:r>
          </w:p>
        </w:tc>
        <w:tc>
          <w:tcPr>
            <w:tcW w:w="1547" w:type="dxa"/>
            <w:shd w:val="clear" w:color="auto" w:fill="auto"/>
            <w:hideMark/>
          </w:tcPr>
          <w:p w14:paraId="7C300ED6" w14:textId="77777777" w:rsidR="003C54B2" w:rsidRPr="007A21E3" w:rsidRDefault="003C54B2" w:rsidP="003C54B2">
            <w:pPr>
              <w:suppressAutoHyphens w:val="0"/>
              <w:jc w:val="center"/>
              <w:rPr>
                <w:rFonts w:ascii="Arial" w:hAnsi="Arial" w:cs="Arial"/>
                <w:color w:val="000000"/>
                <w:lang w:eastAsia="uk-UA"/>
              </w:rPr>
            </w:pPr>
            <w:r w:rsidRPr="007A21E3">
              <w:rPr>
                <w:rFonts w:ascii="Arial" w:hAnsi="Arial" w:cs="Arial"/>
                <w:color w:val="000000"/>
                <w:lang w:eastAsia="uk-UA"/>
              </w:rPr>
              <w:t>1 561,3</w:t>
            </w:r>
          </w:p>
        </w:tc>
        <w:tc>
          <w:tcPr>
            <w:tcW w:w="1571" w:type="dxa"/>
            <w:shd w:val="clear" w:color="auto" w:fill="auto"/>
            <w:hideMark/>
          </w:tcPr>
          <w:p w14:paraId="5AB63521" w14:textId="77777777" w:rsidR="003C54B2" w:rsidRPr="007A21E3" w:rsidRDefault="003C54B2" w:rsidP="003C54B2">
            <w:pPr>
              <w:suppressAutoHyphens w:val="0"/>
              <w:jc w:val="center"/>
              <w:rPr>
                <w:rFonts w:ascii="Arial" w:hAnsi="Arial" w:cs="Arial"/>
                <w:color w:val="000000"/>
                <w:lang w:eastAsia="uk-UA"/>
              </w:rPr>
            </w:pPr>
            <w:r w:rsidRPr="007A21E3">
              <w:rPr>
                <w:rFonts w:ascii="Arial" w:hAnsi="Arial" w:cs="Arial"/>
                <w:color w:val="000000"/>
                <w:lang w:eastAsia="uk-UA"/>
              </w:rPr>
              <w:t>96,0</w:t>
            </w:r>
          </w:p>
        </w:tc>
      </w:tr>
      <w:tr w:rsidR="003C54B2" w:rsidRPr="007A21E3" w14:paraId="5210C4E1" w14:textId="77777777" w:rsidTr="008E3B40">
        <w:trPr>
          <w:trHeight w:val="702"/>
        </w:trPr>
        <w:tc>
          <w:tcPr>
            <w:tcW w:w="4390" w:type="dxa"/>
            <w:shd w:val="clear" w:color="auto" w:fill="auto"/>
            <w:hideMark/>
          </w:tcPr>
          <w:p w14:paraId="62514082" w14:textId="77777777" w:rsidR="003C54B2" w:rsidRPr="007A21E3" w:rsidRDefault="003C54B2" w:rsidP="003C54B2">
            <w:pPr>
              <w:suppressAutoHyphens w:val="0"/>
              <w:rPr>
                <w:rFonts w:ascii="Arial" w:hAnsi="Arial" w:cs="Arial"/>
                <w:color w:val="000000"/>
                <w:lang w:eastAsia="uk-UA"/>
              </w:rPr>
            </w:pPr>
            <w:r w:rsidRPr="007A21E3">
              <w:rPr>
                <w:rFonts w:ascii="Arial" w:hAnsi="Arial" w:cs="Arial"/>
                <w:color w:val="000000"/>
                <w:lang w:eastAsia="uk-UA"/>
              </w:rPr>
              <w:t xml:space="preserve">Щомісячна адресна соціальна виплата дітям, які хворіють на рідкісні орфанні захворювання </w:t>
            </w:r>
          </w:p>
        </w:tc>
        <w:tc>
          <w:tcPr>
            <w:tcW w:w="1417" w:type="dxa"/>
            <w:shd w:val="clear" w:color="auto" w:fill="auto"/>
            <w:hideMark/>
          </w:tcPr>
          <w:p w14:paraId="6224A0E7" w14:textId="77777777" w:rsidR="003C54B2" w:rsidRPr="007A21E3" w:rsidRDefault="003C54B2" w:rsidP="003C54B2">
            <w:pPr>
              <w:suppressAutoHyphens w:val="0"/>
              <w:jc w:val="center"/>
              <w:rPr>
                <w:rFonts w:ascii="Arial" w:hAnsi="Arial" w:cs="Arial"/>
                <w:color w:val="000000"/>
                <w:lang w:eastAsia="uk-UA"/>
              </w:rPr>
            </w:pPr>
            <w:r w:rsidRPr="007A21E3">
              <w:rPr>
                <w:rFonts w:ascii="Arial" w:hAnsi="Arial" w:cs="Arial"/>
                <w:color w:val="000000"/>
                <w:lang w:eastAsia="uk-UA"/>
              </w:rPr>
              <w:t>6 240,0</w:t>
            </w:r>
          </w:p>
        </w:tc>
        <w:tc>
          <w:tcPr>
            <w:tcW w:w="1276" w:type="dxa"/>
            <w:shd w:val="clear" w:color="auto" w:fill="auto"/>
            <w:hideMark/>
          </w:tcPr>
          <w:p w14:paraId="323DAA6A" w14:textId="77777777" w:rsidR="003C54B2" w:rsidRPr="007A21E3" w:rsidRDefault="003C54B2" w:rsidP="003C54B2">
            <w:pPr>
              <w:suppressAutoHyphens w:val="0"/>
              <w:jc w:val="center"/>
              <w:rPr>
                <w:rFonts w:ascii="Arial" w:hAnsi="Arial" w:cs="Arial"/>
                <w:color w:val="000000"/>
                <w:lang w:eastAsia="uk-UA"/>
              </w:rPr>
            </w:pPr>
            <w:r w:rsidRPr="007A21E3">
              <w:rPr>
                <w:rFonts w:ascii="Arial" w:hAnsi="Arial" w:cs="Arial"/>
                <w:color w:val="000000"/>
                <w:lang w:eastAsia="uk-UA"/>
              </w:rPr>
              <w:t>1 670,0</w:t>
            </w:r>
          </w:p>
        </w:tc>
        <w:tc>
          <w:tcPr>
            <w:tcW w:w="1547" w:type="dxa"/>
            <w:shd w:val="clear" w:color="auto" w:fill="auto"/>
            <w:hideMark/>
          </w:tcPr>
          <w:p w14:paraId="02BF7EF3" w14:textId="77777777" w:rsidR="003C54B2" w:rsidRPr="007A21E3" w:rsidRDefault="003C54B2" w:rsidP="003C54B2">
            <w:pPr>
              <w:suppressAutoHyphens w:val="0"/>
              <w:jc w:val="center"/>
              <w:rPr>
                <w:rFonts w:ascii="Arial" w:hAnsi="Arial" w:cs="Arial"/>
                <w:color w:val="000000"/>
                <w:lang w:eastAsia="uk-UA"/>
              </w:rPr>
            </w:pPr>
            <w:r w:rsidRPr="007A21E3">
              <w:rPr>
                <w:rFonts w:ascii="Arial" w:hAnsi="Arial" w:cs="Arial"/>
                <w:color w:val="000000"/>
                <w:lang w:eastAsia="uk-UA"/>
              </w:rPr>
              <w:t>1 670,0</w:t>
            </w:r>
          </w:p>
        </w:tc>
        <w:tc>
          <w:tcPr>
            <w:tcW w:w="1571" w:type="dxa"/>
            <w:shd w:val="clear" w:color="auto" w:fill="auto"/>
            <w:hideMark/>
          </w:tcPr>
          <w:p w14:paraId="0775ECF9" w14:textId="77777777" w:rsidR="003C54B2" w:rsidRPr="007A21E3" w:rsidRDefault="003C54B2" w:rsidP="003C54B2">
            <w:pPr>
              <w:suppressAutoHyphens w:val="0"/>
              <w:jc w:val="center"/>
              <w:rPr>
                <w:rFonts w:ascii="Arial" w:hAnsi="Arial" w:cs="Arial"/>
                <w:color w:val="000000"/>
                <w:lang w:eastAsia="uk-UA"/>
              </w:rPr>
            </w:pPr>
            <w:r w:rsidRPr="007A21E3">
              <w:rPr>
                <w:rFonts w:ascii="Arial" w:hAnsi="Arial" w:cs="Arial"/>
                <w:color w:val="000000"/>
                <w:lang w:eastAsia="uk-UA"/>
              </w:rPr>
              <w:t>100,0</w:t>
            </w:r>
          </w:p>
        </w:tc>
      </w:tr>
      <w:tr w:rsidR="003C54B2" w:rsidRPr="007A21E3" w14:paraId="274EEDC5" w14:textId="77777777" w:rsidTr="008E3B40">
        <w:trPr>
          <w:trHeight w:val="756"/>
        </w:trPr>
        <w:tc>
          <w:tcPr>
            <w:tcW w:w="4390" w:type="dxa"/>
            <w:shd w:val="clear" w:color="auto" w:fill="auto"/>
            <w:hideMark/>
          </w:tcPr>
          <w:p w14:paraId="685DD3F4" w14:textId="77777777" w:rsidR="003C54B2" w:rsidRPr="007A21E3" w:rsidRDefault="003C54B2" w:rsidP="003C54B2">
            <w:pPr>
              <w:suppressAutoHyphens w:val="0"/>
              <w:rPr>
                <w:rFonts w:ascii="Arial" w:hAnsi="Arial" w:cs="Arial"/>
                <w:color w:val="000000"/>
                <w:lang w:eastAsia="uk-UA"/>
              </w:rPr>
            </w:pPr>
            <w:r w:rsidRPr="007A21E3">
              <w:rPr>
                <w:rFonts w:ascii="Arial" w:hAnsi="Arial" w:cs="Arial"/>
                <w:color w:val="000000"/>
                <w:lang w:eastAsia="uk-UA"/>
              </w:rPr>
              <w:lastRenderedPageBreak/>
              <w:t>Одноразова матеріальна допомога багатодітним сім'ям, які мають на утриманні четверо і більше дітей</w:t>
            </w:r>
          </w:p>
        </w:tc>
        <w:tc>
          <w:tcPr>
            <w:tcW w:w="1417" w:type="dxa"/>
            <w:shd w:val="clear" w:color="auto" w:fill="auto"/>
            <w:hideMark/>
          </w:tcPr>
          <w:p w14:paraId="72991B98" w14:textId="77777777" w:rsidR="003C54B2" w:rsidRPr="007A21E3" w:rsidRDefault="003C54B2" w:rsidP="003C54B2">
            <w:pPr>
              <w:suppressAutoHyphens w:val="0"/>
              <w:jc w:val="center"/>
              <w:rPr>
                <w:rFonts w:ascii="Arial" w:hAnsi="Arial" w:cs="Arial"/>
                <w:color w:val="000000"/>
                <w:lang w:eastAsia="uk-UA"/>
              </w:rPr>
            </w:pPr>
            <w:r w:rsidRPr="007A21E3">
              <w:rPr>
                <w:rFonts w:ascii="Arial" w:hAnsi="Arial" w:cs="Arial"/>
                <w:color w:val="000000"/>
                <w:lang w:eastAsia="uk-UA"/>
              </w:rPr>
              <w:t>3 500,0</w:t>
            </w:r>
          </w:p>
        </w:tc>
        <w:tc>
          <w:tcPr>
            <w:tcW w:w="1276" w:type="dxa"/>
            <w:shd w:val="clear" w:color="auto" w:fill="auto"/>
            <w:hideMark/>
          </w:tcPr>
          <w:p w14:paraId="76C47BE5" w14:textId="77777777" w:rsidR="003C54B2" w:rsidRPr="007A21E3" w:rsidRDefault="003C54B2" w:rsidP="003C54B2">
            <w:pPr>
              <w:suppressAutoHyphens w:val="0"/>
              <w:jc w:val="center"/>
              <w:rPr>
                <w:rFonts w:ascii="Arial" w:hAnsi="Arial" w:cs="Arial"/>
                <w:color w:val="000000"/>
                <w:lang w:eastAsia="uk-UA"/>
              </w:rPr>
            </w:pPr>
            <w:r w:rsidRPr="007A21E3">
              <w:rPr>
                <w:rFonts w:ascii="Arial" w:hAnsi="Arial" w:cs="Arial"/>
                <w:color w:val="000000"/>
                <w:lang w:eastAsia="uk-UA"/>
              </w:rPr>
              <w:t>950,0</w:t>
            </w:r>
          </w:p>
        </w:tc>
        <w:tc>
          <w:tcPr>
            <w:tcW w:w="1547" w:type="dxa"/>
            <w:shd w:val="clear" w:color="auto" w:fill="auto"/>
            <w:hideMark/>
          </w:tcPr>
          <w:p w14:paraId="6AD1ECC3" w14:textId="77777777" w:rsidR="003C54B2" w:rsidRPr="007A21E3" w:rsidRDefault="003C54B2" w:rsidP="003C54B2">
            <w:pPr>
              <w:suppressAutoHyphens w:val="0"/>
              <w:jc w:val="center"/>
              <w:rPr>
                <w:rFonts w:ascii="Arial" w:hAnsi="Arial" w:cs="Arial"/>
                <w:color w:val="000000"/>
                <w:lang w:eastAsia="uk-UA"/>
              </w:rPr>
            </w:pPr>
            <w:r w:rsidRPr="007A21E3">
              <w:rPr>
                <w:rFonts w:ascii="Arial" w:hAnsi="Arial" w:cs="Arial"/>
                <w:color w:val="000000"/>
                <w:lang w:eastAsia="uk-UA"/>
              </w:rPr>
              <w:t>815,0</w:t>
            </w:r>
          </w:p>
        </w:tc>
        <w:tc>
          <w:tcPr>
            <w:tcW w:w="1571" w:type="dxa"/>
            <w:shd w:val="clear" w:color="auto" w:fill="auto"/>
            <w:hideMark/>
          </w:tcPr>
          <w:p w14:paraId="1274D653" w14:textId="77777777" w:rsidR="003C54B2" w:rsidRPr="007A21E3" w:rsidRDefault="003C54B2" w:rsidP="003C54B2">
            <w:pPr>
              <w:suppressAutoHyphens w:val="0"/>
              <w:jc w:val="center"/>
              <w:rPr>
                <w:rFonts w:ascii="Arial" w:hAnsi="Arial" w:cs="Arial"/>
                <w:color w:val="000000"/>
                <w:lang w:eastAsia="uk-UA"/>
              </w:rPr>
            </w:pPr>
            <w:r w:rsidRPr="007A21E3">
              <w:rPr>
                <w:rFonts w:ascii="Arial" w:hAnsi="Arial" w:cs="Arial"/>
                <w:color w:val="000000"/>
                <w:lang w:eastAsia="uk-UA"/>
              </w:rPr>
              <w:t>85,8</w:t>
            </w:r>
          </w:p>
        </w:tc>
      </w:tr>
      <w:tr w:rsidR="003C54B2" w:rsidRPr="007A21E3" w14:paraId="01A079FF" w14:textId="77777777" w:rsidTr="008E3B40">
        <w:trPr>
          <w:trHeight w:val="569"/>
        </w:trPr>
        <w:tc>
          <w:tcPr>
            <w:tcW w:w="4390" w:type="dxa"/>
            <w:shd w:val="clear" w:color="auto" w:fill="auto"/>
            <w:hideMark/>
          </w:tcPr>
          <w:p w14:paraId="1A045A36" w14:textId="77777777" w:rsidR="003C54B2" w:rsidRPr="007A21E3" w:rsidRDefault="003C54B2" w:rsidP="003C54B2">
            <w:pPr>
              <w:suppressAutoHyphens w:val="0"/>
              <w:rPr>
                <w:rFonts w:ascii="Arial" w:hAnsi="Arial" w:cs="Arial"/>
                <w:color w:val="000000"/>
                <w:lang w:eastAsia="uk-UA"/>
              </w:rPr>
            </w:pPr>
            <w:r w:rsidRPr="007A21E3">
              <w:rPr>
                <w:rFonts w:ascii="Arial" w:hAnsi="Arial" w:cs="Arial"/>
                <w:color w:val="000000"/>
                <w:lang w:eastAsia="uk-UA"/>
              </w:rPr>
              <w:t>Одноразова матеріальна допомога для мешканців Львівської МТГ за розпорядженнями міського голови</w:t>
            </w:r>
          </w:p>
        </w:tc>
        <w:tc>
          <w:tcPr>
            <w:tcW w:w="1417" w:type="dxa"/>
            <w:shd w:val="clear" w:color="auto" w:fill="auto"/>
            <w:hideMark/>
          </w:tcPr>
          <w:p w14:paraId="34059393" w14:textId="77777777" w:rsidR="003C54B2" w:rsidRPr="007A21E3" w:rsidRDefault="003C54B2" w:rsidP="003C54B2">
            <w:pPr>
              <w:suppressAutoHyphens w:val="0"/>
              <w:jc w:val="center"/>
              <w:rPr>
                <w:rFonts w:ascii="Arial" w:hAnsi="Arial" w:cs="Arial"/>
                <w:color w:val="000000"/>
                <w:lang w:eastAsia="uk-UA"/>
              </w:rPr>
            </w:pPr>
            <w:r w:rsidRPr="007A21E3">
              <w:rPr>
                <w:rFonts w:ascii="Arial" w:hAnsi="Arial" w:cs="Arial"/>
                <w:color w:val="000000"/>
                <w:lang w:eastAsia="uk-UA"/>
              </w:rPr>
              <w:t>2 566,4</w:t>
            </w:r>
          </w:p>
        </w:tc>
        <w:tc>
          <w:tcPr>
            <w:tcW w:w="1276" w:type="dxa"/>
            <w:shd w:val="clear" w:color="auto" w:fill="auto"/>
            <w:hideMark/>
          </w:tcPr>
          <w:p w14:paraId="54FB2C98" w14:textId="77777777" w:rsidR="003C54B2" w:rsidRPr="007A21E3" w:rsidRDefault="003C54B2" w:rsidP="003C54B2">
            <w:pPr>
              <w:suppressAutoHyphens w:val="0"/>
              <w:jc w:val="center"/>
              <w:rPr>
                <w:rFonts w:ascii="Arial" w:hAnsi="Arial" w:cs="Arial"/>
                <w:color w:val="000000"/>
                <w:lang w:eastAsia="uk-UA"/>
              </w:rPr>
            </w:pPr>
            <w:r w:rsidRPr="007A21E3">
              <w:rPr>
                <w:rFonts w:ascii="Arial" w:hAnsi="Arial" w:cs="Arial"/>
                <w:color w:val="000000"/>
                <w:lang w:eastAsia="uk-UA"/>
              </w:rPr>
              <w:t>1 330,0</w:t>
            </w:r>
          </w:p>
        </w:tc>
        <w:tc>
          <w:tcPr>
            <w:tcW w:w="1547" w:type="dxa"/>
            <w:shd w:val="clear" w:color="auto" w:fill="auto"/>
            <w:hideMark/>
          </w:tcPr>
          <w:p w14:paraId="42EA93EB" w14:textId="77777777" w:rsidR="003C54B2" w:rsidRPr="007A21E3" w:rsidRDefault="003C54B2" w:rsidP="003C54B2">
            <w:pPr>
              <w:suppressAutoHyphens w:val="0"/>
              <w:jc w:val="center"/>
              <w:rPr>
                <w:rFonts w:ascii="Arial" w:hAnsi="Arial" w:cs="Arial"/>
                <w:color w:val="000000"/>
                <w:lang w:eastAsia="uk-UA"/>
              </w:rPr>
            </w:pPr>
            <w:r w:rsidRPr="007A21E3">
              <w:rPr>
                <w:rFonts w:ascii="Arial" w:hAnsi="Arial" w:cs="Arial"/>
                <w:color w:val="000000"/>
                <w:lang w:eastAsia="uk-UA"/>
              </w:rPr>
              <w:t>913,9</w:t>
            </w:r>
          </w:p>
        </w:tc>
        <w:tc>
          <w:tcPr>
            <w:tcW w:w="1571" w:type="dxa"/>
            <w:shd w:val="clear" w:color="auto" w:fill="auto"/>
            <w:hideMark/>
          </w:tcPr>
          <w:p w14:paraId="3C3969E6" w14:textId="77777777" w:rsidR="003C54B2" w:rsidRPr="007A21E3" w:rsidRDefault="003C54B2" w:rsidP="003C54B2">
            <w:pPr>
              <w:suppressAutoHyphens w:val="0"/>
              <w:jc w:val="center"/>
              <w:rPr>
                <w:rFonts w:ascii="Arial" w:hAnsi="Arial" w:cs="Arial"/>
                <w:color w:val="000000"/>
                <w:lang w:eastAsia="uk-UA"/>
              </w:rPr>
            </w:pPr>
            <w:r w:rsidRPr="007A21E3">
              <w:rPr>
                <w:rFonts w:ascii="Arial" w:hAnsi="Arial" w:cs="Arial"/>
                <w:color w:val="000000"/>
                <w:lang w:eastAsia="uk-UA"/>
              </w:rPr>
              <w:t>68,7</w:t>
            </w:r>
          </w:p>
        </w:tc>
      </w:tr>
      <w:tr w:rsidR="003C54B2" w:rsidRPr="007A21E3" w14:paraId="20002039" w14:textId="77777777" w:rsidTr="008E3B40">
        <w:trPr>
          <w:trHeight w:val="569"/>
        </w:trPr>
        <w:tc>
          <w:tcPr>
            <w:tcW w:w="4390" w:type="dxa"/>
            <w:shd w:val="clear" w:color="auto" w:fill="auto"/>
            <w:hideMark/>
          </w:tcPr>
          <w:p w14:paraId="0474CC29" w14:textId="77777777" w:rsidR="003C54B2" w:rsidRPr="007A21E3" w:rsidRDefault="003C54B2" w:rsidP="003C54B2">
            <w:pPr>
              <w:suppressAutoHyphens w:val="0"/>
              <w:rPr>
                <w:rFonts w:ascii="Arial" w:hAnsi="Arial" w:cs="Arial"/>
                <w:color w:val="000000"/>
                <w:lang w:eastAsia="uk-UA"/>
              </w:rPr>
            </w:pPr>
            <w:r w:rsidRPr="007A21E3">
              <w:rPr>
                <w:rFonts w:ascii="Arial" w:hAnsi="Arial" w:cs="Arial"/>
                <w:color w:val="000000"/>
                <w:lang w:eastAsia="uk-UA"/>
              </w:rPr>
              <w:t>Щомісячна матеріальна допомога Почесним громадянам м.</w:t>
            </w:r>
            <w:r>
              <w:rPr>
                <w:rFonts w:ascii="Arial" w:hAnsi="Arial" w:cs="Arial"/>
                <w:color w:val="000000"/>
                <w:lang w:eastAsia="uk-UA"/>
              </w:rPr>
              <w:t xml:space="preserve"> </w:t>
            </w:r>
            <w:r w:rsidRPr="007A21E3">
              <w:rPr>
                <w:rFonts w:ascii="Arial" w:hAnsi="Arial" w:cs="Arial"/>
                <w:color w:val="000000"/>
                <w:lang w:eastAsia="uk-UA"/>
              </w:rPr>
              <w:t>Львова</w:t>
            </w:r>
          </w:p>
        </w:tc>
        <w:tc>
          <w:tcPr>
            <w:tcW w:w="1417" w:type="dxa"/>
            <w:shd w:val="clear" w:color="auto" w:fill="auto"/>
            <w:hideMark/>
          </w:tcPr>
          <w:p w14:paraId="0FC8EDEE" w14:textId="77777777" w:rsidR="003C54B2" w:rsidRPr="007A21E3" w:rsidRDefault="003C54B2" w:rsidP="003C54B2">
            <w:pPr>
              <w:suppressAutoHyphens w:val="0"/>
              <w:jc w:val="center"/>
              <w:rPr>
                <w:rFonts w:ascii="Arial" w:hAnsi="Arial" w:cs="Arial"/>
                <w:color w:val="000000"/>
                <w:lang w:eastAsia="uk-UA"/>
              </w:rPr>
            </w:pPr>
            <w:r w:rsidRPr="007A21E3">
              <w:rPr>
                <w:rFonts w:ascii="Arial" w:hAnsi="Arial" w:cs="Arial"/>
                <w:color w:val="000000"/>
                <w:lang w:eastAsia="uk-UA"/>
              </w:rPr>
              <w:t>1 080,0</w:t>
            </w:r>
          </w:p>
        </w:tc>
        <w:tc>
          <w:tcPr>
            <w:tcW w:w="1276" w:type="dxa"/>
            <w:shd w:val="clear" w:color="auto" w:fill="auto"/>
            <w:hideMark/>
          </w:tcPr>
          <w:p w14:paraId="2A5C88CE" w14:textId="77777777" w:rsidR="003C54B2" w:rsidRPr="007A21E3" w:rsidRDefault="003C54B2" w:rsidP="003C54B2">
            <w:pPr>
              <w:suppressAutoHyphens w:val="0"/>
              <w:jc w:val="center"/>
              <w:rPr>
                <w:rFonts w:ascii="Arial" w:hAnsi="Arial" w:cs="Arial"/>
                <w:color w:val="000000"/>
                <w:lang w:eastAsia="uk-UA"/>
              </w:rPr>
            </w:pPr>
            <w:r w:rsidRPr="007A21E3">
              <w:rPr>
                <w:rFonts w:ascii="Arial" w:hAnsi="Arial" w:cs="Arial"/>
                <w:color w:val="000000"/>
                <w:lang w:eastAsia="uk-UA"/>
              </w:rPr>
              <w:t>270,0</w:t>
            </w:r>
          </w:p>
        </w:tc>
        <w:tc>
          <w:tcPr>
            <w:tcW w:w="1547" w:type="dxa"/>
            <w:shd w:val="clear" w:color="auto" w:fill="auto"/>
            <w:hideMark/>
          </w:tcPr>
          <w:p w14:paraId="3AF90A07" w14:textId="77777777" w:rsidR="003C54B2" w:rsidRPr="007A21E3" w:rsidRDefault="003C54B2" w:rsidP="003C54B2">
            <w:pPr>
              <w:suppressAutoHyphens w:val="0"/>
              <w:jc w:val="center"/>
              <w:rPr>
                <w:rFonts w:ascii="Arial" w:hAnsi="Arial" w:cs="Arial"/>
                <w:color w:val="000000"/>
                <w:lang w:eastAsia="uk-UA"/>
              </w:rPr>
            </w:pPr>
            <w:r w:rsidRPr="007A21E3">
              <w:rPr>
                <w:rFonts w:ascii="Arial" w:hAnsi="Arial" w:cs="Arial"/>
                <w:color w:val="000000"/>
                <w:lang w:eastAsia="uk-UA"/>
              </w:rPr>
              <w:t>270,0</w:t>
            </w:r>
          </w:p>
        </w:tc>
        <w:tc>
          <w:tcPr>
            <w:tcW w:w="1571" w:type="dxa"/>
            <w:shd w:val="clear" w:color="auto" w:fill="auto"/>
            <w:hideMark/>
          </w:tcPr>
          <w:p w14:paraId="7F028DA0" w14:textId="77777777" w:rsidR="003C54B2" w:rsidRPr="007A21E3" w:rsidRDefault="003C54B2" w:rsidP="003C54B2">
            <w:pPr>
              <w:suppressAutoHyphens w:val="0"/>
              <w:jc w:val="center"/>
              <w:rPr>
                <w:rFonts w:ascii="Arial" w:hAnsi="Arial" w:cs="Arial"/>
                <w:color w:val="000000"/>
                <w:lang w:eastAsia="uk-UA"/>
              </w:rPr>
            </w:pPr>
            <w:r w:rsidRPr="007A21E3">
              <w:rPr>
                <w:rFonts w:ascii="Arial" w:hAnsi="Arial" w:cs="Arial"/>
                <w:color w:val="000000"/>
                <w:lang w:eastAsia="uk-UA"/>
              </w:rPr>
              <w:t>100,0</w:t>
            </w:r>
          </w:p>
        </w:tc>
      </w:tr>
    </w:tbl>
    <w:p w14:paraId="3FE0F02A" w14:textId="77777777" w:rsidR="008F29C1" w:rsidRDefault="008F29C1" w:rsidP="008F29C1"/>
    <w:p w14:paraId="336A63B5" w14:textId="77777777" w:rsidR="008F29C1" w:rsidRPr="00E45672" w:rsidRDefault="008F29C1" w:rsidP="008F29C1">
      <w:pPr>
        <w:ind w:right="-3" w:firstLine="708"/>
        <w:jc w:val="both"/>
        <w:rPr>
          <w:rFonts w:ascii="Arial" w:hAnsi="Arial" w:cs="Arial"/>
          <w:spacing w:val="-13"/>
          <w:w w:val="101"/>
          <w:sz w:val="26"/>
          <w:szCs w:val="26"/>
        </w:rPr>
      </w:pPr>
      <w:r w:rsidRPr="00E45672">
        <w:rPr>
          <w:rFonts w:ascii="Arial" w:hAnsi="Arial" w:cs="Arial"/>
          <w:spacing w:val="-13"/>
          <w:w w:val="101"/>
          <w:sz w:val="26"/>
          <w:szCs w:val="26"/>
        </w:rPr>
        <w:t>На надання пільг з послуг зв`язку та інших передбачених законодавством пільг з бюджету</w:t>
      </w:r>
      <w:r>
        <w:rPr>
          <w:rFonts w:ascii="Arial" w:hAnsi="Arial" w:cs="Arial"/>
          <w:spacing w:val="-13"/>
          <w:w w:val="101"/>
          <w:sz w:val="26"/>
          <w:szCs w:val="26"/>
        </w:rPr>
        <w:t xml:space="preserve"> </w:t>
      </w:r>
      <w:r w:rsidRPr="00EF2B10">
        <w:rPr>
          <w:rFonts w:ascii="Arial" w:hAnsi="Arial" w:cs="Arial"/>
          <w:sz w:val="26"/>
          <w:szCs w:val="26"/>
        </w:rPr>
        <w:t>Львівської міської територіальної громади</w:t>
      </w:r>
      <w:r w:rsidRPr="00E45672">
        <w:rPr>
          <w:rFonts w:ascii="Arial" w:hAnsi="Arial" w:cs="Arial"/>
          <w:spacing w:val="-13"/>
          <w:w w:val="101"/>
          <w:sz w:val="26"/>
          <w:szCs w:val="26"/>
        </w:rPr>
        <w:t xml:space="preserve"> використано </w:t>
      </w:r>
      <w:r>
        <w:rPr>
          <w:rFonts w:ascii="Arial" w:hAnsi="Arial" w:cs="Arial"/>
          <w:spacing w:val="-13"/>
          <w:w w:val="101"/>
          <w:sz w:val="26"/>
          <w:szCs w:val="26"/>
          <w:lang w:val="ru-RU"/>
        </w:rPr>
        <w:t>0,7</w:t>
      </w:r>
      <w:r w:rsidRPr="00E45672">
        <w:rPr>
          <w:rFonts w:ascii="Arial" w:hAnsi="Arial" w:cs="Arial"/>
          <w:spacing w:val="-13"/>
          <w:w w:val="101"/>
          <w:sz w:val="26"/>
          <w:szCs w:val="26"/>
          <w:lang w:val="ru-RU"/>
        </w:rPr>
        <w:t xml:space="preserve"> </w:t>
      </w:r>
      <w:r w:rsidRPr="00E45672">
        <w:rPr>
          <w:rFonts w:ascii="Arial" w:hAnsi="Arial" w:cs="Arial"/>
          <w:spacing w:val="-13"/>
          <w:w w:val="101"/>
          <w:sz w:val="26"/>
          <w:szCs w:val="26"/>
        </w:rPr>
        <w:t>млн грн.</w:t>
      </w:r>
    </w:p>
    <w:p w14:paraId="137FF88A" w14:textId="72F14858" w:rsidR="008F29C1" w:rsidRPr="00EF2B10" w:rsidRDefault="008F29C1" w:rsidP="008F29C1">
      <w:pPr>
        <w:pStyle w:val="a9"/>
        <w:ind w:left="0" w:firstLine="709"/>
        <w:jc w:val="both"/>
        <w:rPr>
          <w:rFonts w:ascii="Arial" w:hAnsi="Arial" w:cs="Arial"/>
          <w:sz w:val="26"/>
          <w:szCs w:val="26"/>
          <w:lang w:val="uk-UA"/>
        </w:rPr>
      </w:pPr>
      <w:r w:rsidRPr="00EF2B10">
        <w:rPr>
          <w:rFonts w:ascii="Arial" w:hAnsi="Arial" w:cs="Arial"/>
          <w:sz w:val="26"/>
          <w:szCs w:val="26"/>
          <w:lang w:val="uk-UA"/>
        </w:rPr>
        <w:t xml:space="preserve">З 11 грудня 2023 року у міському транспорті Львівської міської територіальної громади запроваджена безготівкова системи оплати проїзду. За кошти бюджету Львівської громади здійснюється відшкодування фактично понесених витрат за пільговий проїзд окремих категорій громадян, учнів та студентів електротранспортом та автомобільним транспортом на автобусних маршрутах загального користування на території Львівської </w:t>
      </w:r>
      <w:r w:rsidR="0047799E" w:rsidRPr="00EF2B10">
        <w:rPr>
          <w:rFonts w:ascii="Arial" w:hAnsi="Arial" w:cs="Arial"/>
          <w:sz w:val="26"/>
          <w:szCs w:val="26"/>
          <w:lang w:val="uk-UA"/>
        </w:rPr>
        <w:t>міської територіальної громади</w:t>
      </w:r>
      <w:r w:rsidRPr="00EF2B10">
        <w:rPr>
          <w:rFonts w:ascii="Arial" w:hAnsi="Arial" w:cs="Arial"/>
          <w:sz w:val="26"/>
          <w:szCs w:val="26"/>
          <w:lang w:val="uk-UA"/>
        </w:rPr>
        <w:t xml:space="preserve">. </w:t>
      </w:r>
    </w:p>
    <w:p w14:paraId="2F6E7B2F" w14:textId="2424399D" w:rsidR="008F29C1" w:rsidRDefault="008F29C1" w:rsidP="008F29C1">
      <w:pPr>
        <w:pStyle w:val="a9"/>
        <w:ind w:left="0" w:firstLine="709"/>
        <w:jc w:val="both"/>
        <w:rPr>
          <w:rFonts w:ascii="Arial" w:hAnsi="Arial" w:cs="Arial"/>
          <w:sz w:val="26"/>
          <w:szCs w:val="26"/>
          <w:lang w:val="uk-UA"/>
        </w:rPr>
      </w:pPr>
      <w:r w:rsidRPr="00EF2B10">
        <w:rPr>
          <w:rFonts w:ascii="Arial" w:hAnsi="Arial" w:cs="Arial"/>
          <w:sz w:val="26"/>
          <w:szCs w:val="26"/>
          <w:lang w:val="uk-UA"/>
        </w:rPr>
        <w:t>Протягом I квартал</w:t>
      </w:r>
      <w:r w:rsidR="003C54B2">
        <w:rPr>
          <w:rFonts w:ascii="Arial" w:hAnsi="Arial" w:cs="Arial"/>
          <w:sz w:val="26"/>
          <w:szCs w:val="26"/>
          <w:lang w:val="uk-UA"/>
        </w:rPr>
        <w:t>у</w:t>
      </w:r>
      <w:r w:rsidRPr="00EF2B10">
        <w:rPr>
          <w:rFonts w:ascii="Arial" w:hAnsi="Arial" w:cs="Arial"/>
          <w:sz w:val="26"/>
          <w:szCs w:val="26"/>
          <w:lang w:val="uk-UA"/>
        </w:rPr>
        <w:t xml:space="preserve"> 2024 року видатки на відшкодування за пільговий проїзд склали 126,8 млн грн з них на маршрутах автомобільного транспорту – 83,3 млн грн, електротранспорту – 43,5 млн грн.</w:t>
      </w:r>
    </w:p>
    <w:p w14:paraId="3C7884A1" w14:textId="0C142340" w:rsidR="008F29C1" w:rsidRDefault="008F29C1" w:rsidP="008F29C1">
      <w:pPr>
        <w:pStyle w:val="a9"/>
        <w:ind w:left="0" w:firstLine="709"/>
        <w:jc w:val="both"/>
        <w:rPr>
          <w:rFonts w:ascii="Arial" w:hAnsi="Arial" w:cs="Arial"/>
          <w:sz w:val="26"/>
          <w:szCs w:val="26"/>
          <w:lang w:val="uk-UA"/>
        </w:rPr>
      </w:pPr>
      <w:r w:rsidRPr="00EF2B10">
        <w:rPr>
          <w:rFonts w:ascii="Arial" w:hAnsi="Arial" w:cs="Arial"/>
          <w:sz w:val="26"/>
          <w:szCs w:val="26"/>
          <w:lang w:val="uk-UA"/>
        </w:rPr>
        <w:t>Кошти спрямовані перевізникам відповідно до успішних валідацій електронного квитка  у кількості 8,5 млн пільговиків та 1,5 млн учнів та студентів.</w:t>
      </w:r>
      <w:r>
        <w:rPr>
          <w:rFonts w:ascii="Arial" w:hAnsi="Arial" w:cs="Arial"/>
          <w:sz w:val="26"/>
          <w:szCs w:val="26"/>
          <w:lang w:val="uk-UA"/>
        </w:rPr>
        <w:t xml:space="preserve"> </w:t>
      </w:r>
    </w:p>
    <w:p w14:paraId="13642D91" w14:textId="77777777" w:rsidR="003C54B2" w:rsidRDefault="008F29C1" w:rsidP="003C54B2">
      <w:pPr>
        <w:pStyle w:val="a9"/>
        <w:ind w:left="0" w:firstLine="709"/>
        <w:jc w:val="both"/>
        <w:rPr>
          <w:rFonts w:ascii="Arial" w:hAnsi="Arial" w:cs="Arial"/>
          <w:sz w:val="26"/>
          <w:szCs w:val="26"/>
          <w:lang w:val="uk-UA"/>
        </w:rPr>
      </w:pPr>
      <w:r w:rsidRPr="005061CE">
        <w:rPr>
          <w:rFonts w:ascii="Arial" w:hAnsi="Arial" w:cs="Arial"/>
          <w:sz w:val="26"/>
          <w:szCs w:val="26"/>
          <w:lang w:val="uk-UA"/>
        </w:rPr>
        <w:t>Видатки на поховання військовослужбовців Збройних сил України, які загинули у зв’язку з агресією російської федерації проти України складають</w:t>
      </w:r>
      <w:r w:rsidRPr="00496D7C">
        <w:rPr>
          <w:rFonts w:ascii="Arial" w:hAnsi="Arial" w:cs="Arial"/>
          <w:sz w:val="26"/>
          <w:szCs w:val="26"/>
          <w:lang w:val="uk-UA"/>
        </w:rPr>
        <w:t xml:space="preserve"> </w:t>
      </w:r>
      <w:r w:rsidRPr="005061CE">
        <w:rPr>
          <w:rFonts w:ascii="Arial" w:hAnsi="Arial" w:cs="Arial"/>
          <w:sz w:val="26"/>
          <w:szCs w:val="26"/>
          <w:lang w:val="uk-UA"/>
        </w:rPr>
        <w:t xml:space="preserve">1,2 млн грн. </w:t>
      </w:r>
    </w:p>
    <w:p w14:paraId="632E0FE7" w14:textId="643D0135" w:rsidR="008F29C1" w:rsidRPr="005061CE" w:rsidRDefault="008F29C1" w:rsidP="003C54B2">
      <w:pPr>
        <w:pStyle w:val="a9"/>
        <w:ind w:left="0" w:firstLine="709"/>
        <w:jc w:val="both"/>
        <w:rPr>
          <w:rFonts w:ascii="Arial" w:hAnsi="Arial" w:cs="Arial"/>
          <w:sz w:val="26"/>
          <w:szCs w:val="26"/>
          <w:lang w:val="uk-UA"/>
        </w:rPr>
      </w:pPr>
      <w:r w:rsidRPr="005061CE">
        <w:rPr>
          <w:rFonts w:ascii="Arial" w:hAnsi="Arial" w:cs="Arial"/>
          <w:sz w:val="26"/>
          <w:szCs w:val="26"/>
          <w:lang w:val="uk-UA"/>
        </w:rPr>
        <w:t>Видатки пов</w:t>
      </w:r>
      <w:r w:rsidRPr="005061CE">
        <w:rPr>
          <w:rFonts w:ascii="Arial" w:hAnsi="Arial" w:cs="Arial"/>
          <w:sz w:val="26"/>
          <w:szCs w:val="26"/>
        </w:rPr>
        <w:t>’</w:t>
      </w:r>
      <w:r w:rsidRPr="005061CE">
        <w:rPr>
          <w:rFonts w:ascii="Arial" w:hAnsi="Arial" w:cs="Arial"/>
          <w:sz w:val="26"/>
          <w:szCs w:val="26"/>
          <w:lang w:val="uk-UA"/>
        </w:rPr>
        <w:t>язані з наданням підтримки внутрішньо переміщеним та/або евакуйованим особам складають 6,3 млн грн.</w:t>
      </w:r>
    </w:p>
    <w:p w14:paraId="792505E1" w14:textId="7669EA04" w:rsidR="008F29C1" w:rsidRPr="00E45672" w:rsidRDefault="008F29C1" w:rsidP="008F29C1">
      <w:pPr>
        <w:ind w:right="-3" w:firstLine="708"/>
        <w:jc w:val="both"/>
        <w:rPr>
          <w:rFonts w:ascii="Arial" w:hAnsi="Arial" w:cs="Arial"/>
          <w:spacing w:val="-13"/>
          <w:w w:val="101"/>
          <w:sz w:val="26"/>
          <w:szCs w:val="26"/>
        </w:rPr>
      </w:pPr>
      <w:r>
        <w:rPr>
          <w:rFonts w:ascii="Arial" w:hAnsi="Arial" w:cs="Arial"/>
          <w:sz w:val="26"/>
          <w:szCs w:val="26"/>
        </w:rPr>
        <w:t>Крім цього, н</w:t>
      </w:r>
      <w:r w:rsidRPr="00E45672">
        <w:rPr>
          <w:rFonts w:ascii="Arial" w:hAnsi="Arial" w:cs="Arial"/>
          <w:sz w:val="26"/>
          <w:szCs w:val="26"/>
        </w:rPr>
        <w:t xml:space="preserve">а ліквідацію наслідків ракетних ударів </w:t>
      </w:r>
      <w:r>
        <w:rPr>
          <w:rFonts w:ascii="Arial" w:hAnsi="Arial" w:cs="Arial"/>
          <w:sz w:val="26"/>
          <w:szCs w:val="26"/>
        </w:rPr>
        <w:t>29 грудня 2023 року,  1 січня</w:t>
      </w:r>
      <w:r w:rsidRPr="00E45672">
        <w:rPr>
          <w:rFonts w:ascii="Arial" w:hAnsi="Arial" w:cs="Arial"/>
          <w:sz w:val="26"/>
          <w:szCs w:val="26"/>
        </w:rPr>
        <w:t xml:space="preserve"> та 15 </w:t>
      </w:r>
      <w:r>
        <w:rPr>
          <w:rFonts w:ascii="Arial" w:hAnsi="Arial" w:cs="Arial"/>
          <w:sz w:val="26"/>
          <w:szCs w:val="26"/>
        </w:rPr>
        <w:t>лютого</w:t>
      </w:r>
      <w:r w:rsidRPr="00E45672">
        <w:rPr>
          <w:rFonts w:ascii="Arial" w:hAnsi="Arial" w:cs="Arial"/>
          <w:sz w:val="26"/>
          <w:szCs w:val="26"/>
        </w:rPr>
        <w:t xml:space="preserve"> 202</w:t>
      </w:r>
      <w:r>
        <w:rPr>
          <w:rFonts w:ascii="Arial" w:hAnsi="Arial" w:cs="Arial"/>
          <w:sz w:val="26"/>
          <w:szCs w:val="26"/>
        </w:rPr>
        <w:t>4</w:t>
      </w:r>
      <w:r w:rsidRPr="00E45672">
        <w:rPr>
          <w:rFonts w:ascii="Arial" w:hAnsi="Arial" w:cs="Arial"/>
          <w:sz w:val="26"/>
          <w:szCs w:val="26"/>
        </w:rPr>
        <w:t xml:space="preserve"> року по будинках міста Львова з резервного фонду бюджету Львівської міської територіальної громади виділено </w:t>
      </w:r>
      <w:r>
        <w:rPr>
          <w:rFonts w:ascii="Arial" w:hAnsi="Arial" w:cs="Arial"/>
          <w:sz w:val="26"/>
          <w:szCs w:val="26"/>
        </w:rPr>
        <w:t>14,3</w:t>
      </w:r>
      <w:r w:rsidRPr="00E45672">
        <w:rPr>
          <w:rFonts w:ascii="Arial" w:hAnsi="Arial" w:cs="Arial"/>
          <w:sz w:val="26"/>
          <w:szCs w:val="26"/>
        </w:rPr>
        <w:t xml:space="preserve"> </w:t>
      </w:r>
      <w:r w:rsidRPr="00E45672">
        <w:rPr>
          <w:rFonts w:ascii="Arial" w:hAnsi="Arial" w:cs="Arial"/>
          <w:spacing w:val="-13"/>
          <w:w w:val="101"/>
          <w:sz w:val="26"/>
          <w:szCs w:val="26"/>
        </w:rPr>
        <w:t>млн грн.</w:t>
      </w:r>
    </w:p>
    <w:p w14:paraId="1C5F7756" w14:textId="77777777" w:rsidR="008F29C1" w:rsidRDefault="008F29C1" w:rsidP="008F29C1"/>
    <w:p w14:paraId="1571D59E" w14:textId="110835EE" w:rsidR="00900ED2" w:rsidRDefault="00A567ED" w:rsidP="008F29C1">
      <w:pPr>
        <w:pStyle w:val="a9"/>
        <w:ind w:left="0"/>
        <w:jc w:val="both"/>
        <w:rPr>
          <w:rFonts w:ascii="Arial" w:hAnsi="Arial" w:cs="Arial"/>
          <w:sz w:val="26"/>
          <w:szCs w:val="26"/>
          <w:lang w:val="uk-UA"/>
        </w:rPr>
      </w:pPr>
      <w:r w:rsidRPr="00E45672">
        <w:rPr>
          <w:rFonts w:ascii="Arial" w:hAnsi="Arial" w:cs="Arial"/>
          <w:sz w:val="26"/>
          <w:szCs w:val="26"/>
          <w:lang w:val="uk-UA"/>
        </w:rPr>
        <w:t xml:space="preserve">        </w:t>
      </w:r>
      <w:r w:rsidR="00900ED2" w:rsidRPr="00645164">
        <w:rPr>
          <w:rFonts w:ascii="Arial" w:hAnsi="Arial" w:cs="Arial"/>
          <w:sz w:val="26"/>
          <w:szCs w:val="26"/>
          <w:lang w:val="uk-UA"/>
        </w:rPr>
        <w:t xml:space="preserve">Обсяг видатків загального фонду бюджету Львівської міської територіальної громади на галузь </w:t>
      </w:r>
      <w:r w:rsidR="00900ED2" w:rsidRPr="00645164">
        <w:rPr>
          <w:rFonts w:ascii="Arial" w:hAnsi="Arial" w:cs="Arial"/>
          <w:b/>
          <w:bCs/>
          <w:sz w:val="26"/>
          <w:szCs w:val="26"/>
          <w:lang w:val="uk-UA"/>
        </w:rPr>
        <w:t>культура і мистецтво</w:t>
      </w:r>
      <w:r w:rsidR="00900ED2" w:rsidRPr="00645164">
        <w:rPr>
          <w:rFonts w:ascii="Arial" w:hAnsi="Arial" w:cs="Arial"/>
          <w:sz w:val="26"/>
          <w:szCs w:val="26"/>
          <w:lang w:val="uk-UA"/>
        </w:rPr>
        <w:t xml:space="preserve">  на 2024 рік  складає 333,3 млн грн, з яких за І квартал 2024 року виконано 66,8 млн грн, або </w:t>
      </w:r>
      <w:r w:rsidR="005C333F">
        <w:rPr>
          <w:rFonts w:ascii="Arial" w:hAnsi="Arial" w:cs="Arial"/>
          <w:sz w:val="26"/>
          <w:szCs w:val="26"/>
          <w:lang w:val="uk-UA"/>
        </w:rPr>
        <w:t>81,9 відсотка</w:t>
      </w:r>
      <w:r w:rsidR="00900ED2" w:rsidRPr="00645164">
        <w:rPr>
          <w:rFonts w:ascii="Arial" w:hAnsi="Arial" w:cs="Arial"/>
          <w:sz w:val="26"/>
          <w:szCs w:val="26"/>
          <w:lang w:val="uk-UA"/>
        </w:rPr>
        <w:t xml:space="preserve"> до </w:t>
      </w:r>
      <w:r w:rsidR="005C333F" w:rsidRPr="005C333F">
        <w:rPr>
          <w:rFonts w:ascii="Arial" w:hAnsi="Arial" w:cs="Arial"/>
          <w:sz w:val="26"/>
          <w:szCs w:val="26"/>
          <w:lang w:val="uk-UA"/>
        </w:rPr>
        <w:t>плану на звітний період</w:t>
      </w:r>
      <w:r w:rsidR="005C333F">
        <w:rPr>
          <w:rFonts w:ascii="Arial" w:hAnsi="Arial" w:cs="Arial"/>
          <w:sz w:val="26"/>
          <w:szCs w:val="26"/>
          <w:lang w:val="uk-UA"/>
        </w:rPr>
        <w:t xml:space="preserve"> (81,6 млн грн)</w:t>
      </w:r>
      <w:r w:rsidR="00900ED2" w:rsidRPr="00645164">
        <w:rPr>
          <w:rFonts w:ascii="Arial" w:hAnsi="Arial" w:cs="Arial"/>
          <w:sz w:val="26"/>
          <w:szCs w:val="26"/>
          <w:lang w:val="uk-UA"/>
        </w:rPr>
        <w:t xml:space="preserve">. </w:t>
      </w:r>
    </w:p>
    <w:p w14:paraId="02BC7E6E" w14:textId="77777777" w:rsidR="008E3B40" w:rsidRPr="00645164" w:rsidRDefault="008E3B40" w:rsidP="008F29C1">
      <w:pPr>
        <w:pStyle w:val="a9"/>
        <w:ind w:left="0"/>
        <w:jc w:val="both"/>
        <w:rPr>
          <w:rFonts w:ascii="Arial" w:hAnsi="Arial" w:cs="Arial"/>
          <w:sz w:val="26"/>
          <w:szCs w:val="26"/>
          <w:lang w:val="uk-UA"/>
        </w:rPr>
      </w:pPr>
    </w:p>
    <w:p w14:paraId="4B1CCACA" w14:textId="4F187AF0" w:rsidR="00900ED2" w:rsidRDefault="00900ED2" w:rsidP="00900ED2">
      <w:pPr>
        <w:pStyle w:val="af6"/>
        <w:ind w:firstLine="709"/>
        <w:contextualSpacing/>
        <w:jc w:val="both"/>
        <w:rPr>
          <w:rFonts w:ascii="Arial" w:hAnsi="Arial" w:cs="Arial"/>
          <w:spacing w:val="-7"/>
          <w:sz w:val="26"/>
          <w:szCs w:val="26"/>
          <w:lang w:val="uk-UA"/>
        </w:rPr>
      </w:pPr>
      <w:r w:rsidRPr="00645164">
        <w:rPr>
          <w:rFonts w:ascii="Arial" w:hAnsi="Arial" w:cs="Arial"/>
          <w:sz w:val="26"/>
          <w:szCs w:val="26"/>
          <w:lang w:val="uk-UA"/>
        </w:rPr>
        <w:t>З бюджету Львівської міської територіальної громади утримується 14 установ культури з фактичною кількістю працюючих в них 600,5 одиниц</w:t>
      </w:r>
      <w:r w:rsidR="006B6294">
        <w:rPr>
          <w:rFonts w:ascii="Arial" w:hAnsi="Arial" w:cs="Arial"/>
          <w:sz w:val="26"/>
          <w:szCs w:val="26"/>
          <w:lang w:val="uk-UA"/>
        </w:rPr>
        <w:t>ь</w:t>
      </w:r>
      <w:r w:rsidRPr="00645164">
        <w:rPr>
          <w:rFonts w:ascii="Arial" w:hAnsi="Arial" w:cs="Arial"/>
          <w:sz w:val="26"/>
          <w:szCs w:val="26"/>
          <w:lang w:val="uk-UA"/>
        </w:rPr>
        <w:t>, а саме: муніципальна бібліотека (49 філій), чотири музеї, сім народних домів та регіональні ландшафтні парки “Знесіння” і “Стрийський парк”. Надається фінансова підтримка 8 установам культури і мистецтва, а саме: на утримання шести театрів, однієї концертної організації, палацу культури ім. Гната Хоткевича з фактичною кількістю працюючих в них 413 одиниці.</w:t>
      </w:r>
      <w:r w:rsidRPr="00645164">
        <w:rPr>
          <w:rFonts w:ascii="Arial" w:hAnsi="Arial" w:cs="Arial"/>
          <w:spacing w:val="-7"/>
          <w:sz w:val="26"/>
          <w:szCs w:val="26"/>
          <w:lang w:val="uk-UA"/>
        </w:rPr>
        <w:t xml:space="preserve"> </w:t>
      </w:r>
    </w:p>
    <w:p w14:paraId="7931165C" w14:textId="73421BE7" w:rsidR="008E3B40" w:rsidRDefault="008E3B40" w:rsidP="00900ED2">
      <w:pPr>
        <w:pStyle w:val="af6"/>
        <w:ind w:firstLine="709"/>
        <w:contextualSpacing/>
        <w:jc w:val="both"/>
        <w:rPr>
          <w:rFonts w:ascii="Arial" w:hAnsi="Arial" w:cs="Arial"/>
          <w:sz w:val="26"/>
          <w:szCs w:val="26"/>
          <w:lang w:val="uk-UA"/>
        </w:rPr>
      </w:pPr>
    </w:p>
    <w:p w14:paraId="4A35561E" w14:textId="27EB9472" w:rsidR="008E3B40" w:rsidRDefault="008E3B40" w:rsidP="00900ED2">
      <w:pPr>
        <w:pStyle w:val="af6"/>
        <w:ind w:firstLine="709"/>
        <w:contextualSpacing/>
        <w:jc w:val="both"/>
        <w:rPr>
          <w:rFonts w:ascii="Arial" w:hAnsi="Arial" w:cs="Arial"/>
          <w:sz w:val="26"/>
          <w:szCs w:val="26"/>
          <w:lang w:val="uk-UA"/>
        </w:rPr>
      </w:pPr>
    </w:p>
    <w:p w14:paraId="13AAAC96" w14:textId="77777777" w:rsidR="0004341F" w:rsidRDefault="0004341F" w:rsidP="00900ED2">
      <w:pPr>
        <w:pStyle w:val="af6"/>
        <w:ind w:firstLine="709"/>
        <w:contextualSpacing/>
        <w:jc w:val="both"/>
        <w:rPr>
          <w:rFonts w:ascii="Arial" w:hAnsi="Arial" w:cs="Arial"/>
          <w:sz w:val="26"/>
          <w:szCs w:val="26"/>
          <w:lang w:val="uk-UA"/>
        </w:rPr>
      </w:pPr>
    </w:p>
    <w:p w14:paraId="1F68CEE5" w14:textId="3917CE4B" w:rsidR="008E3B40" w:rsidRDefault="008E3B40" w:rsidP="00900ED2">
      <w:pPr>
        <w:pStyle w:val="af6"/>
        <w:ind w:firstLine="709"/>
        <w:contextualSpacing/>
        <w:jc w:val="both"/>
        <w:rPr>
          <w:rFonts w:ascii="Arial" w:hAnsi="Arial" w:cs="Arial"/>
          <w:sz w:val="26"/>
          <w:szCs w:val="26"/>
          <w:lang w:val="uk-UA"/>
        </w:rPr>
      </w:pPr>
    </w:p>
    <w:p w14:paraId="2A9C90A9" w14:textId="1BAC4898" w:rsidR="00900ED2" w:rsidRPr="00645164" w:rsidRDefault="0051232A" w:rsidP="008E3B40">
      <w:pPr>
        <w:ind w:left="7022" w:firstLine="766"/>
        <w:rPr>
          <w:rFonts w:ascii="Arial" w:hAnsi="Arial" w:cs="Arial"/>
          <w:sz w:val="26"/>
          <w:szCs w:val="26"/>
        </w:rPr>
      </w:pPr>
      <w:r>
        <w:rPr>
          <w:rFonts w:ascii="Arial" w:hAnsi="Arial" w:cs="Arial"/>
          <w:sz w:val="26"/>
          <w:szCs w:val="26"/>
        </w:rPr>
        <w:t>(</w:t>
      </w:r>
      <w:r w:rsidR="008E3B40">
        <w:rPr>
          <w:rFonts w:ascii="Arial" w:hAnsi="Arial" w:cs="Arial"/>
          <w:sz w:val="26"/>
          <w:szCs w:val="26"/>
        </w:rPr>
        <w:t>т</w:t>
      </w:r>
      <w:r w:rsidR="00A8598F">
        <w:rPr>
          <w:rFonts w:ascii="Arial" w:hAnsi="Arial" w:cs="Arial"/>
          <w:sz w:val="26"/>
          <w:szCs w:val="26"/>
        </w:rPr>
        <w:t>ис. грн</w:t>
      </w:r>
      <w:r>
        <w:rPr>
          <w:rFonts w:ascii="Arial" w:hAnsi="Arial" w:cs="Arial"/>
          <w:sz w:val="26"/>
          <w:szCs w:val="26"/>
        </w:rPr>
        <w:t>)</w:t>
      </w:r>
    </w:p>
    <w:tbl>
      <w:tblPr>
        <w:tblW w:w="10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305"/>
        <w:gridCol w:w="1416"/>
        <w:gridCol w:w="1415"/>
        <w:gridCol w:w="1287"/>
      </w:tblGrid>
      <w:tr w:rsidR="00900ED2" w:rsidRPr="006B6294" w14:paraId="48C4843E" w14:textId="77777777" w:rsidTr="008E3B40">
        <w:tc>
          <w:tcPr>
            <w:tcW w:w="4673" w:type="dxa"/>
            <w:shd w:val="clear" w:color="auto" w:fill="auto"/>
          </w:tcPr>
          <w:p w14:paraId="53665EBD" w14:textId="77777777" w:rsidR="00900ED2" w:rsidRPr="006B6294" w:rsidRDefault="00900ED2" w:rsidP="008F29C1">
            <w:pPr>
              <w:jc w:val="center"/>
              <w:rPr>
                <w:rFonts w:ascii="Arial" w:hAnsi="Arial" w:cs="Arial"/>
                <w:sz w:val="22"/>
                <w:szCs w:val="22"/>
                <w:lang w:eastAsia="uk-UA"/>
              </w:rPr>
            </w:pPr>
          </w:p>
          <w:p w14:paraId="194D4D1B" w14:textId="77777777" w:rsidR="00900ED2" w:rsidRPr="006B6294" w:rsidRDefault="00900ED2" w:rsidP="008F29C1">
            <w:pPr>
              <w:jc w:val="center"/>
              <w:rPr>
                <w:rFonts w:ascii="Arial" w:hAnsi="Arial" w:cs="Arial"/>
                <w:spacing w:val="-8"/>
                <w:sz w:val="22"/>
                <w:szCs w:val="22"/>
              </w:rPr>
            </w:pPr>
            <w:r w:rsidRPr="006B6294">
              <w:rPr>
                <w:rFonts w:ascii="Arial" w:hAnsi="Arial" w:cs="Arial"/>
                <w:sz w:val="22"/>
                <w:szCs w:val="22"/>
                <w:lang w:eastAsia="uk-UA"/>
              </w:rPr>
              <w:t>Назва видатків</w:t>
            </w:r>
          </w:p>
        </w:tc>
        <w:tc>
          <w:tcPr>
            <w:tcW w:w="1276" w:type="dxa"/>
            <w:shd w:val="clear" w:color="auto" w:fill="auto"/>
          </w:tcPr>
          <w:p w14:paraId="4593D37C" w14:textId="77777777" w:rsidR="00900ED2" w:rsidRPr="006B6294" w:rsidRDefault="00900ED2" w:rsidP="008F29C1">
            <w:pPr>
              <w:jc w:val="center"/>
              <w:rPr>
                <w:rFonts w:ascii="Arial" w:hAnsi="Arial" w:cs="Arial"/>
                <w:sz w:val="22"/>
                <w:szCs w:val="22"/>
              </w:rPr>
            </w:pPr>
            <w:r w:rsidRPr="006B6294">
              <w:rPr>
                <w:rFonts w:ascii="Arial" w:hAnsi="Arial" w:cs="Arial"/>
                <w:sz w:val="22"/>
                <w:szCs w:val="22"/>
              </w:rPr>
              <w:t>Уточнений план на 2024 рік</w:t>
            </w:r>
          </w:p>
        </w:tc>
        <w:tc>
          <w:tcPr>
            <w:tcW w:w="1417" w:type="dxa"/>
          </w:tcPr>
          <w:p w14:paraId="53250B3F" w14:textId="77777777" w:rsidR="00900ED2" w:rsidRPr="006B6294" w:rsidRDefault="00900ED2" w:rsidP="008F29C1">
            <w:pPr>
              <w:jc w:val="center"/>
              <w:rPr>
                <w:rFonts w:ascii="Arial" w:hAnsi="Arial" w:cs="Arial"/>
                <w:spacing w:val="-8"/>
                <w:sz w:val="22"/>
                <w:szCs w:val="22"/>
              </w:rPr>
            </w:pPr>
            <w:r w:rsidRPr="006B6294">
              <w:rPr>
                <w:rFonts w:ascii="Arial" w:hAnsi="Arial" w:cs="Arial"/>
                <w:sz w:val="22"/>
                <w:szCs w:val="22"/>
              </w:rPr>
              <w:t>Уточнений план на І квартал</w:t>
            </w:r>
            <w:r w:rsidR="00B87DD0">
              <w:rPr>
                <w:rFonts w:ascii="Arial" w:hAnsi="Arial" w:cs="Arial"/>
                <w:sz w:val="22"/>
                <w:szCs w:val="22"/>
              </w:rPr>
              <w:t xml:space="preserve"> 2024 року</w:t>
            </w:r>
          </w:p>
        </w:tc>
        <w:tc>
          <w:tcPr>
            <w:tcW w:w="1418" w:type="dxa"/>
            <w:shd w:val="clear" w:color="auto" w:fill="auto"/>
          </w:tcPr>
          <w:p w14:paraId="4F2D4980" w14:textId="77777777" w:rsidR="00900ED2" w:rsidRPr="006B6294" w:rsidRDefault="00900ED2" w:rsidP="008F29C1">
            <w:pPr>
              <w:jc w:val="center"/>
              <w:rPr>
                <w:rFonts w:ascii="Arial" w:hAnsi="Arial" w:cs="Arial"/>
                <w:spacing w:val="-8"/>
                <w:sz w:val="22"/>
                <w:szCs w:val="22"/>
              </w:rPr>
            </w:pPr>
            <w:r w:rsidRPr="006B6294">
              <w:rPr>
                <w:rFonts w:ascii="Arial" w:hAnsi="Arial" w:cs="Arial"/>
                <w:spacing w:val="-8"/>
                <w:sz w:val="22"/>
                <w:szCs w:val="22"/>
              </w:rPr>
              <w:t>Виконано за І квартал 2024 рік</w:t>
            </w:r>
          </w:p>
        </w:tc>
        <w:tc>
          <w:tcPr>
            <w:tcW w:w="1288" w:type="dxa"/>
            <w:shd w:val="clear" w:color="auto" w:fill="auto"/>
          </w:tcPr>
          <w:p w14:paraId="176996A2" w14:textId="77777777" w:rsidR="00900ED2" w:rsidRPr="006B6294" w:rsidRDefault="00900ED2" w:rsidP="008F29C1">
            <w:pPr>
              <w:jc w:val="center"/>
              <w:rPr>
                <w:rFonts w:ascii="Arial" w:hAnsi="Arial" w:cs="Arial"/>
                <w:i/>
                <w:iCs/>
                <w:spacing w:val="-8"/>
                <w:sz w:val="22"/>
                <w:szCs w:val="22"/>
              </w:rPr>
            </w:pPr>
            <w:r w:rsidRPr="006B6294">
              <w:rPr>
                <w:rFonts w:ascii="Arial" w:hAnsi="Arial" w:cs="Arial"/>
                <w:i/>
                <w:iCs/>
                <w:spacing w:val="-8"/>
                <w:sz w:val="22"/>
                <w:szCs w:val="22"/>
              </w:rPr>
              <w:t xml:space="preserve">Відсоток виконання </w:t>
            </w:r>
          </w:p>
        </w:tc>
      </w:tr>
      <w:tr w:rsidR="00900ED2" w:rsidRPr="006B6294" w14:paraId="3C94CAE6" w14:textId="77777777" w:rsidTr="008E3B40">
        <w:tc>
          <w:tcPr>
            <w:tcW w:w="4673" w:type="dxa"/>
            <w:shd w:val="clear" w:color="auto" w:fill="auto"/>
          </w:tcPr>
          <w:p w14:paraId="36120BA0" w14:textId="77777777" w:rsidR="00900ED2" w:rsidRPr="006B6294" w:rsidRDefault="00900ED2" w:rsidP="008F29C1">
            <w:pPr>
              <w:jc w:val="center"/>
              <w:rPr>
                <w:rFonts w:ascii="Arial" w:hAnsi="Arial" w:cs="Arial"/>
                <w:spacing w:val="-8"/>
                <w:sz w:val="22"/>
                <w:szCs w:val="22"/>
              </w:rPr>
            </w:pPr>
            <w:r w:rsidRPr="006B6294">
              <w:rPr>
                <w:rFonts w:ascii="Arial" w:hAnsi="Arial" w:cs="Arial"/>
                <w:spacing w:val="-8"/>
                <w:sz w:val="22"/>
                <w:szCs w:val="22"/>
              </w:rPr>
              <w:t>1</w:t>
            </w:r>
          </w:p>
        </w:tc>
        <w:tc>
          <w:tcPr>
            <w:tcW w:w="1276" w:type="dxa"/>
            <w:shd w:val="clear" w:color="auto" w:fill="auto"/>
          </w:tcPr>
          <w:p w14:paraId="6D54CF71" w14:textId="77777777" w:rsidR="00900ED2" w:rsidRPr="006B6294" w:rsidRDefault="00900ED2" w:rsidP="008F29C1">
            <w:pPr>
              <w:jc w:val="center"/>
              <w:rPr>
                <w:rFonts w:ascii="Arial" w:hAnsi="Arial" w:cs="Arial"/>
                <w:spacing w:val="-8"/>
                <w:sz w:val="22"/>
                <w:szCs w:val="22"/>
              </w:rPr>
            </w:pPr>
            <w:r w:rsidRPr="006B6294">
              <w:rPr>
                <w:rFonts w:ascii="Arial" w:hAnsi="Arial" w:cs="Arial"/>
                <w:spacing w:val="-8"/>
                <w:sz w:val="22"/>
                <w:szCs w:val="22"/>
              </w:rPr>
              <w:t>2</w:t>
            </w:r>
          </w:p>
        </w:tc>
        <w:tc>
          <w:tcPr>
            <w:tcW w:w="1417" w:type="dxa"/>
          </w:tcPr>
          <w:p w14:paraId="69A7057A" w14:textId="77777777" w:rsidR="00900ED2" w:rsidRPr="006B6294" w:rsidRDefault="00900ED2" w:rsidP="008F29C1">
            <w:pPr>
              <w:jc w:val="center"/>
              <w:rPr>
                <w:rFonts w:ascii="Arial" w:hAnsi="Arial" w:cs="Arial"/>
                <w:spacing w:val="-8"/>
                <w:sz w:val="22"/>
                <w:szCs w:val="22"/>
              </w:rPr>
            </w:pPr>
            <w:r w:rsidRPr="006B6294">
              <w:rPr>
                <w:rFonts w:ascii="Arial" w:hAnsi="Arial" w:cs="Arial"/>
                <w:spacing w:val="-8"/>
                <w:sz w:val="22"/>
                <w:szCs w:val="22"/>
              </w:rPr>
              <w:t>3</w:t>
            </w:r>
          </w:p>
        </w:tc>
        <w:tc>
          <w:tcPr>
            <w:tcW w:w="1418" w:type="dxa"/>
            <w:shd w:val="clear" w:color="auto" w:fill="auto"/>
          </w:tcPr>
          <w:p w14:paraId="478A1B05" w14:textId="77777777" w:rsidR="00900ED2" w:rsidRPr="006B6294" w:rsidRDefault="00900ED2" w:rsidP="008F29C1">
            <w:pPr>
              <w:jc w:val="center"/>
              <w:rPr>
                <w:rFonts w:ascii="Arial" w:hAnsi="Arial" w:cs="Arial"/>
                <w:spacing w:val="-8"/>
                <w:sz w:val="22"/>
                <w:szCs w:val="22"/>
              </w:rPr>
            </w:pPr>
            <w:r w:rsidRPr="006B6294">
              <w:rPr>
                <w:rFonts w:ascii="Arial" w:hAnsi="Arial" w:cs="Arial"/>
                <w:spacing w:val="-8"/>
                <w:sz w:val="22"/>
                <w:szCs w:val="22"/>
              </w:rPr>
              <w:t>4</w:t>
            </w:r>
          </w:p>
        </w:tc>
        <w:tc>
          <w:tcPr>
            <w:tcW w:w="1288" w:type="dxa"/>
            <w:shd w:val="clear" w:color="auto" w:fill="auto"/>
          </w:tcPr>
          <w:p w14:paraId="183B78C5" w14:textId="77777777" w:rsidR="00900ED2" w:rsidRPr="006B6294" w:rsidRDefault="00900ED2" w:rsidP="008F29C1">
            <w:pPr>
              <w:jc w:val="center"/>
              <w:rPr>
                <w:rFonts w:ascii="Arial" w:hAnsi="Arial" w:cs="Arial"/>
                <w:spacing w:val="-8"/>
                <w:sz w:val="22"/>
                <w:szCs w:val="22"/>
              </w:rPr>
            </w:pPr>
            <w:r w:rsidRPr="006B6294">
              <w:rPr>
                <w:rFonts w:ascii="Arial" w:hAnsi="Arial" w:cs="Arial"/>
                <w:spacing w:val="-8"/>
                <w:sz w:val="22"/>
                <w:szCs w:val="22"/>
              </w:rPr>
              <w:t>5=4/3</w:t>
            </w:r>
          </w:p>
        </w:tc>
      </w:tr>
      <w:tr w:rsidR="00900ED2" w:rsidRPr="00645164" w14:paraId="7245D5A7" w14:textId="77777777" w:rsidTr="008E3B40">
        <w:tc>
          <w:tcPr>
            <w:tcW w:w="4673" w:type="dxa"/>
            <w:shd w:val="clear" w:color="auto" w:fill="auto"/>
          </w:tcPr>
          <w:p w14:paraId="3338AF46" w14:textId="77777777" w:rsidR="00900ED2" w:rsidRPr="00645164" w:rsidRDefault="00900ED2" w:rsidP="008F29C1">
            <w:pPr>
              <w:jc w:val="both"/>
              <w:rPr>
                <w:rFonts w:ascii="Arial" w:hAnsi="Arial" w:cs="Arial"/>
                <w:b/>
                <w:bCs/>
                <w:spacing w:val="-8"/>
              </w:rPr>
            </w:pPr>
            <w:r w:rsidRPr="00645164">
              <w:rPr>
                <w:rFonts w:ascii="Arial" w:hAnsi="Arial" w:cs="Arial"/>
                <w:b/>
                <w:bCs/>
                <w:spacing w:val="-8"/>
              </w:rPr>
              <w:t>Всього видатки, з них:</w:t>
            </w:r>
          </w:p>
        </w:tc>
        <w:tc>
          <w:tcPr>
            <w:tcW w:w="1276" w:type="dxa"/>
            <w:shd w:val="clear" w:color="auto" w:fill="auto"/>
          </w:tcPr>
          <w:p w14:paraId="20A8E27A" w14:textId="77777777" w:rsidR="00900ED2" w:rsidRPr="00645164" w:rsidRDefault="00900ED2" w:rsidP="008F29C1">
            <w:pPr>
              <w:spacing w:line="259" w:lineRule="auto"/>
              <w:jc w:val="center"/>
              <w:rPr>
                <w:rFonts w:ascii="Arial" w:hAnsi="Arial" w:cs="Arial"/>
                <w:b/>
                <w:bCs/>
              </w:rPr>
            </w:pPr>
            <w:r w:rsidRPr="00645164">
              <w:rPr>
                <w:rFonts w:ascii="Arial" w:hAnsi="Arial" w:cs="Arial"/>
                <w:b/>
                <w:bCs/>
              </w:rPr>
              <w:t>333 261,2</w:t>
            </w:r>
          </w:p>
        </w:tc>
        <w:tc>
          <w:tcPr>
            <w:tcW w:w="1417" w:type="dxa"/>
          </w:tcPr>
          <w:p w14:paraId="0A053831" w14:textId="0BD31A29" w:rsidR="00900ED2" w:rsidRPr="00645164" w:rsidRDefault="00900ED2" w:rsidP="008F29C1">
            <w:pPr>
              <w:jc w:val="center"/>
              <w:rPr>
                <w:rFonts w:ascii="Arial" w:hAnsi="Arial" w:cs="Arial"/>
                <w:b/>
                <w:bCs/>
                <w:spacing w:val="-8"/>
                <w:lang w:val="en-US"/>
              </w:rPr>
            </w:pPr>
            <w:r w:rsidRPr="00645164">
              <w:rPr>
                <w:rFonts w:ascii="Arial" w:hAnsi="Arial" w:cs="Arial"/>
                <w:b/>
                <w:bCs/>
                <w:lang w:val="en-US"/>
              </w:rPr>
              <w:t>81</w:t>
            </w:r>
            <w:r w:rsidR="007B02F6">
              <w:rPr>
                <w:rFonts w:ascii="Arial" w:hAnsi="Arial" w:cs="Arial"/>
                <w:b/>
                <w:bCs/>
              </w:rPr>
              <w:t xml:space="preserve"> </w:t>
            </w:r>
            <w:r w:rsidRPr="00645164">
              <w:rPr>
                <w:rFonts w:ascii="Arial" w:hAnsi="Arial" w:cs="Arial"/>
                <w:b/>
                <w:bCs/>
                <w:lang w:val="en-US"/>
              </w:rPr>
              <w:t>600,2</w:t>
            </w:r>
          </w:p>
        </w:tc>
        <w:tc>
          <w:tcPr>
            <w:tcW w:w="1418" w:type="dxa"/>
            <w:shd w:val="clear" w:color="auto" w:fill="auto"/>
          </w:tcPr>
          <w:p w14:paraId="0549696D" w14:textId="77777777" w:rsidR="00900ED2" w:rsidRPr="00645164" w:rsidRDefault="00900ED2" w:rsidP="008F29C1">
            <w:pPr>
              <w:jc w:val="center"/>
              <w:rPr>
                <w:rFonts w:ascii="Arial" w:hAnsi="Arial" w:cs="Arial"/>
                <w:b/>
                <w:bCs/>
                <w:spacing w:val="-8"/>
                <w:lang w:val="en-US"/>
              </w:rPr>
            </w:pPr>
            <w:r w:rsidRPr="00645164">
              <w:rPr>
                <w:rFonts w:ascii="Arial" w:hAnsi="Arial" w:cs="Arial"/>
                <w:b/>
                <w:bCs/>
                <w:spacing w:val="-8"/>
                <w:lang w:val="en-US"/>
              </w:rPr>
              <w:t>66 809,9</w:t>
            </w:r>
          </w:p>
        </w:tc>
        <w:tc>
          <w:tcPr>
            <w:tcW w:w="1288" w:type="dxa"/>
            <w:shd w:val="clear" w:color="auto" w:fill="auto"/>
          </w:tcPr>
          <w:p w14:paraId="6C5E21DC" w14:textId="77777777" w:rsidR="00900ED2" w:rsidRPr="00645164" w:rsidRDefault="00900ED2" w:rsidP="008F29C1">
            <w:pPr>
              <w:jc w:val="center"/>
              <w:rPr>
                <w:rFonts w:ascii="Arial" w:hAnsi="Arial" w:cs="Arial"/>
                <w:b/>
                <w:bCs/>
                <w:i/>
                <w:iCs/>
                <w:spacing w:val="-8"/>
                <w:lang w:val="en-US"/>
              </w:rPr>
            </w:pPr>
            <w:r w:rsidRPr="00645164">
              <w:rPr>
                <w:rFonts w:ascii="Arial" w:hAnsi="Arial" w:cs="Arial"/>
                <w:b/>
                <w:bCs/>
                <w:i/>
                <w:iCs/>
                <w:spacing w:val="-8"/>
                <w:lang w:val="en-US"/>
              </w:rPr>
              <w:t>81,9</w:t>
            </w:r>
          </w:p>
        </w:tc>
      </w:tr>
      <w:tr w:rsidR="00900ED2" w:rsidRPr="00645164" w14:paraId="69BA21F9" w14:textId="77777777" w:rsidTr="008E3B40">
        <w:trPr>
          <w:trHeight w:val="367"/>
        </w:trPr>
        <w:tc>
          <w:tcPr>
            <w:tcW w:w="4673" w:type="dxa"/>
            <w:shd w:val="clear" w:color="auto" w:fill="auto"/>
          </w:tcPr>
          <w:p w14:paraId="7C2254AF" w14:textId="77777777" w:rsidR="00900ED2" w:rsidRPr="00645164" w:rsidRDefault="00900ED2" w:rsidP="008F29C1">
            <w:pPr>
              <w:jc w:val="both"/>
              <w:rPr>
                <w:rFonts w:ascii="Arial" w:hAnsi="Arial" w:cs="Arial"/>
                <w:spacing w:val="-8"/>
              </w:rPr>
            </w:pPr>
            <w:r w:rsidRPr="00645164">
              <w:rPr>
                <w:rFonts w:ascii="Arial" w:hAnsi="Arial" w:cs="Arial"/>
                <w:spacing w:val="-8"/>
              </w:rPr>
              <w:t>Заробітна плата з нарахуваннями</w:t>
            </w:r>
          </w:p>
        </w:tc>
        <w:tc>
          <w:tcPr>
            <w:tcW w:w="1276" w:type="dxa"/>
            <w:shd w:val="clear" w:color="auto" w:fill="auto"/>
          </w:tcPr>
          <w:p w14:paraId="4C17C8DE" w14:textId="77777777" w:rsidR="00900ED2" w:rsidRPr="00645164" w:rsidRDefault="00900ED2" w:rsidP="008F29C1">
            <w:pPr>
              <w:jc w:val="center"/>
              <w:rPr>
                <w:rFonts w:ascii="Arial" w:hAnsi="Arial" w:cs="Arial"/>
                <w:spacing w:val="-8"/>
              </w:rPr>
            </w:pPr>
            <w:r w:rsidRPr="00645164">
              <w:rPr>
                <w:rFonts w:ascii="Arial" w:hAnsi="Arial" w:cs="Arial"/>
                <w:spacing w:val="-8"/>
              </w:rPr>
              <w:t>136 217,5</w:t>
            </w:r>
          </w:p>
        </w:tc>
        <w:tc>
          <w:tcPr>
            <w:tcW w:w="1417" w:type="dxa"/>
          </w:tcPr>
          <w:p w14:paraId="4781B9E6" w14:textId="6094A9FB" w:rsidR="00900ED2" w:rsidRPr="00645164" w:rsidRDefault="00900ED2" w:rsidP="008F29C1">
            <w:pPr>
              <w:jc w:val="center"/>
              <w:rPr>
                <w:rFonts w:ascii="Arial" w:hAnsi="Arial" w:cs="Arial"/>
                <w:spacing w:val="-8"/>
              </w:rPr>
            </w:pPr>
            <w:r w:rsidRPr="00645164">
              <w:rPr>
                <w:rFonts w:ascii="Arial" w:hAnsi="Arial" w:cs="Arial"/>
              </w:rPr>
              <w:t>28</w:t>
            </w:r>
            <w:r w:rsidR="007B02F6">
              <w:rPr>
                <w:rFonts w:ascii="Arial" w:hAnsi="Arial" w:cs="Arial"/>
              </w:rPr>
              <w:t xml:space="preserve"> </w:t>
            </w:r>
            <w:r w:rsidRPr="00645164">
              <w:rPr>
                <w:rFonts w:ascii="Arial" w:hAnsi="Arial" w:cs="Arial"/>
              </w:rPr>
              <w:t>905,0</w:t>
            </w:r>
          </w:p>
        </w:tc>
        <w:tc>
          <w:tcPr>
            <w:tcW w:w="1418" w:type="dxa"/>
            <w:shd w:val="clear" w:color="auto" w:fill="auto"/>
          </w:tcPr>
          <w:p w14:paraId="56C590CF" w14:textId="77777777" w:rsidR="00900ED2" w:rsidRPr="00645164" w:rsidRDefault="00900ED2" w:rsidP="008F29C1">
            <w:pPr>
              <w:jc w:val="center"/>
              <w:rPr>
                <w:rFonts w:ascii="Arial" w:hAnsi="Arial" w:cs="Arial"/>
                <w:spacing w:val="-8"/>
              </w:rPr>
            </w:pPr>
            <w:r w:rsidRPr="00645164">
              <w:rPr>
                <w:rFonts w:ascii="Arial" w:hAnsi="Arial" w:cs="Arial"/>
                <w:spacing w:val="-8"/>
              </w:rPr>
              <w:t>27 004,3</w:t>
            </w:r>
          </w:p>
        </w:tc>
        <w:tc>
          <w:tcPr>
            <w:tcW w:w="1288" w:type="dxa"/>
            <w:shd w:val="clear" w:color="auto" w:fill="auto"/>
          </w:tcPr>
          <w:p w14:paraId="74513062" w14:textId="77777777" w:rsidR="00900ED2" w:rsidRPr="00645164" w:rsidRDefault="00900ED2" w:rsidP="008F29C1">
            <w:pPr>
              <w:jc w:val="center"/>
              <w:rPr>
                <w:rFonts w:ascii="Arial" w:hAnsi="Arial" w:cs="Arial"/>
                <w:i/>
                <w:iCs/>
                <w:spacing w:val="-8"/>
              </w:rPr>
            </w:pPr>
            <w:r w:rsidRPr="00645164">
              <w:rPr>
                <w:rFonts w:ascii="Arial" w:hAnsi="Arial" w:cs="Arial"/>
                <w:i/>
                <w:iCs/>
                <w:spacing w:val="-8"/>
              </w:rPr>
              <w:t>93,4</w:t>
            </w:r>
          </w:p>
        </w:tc>
      </w:tr>
      <w:tr w:rsidR="00900ED2" w:rsidRPr="00645164" w14:paraId="59F08407" w14:textId="77777777" w:rsidTr="008E3B40">
        <w:trPr>
          <w:trHeight w:val="370"/>
        </w:trPr>
        <w:tc>
          <w:tcPr>
            <w:tcW w:w="4673" w:type="dxa"/>
            <w:shd w:val="clear" w:color="auto" w:fill="auto"/>
          </w:tcPr>
          <w:p w14:paraId="24B64FC2" w14:textId="77777777" w:rsidR="00900ED2" w:rsidRPr="00645164" w:rsidRDefault="00900ED2" w:rsidP="008F29C1">
            <w:pPr>
              <w:jc w:val="both"/>
              <w:rPr>
                <w:rFonts w:ascii="Arial" w:hAnsi="Arial" w:cs="Arial"/>
                <w:spacing w:val="-8"/>
              </w:rPr>
            </w:pPr>
            <w:r w:rsidRPr="00645164">
              <w:rPr>
                <w:rFonts w:ascii="Arial" w:hAnsi="Arial" w:cs="Arial"/>
                <w:spacing w:val="-8"/>
              </w:rPr>
              <w:t>Оплата енергоносіїв</w:t>
            </w:r>
          </w:p>
        </w:tc>
        <w:tc>
          <w:tcPr>
            <w:tcW w:w="1276" w:type="dxa"/>
            <w:shd w:val="clear" w:color="auto" w:fill="auto"/>
          </w:tcPr>
          <w:p w14:paraId="011E9A73" w14:textId="77777777" w:rsidR="00900ED2" w:rsidRPr="00645164" w:rsidRDefault="00900ED2" w:rsidP="008F29C1">
            <w:pPr>
              <w:jc w:val="center"/>
              <w:rPr>
                <w:rFonts w:ascii="Arial" w:hAnsi="Arial" w:cs="Arial"/>
                <w:spacing w:val="-8"/>
              </w:rPr>
            </w:pPr>
            <w:r w:rsidRPr="00645164">
              <w:rPr>
                <w:rFonts w:ascii="Arial" w:hAnsi="Arial" w:cs="Arial"/>
                <w:spacing w:val="-8"/>
              </w:rPr>
              <w:t>13 659,6</w:t>
            </w:r>
          </w:p>
        </w:tc>
        <w:tc>
          <w:tcPr>
            <w:tcW w:w="1417" w:type="dxa"/>
          </w:tcPr>
          <w:p w14:paraId="0E17E082" w14:textId="77777777" w:rsidR="00900ED2" w:rsidRPr="00645164" w:rsidRDefault="00900ED2" w:rsidP="008F29C1">
            <w:pPr>
              <w:jc w:val="center"/>
              <w:rPr>
                <w:rFonts w:ascii="Arial" w:hAnsi="Arial" w:cs="Arial"/>
                <w:spacing w:val="-8"/>
              </w:rPr>
            </w:pPr>
            <w:r w:rsidRPr="00645164">
              <w:rPr>
                <w:rFonts w:ascii="Arial" w:hAnsi="Arial" w:cs="Arial"/>
              </w:rPr>
              <w:t>5236,9</w:t>
            </w:r>
          </w:p>
        </w:tc>
        <w:tc>
          <w:tcPr>
            <w:tcW w:w="1418" w:type="dxa"/>
            <w:shd w:val="clear" w:color="auto" w:fill="auto"/>
          </w:tcPr>
          <w:p w14:paraId="450C8D94" w14:textId="77777777" w:rsidR="00900ED2" w:rsidRPr="00645164" w:rsidRDefault="00900ED2" w:rsidP="008F29C1">
            <w:pPr>
              <w:jc w:val="center"/>
              <w:rPr>
                <w:rFonts w:ascii="Arial" w:hAnsi="Arial" w:cs="Arial"/>
                <w:spacing w:val="-8"/>
              </w:rPr>
            </w:pPr>
            <w:r w:rsidRPr="00645164">
              <w:rPr>
                <w:rFonts w:ascii="Arial" w:hAnsi="Arial" w:cs="Arial"/>
                <w:spacing w:val="-8"/>
              </w:rPr>
              <w:t>3 626,4</w:t>
            </w:r>
          </w:p>
        </w:tc>
        <w:tc>
          <w:tcPr>
            <w:tcW w:w="1288" w:type="dxa"/>
            <w:shd w:val="clear" w:color="auto" w:fill="auto"/>
          </w:tcPr>
          <w:p w14:paraId="0DA04E82" w14:textId="77777777" w:rsidR="00900ED2" w:rsidRPr="00645164" w:rsidRDefault="00900ED2" w:rsidP="008F29C1">
            <w:pPr>
              <w:jc w:val="center"/>
              <w:rPr>
                <w:rFonts w:ascii="Arial" w:hAnsi="Arial" w:cs="Arial"/>
                <w:i/>
                <w:iCs/>
                <w:spacing w:val="-8"/>
              </w:rPr>
            </w:pPr>
            <w:r w:rsidRPr="00645164">
              <w:rPr>
                <w:rFonts w:ascii="Arial" w:hAnsi="Arial" w:cs="Arial"/>
                <w:i/>
                <w:iCs/>
                <w:spacing w:val="-8"/>
              </w:rPr>
              <w:t>69,2</w:t>
            </w:r>
          </w:p>
        </w:tc>
      </w:tr>
      <w:tr w:rsidR="00900ED2" w:rsidRPr="00645164" w14:paraId="6DEB7C6E" w14:textId="77777777" w:rsidTr="008E3B40">
        <w:trPr>
          <w:trHeight w:val="583"/>
        </w:trPr>
        <w:tc>
          <w:tcPr>
            <w:tcW w:w="4673" w:type="dxa"/>
            <w:shd w:val="clear" w:color="auto" w:fill="auto"/>
          </w:tcPr>
          <w:p w14:paraId="7B05E039" w14:textId="77777777" w:rsidR="00900ED2" w:rsidRPr="00645164" w:rsidRDefault="00900ED2" w:rsidP="008F29C1">
            <w:pPr>
              <w:rPr>
                <w:rFonts w:ascii="Arial" w:hAnsi="Arial" w:cs="Arial"/>
                <w:spacing w:val="-8"/>
              </w:rPr>
            </w:pPr>
            <w:r w:rsidRPr="00645164">
              <w:rPr>
                <w:rFonts w:ascii="Arial" w:hAnsi="Arial" w:cs="Arial"/>
                <w:spacing w:val="-8"/>
              </w:rPr>
              <w:t>Поточні трансферти  8 установам культури і мистецтва,  у тому числі:</w:t>
            </w:r>
          </w:p>
        </w:tc>
        <w:tc>
          <w:tcPr>
            <w:tcW w:w="1276" w:type="dxa"/>
            <w:shd w:val="clear" w:color="auto" w:fill="auto"/>
          </w:tcPr>
          <w:p w14:paraId="2B77E930" w14:textId="77777777" w:rsidR="00900ED2" w:rsidRPr="00645164" w:rsidRDefault="00900ED2" w:rsidP="008F29C1">
            <w:pPr>
              <w:jc w:val="center"/>
              <w:rPr>
                <w:rFonts w:ascii="Arial" w:hAnsi="Arial" w:cs="Arial"/>
                <w:spacing w:val="-8"/>
              </w:rPr>
            </w:pPr>
            <w:r w:rsidRPr="00645164">
              <w:rPr>
                <w:rFonts w:ascii="Arial" w:hAnsi="Arial" w:cs="Arial"/>
                <w:spacing w:val="-8"/>
              </w:rPr>
              <w:t>127 435,3</w:t>
            </w:r>
          </w:p>
        </w:tc>
        <w:tc>
          <w:tcPr>
            <w:tcW w:w="1417" w:type="dxa"/>
          </w:tcPr>
          <w:p w14:paraId="3239A14B" w14:textId="57DD8A2D" w:rsidR="00900ED2" w:rsidRPr="00645164" w:rsidRDefault="00900ED2" w:rsidP="008F29C1">
            <w:pPr>
              <w:jc w:val="center"/>
              <w:rPr>
                <w:rFonts w:ascii="Arial" w:hAnsi="Arial" w:cs="Arial"/>
                <w:spacing w:val="-8"/>
              </w:rPr>
            </w:pPr>
            <w:r w:rsidRPr="00645164">
              <w:rPr>
                <w:rFonts w:ascii="Arial" w:hAnsi="Arial" w:cs="Arial"/>
              </w:rPr>
              <w:t>32</w:t>
            </w:r>
            <w:r w:rsidR="007B02F6">
              <w:rPr>
                <w:rFonts w:ascii="Arial" w:hAnsi="Arial" w:cs="Arial"/>
              </w:rPr>
              <w:t xml:space="preserve"> </w:t>
            </w:r>
            <w:r w:rsidRPr="00645164">
              <w:rPr>
                <w:rFonts w:ascii="Arial" w:hAnsi="Arial" w:cs="Arial"/>
              </w:rPr>
              <w:t>600,7</w:t>
            </w:r>
          </w:p>
        </w:tc>
        <w:tc>
          <w:tcPr>
            <w:tcW w:w="1418" w:type="dxa"/>
            <w:shd w:val="clear" w:color="auto" w:fill="auto"/>
          </w:tcPr>
          <w:p w14:paraId="67ED7F54" w14:textId="77777777" w:rsidR="00900ED2" w:rsidRPr="00645164" w:rsidRDefault="00900ED2" w:rsidP="008F29C1">
            <w:pPr>
              <w:jc w:val="center"/>
              <w:rPr>
                <w:rFonts w:ascii="Arial" w:hAnsi="Arial" w:cs="Arial"/>
                <w:spacing w:val="-8"/>
              </w:rPr>
            </w:pPr>
            <w:r w:rsidRPr="00645164">
              <w:rPr>
                <w:rFonts w:ascii="Arial" w:hAnsi="Arial" w:cs="Arial"/>
                <w:spacing w:val="-8"/>
              </w:rPr>
              <w:t>27 836,4</w:t>
            </w:r>
          </w:p>
        </w:tc>
        <w:tc>
          <w:tcPr>
            <w:tcW w:w="1288" w:type="dxa"/>
            <w:shd w:val="clear" w:color="auto" w:fill="auto"/>
          </w:tcPr>
          <w:p w14:paraId="1D3AA57D" w14:textId="77777777" w:rsidR="00900ED2" w:rsidRPr="00645164" w:rsidRDefault="00900ED2" w:rsidP="008F29C1">
            <w:pPr>
              <w:jc w:val="center"/>
              <w:rPr>
                <w:rFonts w:ascii="Arial" w:hAnsi="Arial" w:cs="Arial"/>
                <w:i/>
                <w:iCs/>
                <w:spacing w:val="-8"/>
              </w:rPr>
            </w:pPr>
            <w:r w:rsidRPr="00645164">
              <w:rPr>
                <w:rFonts w:ascii="Arial" w:hAnsi="Arial" w:cs="Arial"/>
                <w:i/>
                <w:iCs/>
                <w:spacing w:val="-8"/>
              </w:rPr>
              <w:t>85,4</w:t>
            </w:r>
          </w:p>
        </w:tc>
      </w:tr>
      <w:tr w:rsidR="00900ED2" w:rsidRPr="00645164" w14:paraId="1430A3EC" w14:textId="77777777" w:rsidTr="008E3B40">
        <w:trPr>
          <w:trHeight w:val="318"/>
        </w:trPr>
        <w:tc>
          <w:tcPr>
            <w:tcW w:w="4673" w:type="dxa"/>
            <w:shd w:val="clear" w:color="auto" w:fill="auto"/>
          </w:tcPr>
          <w:p w14:paraId="7E1187DC" w14:textId="77777777" w:rsidR="00900ED2" w:rsidRPr="00645164" w:rsidRDefault="00900ED2" w:rsidP="008F29C1">
            <w:pPr>
              <w:numPr>
                <w:ilvl w:val="0"/>
                <w:numId w:val="30"/>
              </w:numPr>
              <w:tabs>
                <w:tab w:val="left" w:pos="142"/>
              </w:tabs>
              <w:ind w:left="0" w:right="-113" w:firstLine="0"/>
              <w:rPr>
                <w:rFonts w:ascii="Arial" w:hAnsi="Arial" w:cs="Arial"/>
                <w:i/>
                <w:iCs/>
                <w:spacing w:val="-8"/>
              </w:rPr>
            </w:pPr>
            <w:r w:rsidRPr="00645164">
              <w:rPr>
                <w:rFonts w:ascii="Arial" w:hAnsi="Arial" w:cs="Arial"/>
                <w:i/>
                <w:iCs/>
                <w:spacing w:val="-8"/>
              </w:rPr>
              <w:t>заробітна плата з нарахуваннями</w:t>
            </w:r>
          </w:p>
        </w:tc>
        <w:tc>
          <w:tcPr>
            <w:tcW w:w="1276" w:type="dxa"/>
            <w:shd w:val="clear" w:color="auto" w:fill="auto"/>
          </w:tcPr>
          <w:p w14:paraId="01960587" w14:textId="77777777" w:rsidR="00900ED2" w:rsidRPr="00645164" w:rsidRDefault="00900ED2" w:rsidP="008F29C1">
            <w:pPr>
              <w:jc w:val="center"/>
              <w:rPr>
                <w:rFonts w:ascii="Arial" w:hAnsi="Arial" w:cs="Arial"/>
                <w:i/>
                <w:iCs/>
                <w:spacing w:val="-8"/>
              </w:rPr>
            </w:pPr>
            <w:r w:rsidRPr="00645164">
              <w:rPr>
                <w:rFonts w:ascii="Arial" w:hAnsi="Arial" w:cs="Arial"/>
                <w:i/>
                <w:iCs/>
                <w:spacing w:val="-8"/>
              </w:rPr>
              <w:t>116 613,1</w:t>
            </w:r>
          </w:p>
        </w:tc>
        <w:tc>
          <w:tcPr>
            <w:tcW w:w="1417" w:type="dxa"/>
          </w:tcPr>
          <w:p w14:paraId="735EB03B" w14:textId="4D1F9032" w:rsidR="00900ED2" w:rsidRPr="00645164" w:rsidRDefault="00900ED2" w:rsidP="008F29C1">
            <w:pPr>
              <w:jc w:val="center"/>
              <w:rPr>
                <w:rFonts w:ascii="Arial" w:hAnsi="Arial" w:cs="Arial"/>
                <w:i/>
                <w:iCs/>
                <w:spacing w:val="-8"/>
              </w:rPr>
            </w:pPr>
            <w:r w:rsidRPr="00645164">
              <w:rPr>
                <w:rFonts w:ascii="Arial" w:hAnsi="Arial" w:cs="Arial"/>
                <w:i/>
                <w:iCs/>
              </w:rPr>
              <w:t>28</w:t>
            </w:r>
            <w:r w:rsidR="007B02F6">
              <w:rPr>
                <w:rFonts w:ascii="Arial" w:hAnsi="Arial" w:cs="Arial"/>
                <w:i/>
                <w:iCs/>
              </w:rPr>
              <w:t xml:space="preserve"> </w:t>
            </w:r>
            <w:r w:rsidRPr="00645164">
              <w:rPr>
                <w:rFonts w:ascii="Arial" w:hAnsi="Arial" w:cs="Arial"/>
                <w:i/>
                <w:iCs/>
              </w:rPr>
              <w:t>767,0</w:t>
            </w:r>
          </w:p>
        </w:tc>
        <w:tc>
          <w:tcPr>
            <w:tcW w:w="1418" w:type="dxa"/>
            <w:shd w:val="clear" w:color="auto" w:fill="auto"/>
          </w:tcPr>
          <w:p w14:paraId="129BBD60" w14:textId="77777777" w:rsidR="00900ED2" w:rsidRPr="00645164" w:rsidRDefault="00900ED2" w:rsidP="008F29C1">
            <w:pPr>
              <w:jc w:val="center"/>
              <w:rPr>
                <w:rFonts w:ascii="Arial" w:hAnsi="Arial" w:cs="Arial"/>
                <w:i/>
                <w:iCs/>
                <w:spacing w:val="-8"/>
              </w:rPr>
            </w:pPr>
            <w:r w:rsidRPr="00645164">
              <w:rPr>
                <w:rFonts w:ascii="Arial" w:hAnsi="Arial" w:cs="Arial"/>
                <w:i/>
                <w:iCs/>
                <w:spacing w:val="-8"/>
              </w:rPr>
              <w:t>25 842,8</w:t>
            </w:r>
          </w:p>
        </w:tc>
        <w:tc>
          <w:tcPr>
            <w:tcW w:w="1288" w:type="dxa"/>
            <w:shd w:val="clear" w:color="auto" w:fill="auto"/>
          </w:tcPr>
          <w:p w14:paraId="7BBCC724" w14:textId="77777777" w:rsidR="00900ED2" w:rsidRPr="00645164" w:rsidRDefault="00900ED2" w:rsidP="008F29C1">
            <w:pPr>
              <w:jc w:val="center"/>
              <w:rPr>
                <w:rFonts w:ascii="Arial" w:hAnsi="Arial" w:cs="Arial"/>
                <w:i/>
                <w:iCs/>
                <w:spacing w:val="-8"/>
              </w:rPr>
            </w:pPr>
            <w:r w:rsidRPr="00645164">
              <w:rPr>
                <w:rFonts w:ascii="Arial" w:hAnsi="Arial" w:cs="Arial"/>
                <w:i/>
                <w:iCs/>
                <w:spacing w:val="-8"/>
              </w:rPr>
              <w:t>89,8</w:t>
            </w:r>
          </w:p>
        </w:tc>
      </w:tr>
      <w:tr w:rsidR="00900ED2" w:rsidRPr="00645164" w14:paraId="53E9D57E" w14:textId="77777777" w:rsidTr="008E3B40">
        <w:trPr>
          <w:trHeight w:val="422"/>
        </w:trPr>
        <w:tc>
          <w:tcPr>
            <w:tcW w:w="4673" w:type="dxa"/>
            <w:shd w:val="clear" w:color="auto" w:fill="auto"/>
          </w:tcPr>
          <w:p w14:paraId="290D4152" w14:textId="77777777" w:rsidR="00900ED2" w:rsidRPr="00645164" w:rsidRDefault="00900ED2" w:rsidP="008F29C1">
            <w:pPr>
              <w:numPr>
                <w:ilvl w:val="0"/>
                <w:numId w:val="30"/>
              </w:numPr>
              <w:tabs>
                <w:tab w:val="left" w:pos="142"/>
              </w:tabs>
              <w:ind w:left="0" w:firstLine="0"/>
              <w:rPr>
                <w:rFonts w:ascii="Arial" w:hAnsi="Arial" w:cs="Arial"/>
                <w:i/>
                <w:iCs/>
                <w:spacing w:val="-8"/>
              </w:rPr>
            </w:pPr>
            <w:r w:rsidRPr="00645164">
              <w:rPr>
                <w:rFonts w:ascii="Arial" w:hAnsi="Arial" w:cs="Arial"/>
                <w:i/>
                <w:iCs/>
                <w:spacing w:val="-8"/>
              </w:rPr>
              <w:t>оплата енергоносіїв</w:t>
            </w:r>
          </w:p>
        </w:tc>
        <w:tc>
          <w:tcPr>
            <w:tcW w:w="1276" w:type="dxa"/>
            <w:shd w:val="clear" w:color="auto" w:fill="auto"/>
          </w:tcPr>
          <w:p w14:paraId="7C8F9D2F" w14:textId="77777777" w:rsidR="00900ED2" w:rsidRPr="00645164" w:rsidRDefault="00900ED2" w:rsidP="008F29C1">
            <w:pPr>
              <w:spacing w:line="259" w:lineRule="auto"/>
              <w:jc w:val="center"/>
              <w:rPr>
                <w:rFonts w:ascii="Arial" w:hAnsi="Arial" w:cs="Arial"/>
                <w:i/>
                <w:iCs/>
              </w:rPr>
            </w:pPr>
            <w:r w:rsidRPr="00645164">
              <w:rPr>
                <w:rFonts w:ascii="Arial" w:hAnsi="Arial" w:cs="Arial"/>
                <w:i/>
                <w:iCs/>
              </w:rPr>
              <w:t>8 783,2</w:t>
            </w:r>
          </w:p>
        </w:tc>
        <w:tc>
          <w:tcPr>
            <w:tcW w:w="1417" w:type="dxa"/>
          </w:tcPr>
          <w:p w14:paraId="2C8E0F55" w14:textId="77777777" w:rsidR="00900ED2" w:rsidRPr="00645164" w:rsidRDefault="00900ED2" w:rsidP="008F29C1">
            <w:pPr>
              <w:jc w:val="center"/>
              <w:rPr>
                <w:rFonts w:ascii="Arial" w:hAnsi="Arial" w:cs="Arial"/>
                <w:i/>
                <w:iCs/>
                <w:spacing w:val="-8"/>
              </w:rPr>
            </w:pPr>
            <w:r w:rsidRPr="00645164">
              <w:rPr>
                <w:rFonts w:ascii="Arial" w:hAnsi="Arial" w:cs="Arial"/>
                <w:i/>
                <w:iCs/>
              </w:rPr>
              <w:t>3355,2</w:t>
            </w:r>
          </w:p>
        </w:tc>
        <w:tc>
          <w:tcPr>
            <w:tcW w:w="1418" w:type="dxa"/>
            <w:shd w:val="clear" w:color="auto" w:fill="auto"/>
          </w:tcPr>
          <w:p w14:paraId="60EF0213" w14:textId="77777777" w:rsidR="00900ED2" w:rsidRPr="00645164" w:rsidRDefault="00900ED2" w:rsidP="008F29C1">
            <w:pPr>
              <w:jc w:val="center"/>
              <w:rPr>
                <w:rFonts w:ascii="Arial" w:hAnsi="Arial" w:cs="Arial"/>
                <w:i/>
                <w:iCs/>
                <w:spacing w:val="-8"/>
              </w:rPr>
            </w:pPr>
            <w:r w:rsidRPr="00645164">
              <w:rPr>
                <w:rFonts w:ascii="Arial" w:hAnsi="Arial" w:cs="Arial"/>
                <w:i/>
                <w:iCs/>
                <w:spacing w:val="-8"/>
              </w:rPr>
              <w:t>1 717,8</w:t>
            </w:r>
          </w:p>
        </w:tc>
        <w:tc>
          <w:tcPr>
            <w:tcW w:w="1288" w:type="dxa"/>
            <w:shd w:val="clear" w:color="auto" w:fill="auto"/>
          </w:tcPr>
          <w:p w14:paraId="4C2F76B5" w14:textId="77777777" w:rsidR="00900ED2" w:rsidRPr="00645164" w:rsidRDefault="00900ED2" w:rsidP="008F29C1">
            <w:pPr>
              <w:jc w:val="center"/>
              <w:rPr>
                <w:rFonts w:ascii="Arial" w:hAnsi="Arial" w:cs="Arial"/>
                <w:i/>
                <w:iCs/>
                <w:spacing w:val="-8"/>
              </w:rPr>
            </w:pPr>
            <w:r w:rsidRPr="00645164">
              <w:rPr>
                <w:rFonts w:ascii="Arial" w:hAnsi="Arial" w:cs="Arial"/>
                <w:i/>
                <w:iCs/>
                <w:spacing w:val="-8"/>
              </w:rPr>
              <w:t>51,2</w:t>
            </w:r>
          </w:p>
        </w:tc>
      </w:tr>
    </w:tbl>
    <w:p w14:paraId="4CB03783" w14:textId="77777777" w:rsidR="00A8598F" w:rsidRPr="00A8598F" w:rsidRDefault="00A8598F" w:rsidP="00900ED2">
      <w:pPr>
        <w:pStyle w:val="af6"/>
        <w:ind w:firstLine="708"/>
        <w:contextualSpacing/>
        <w:jc w:val="both"/>
        <w:rPr>
          <w:rFonts w:ascii="Arial" w:hAnsi="Arial" w:cs="Arial"/>
          <w:sz w:val="16"/>
          <w:szCs w:val="16"/>
          <w:lang w:val="uk-UA"/>
        </w:rPr>
      </w:pPr>
    </w:p>
    <w:p w14:paraId="1F4E7648" w14:textId="77777777" w:rsidR="00900ED2" w:rsidRPr="00645164" w:rsidRDefault="00900ED2" w:rsidP="00900ED2">
      <w:pPr>
        <w:pStyle w:val="af6"/>
        <w:ind w:firstLine="708"/>
        <w:contextualSpacing/>
        <w:jc w:val="both"/>
        <w:rPr>
          <w:rFonts w:ascii="Arial" w:hAnsi="Arial" w:cs="Arial"/>
          <w:sz w:val="26"/>
          <w:szCs w:val="26"/>
          <w:lang w:val="uk-UA"/>
        </w:rPr>
      </w:pPr>
      <w:r w:rsidRPr="00645164">
        <w:rPr>
          <w:rFonts w:ascii="Arial" w:hAnsi="Arial" w:cs="Arial"/>
          <w:sz w:val="26"/>
          <w:szCs w:val="26"/>
          <w:lang w:val="uk-UA"/>
        </w:rPr>
        <w:t>На виконання програм та заходів у сфері культури заплановано кошти в сумі 38,6 млн грн, виконано – 5,9 млн грн, а саме:</w:t>
      </w:r>
    </w:p>
    <w:p w14:paraId="7D4CDB57" w14:textId="72F92E52" w:rsidR="00900ED2" w:rsidRPr="00645164" w:rsidRDefault="008E3B40" w:rsidP="00B87DD0">
      <w:pPr>
        <w:pStyle w:val="af6"/>
        <w:ind w:left="6937" w:firstLine="851"/>
        <w:contextualSpacing/>
        <w:jc w:val="both"/>
        <w:rPr>
          <w:rFonts w:ascii="Arial" w:hAnsi="Arial" w:cs="Arial"/>
          <w:sz w:val="26"/>
          <w:szCs w:val="26"/>
          <w:lang w:val="uk-UA"/>
        </w:rPr>
      </w:pPr>
      <w:r>
        <w:rPr>
          <w:rFonts w:ascii="Arial" w:hAnsi="Arial" w:cs="Arial"/>
          <w:sz w:val="26"/>
          <w:szCs w:val="26"/>
          <w:lang w:val="uk-UA"/>
        </w:rPr>
        <w:t xml:space="preserve">     </w:t>
      </w:r>
      <w:r w:rsidR="00A8598F">
        <w:rPr>
          <w:rFonts w:ascii="Arial" w:hAnsi="Arial" w:cs="Arial"/>
          <w:sz w:val="26"/>
          <w:szCs w:val="26"/>
          <w:lang w:val="uk-UA"/>
        </w:rPr>
        <w:t>тис. грн</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1418"/>
        <w:gridCol w:w="1417"/>
        <w:gridCol w:w="1418"/>
        <w:gridCol w:w="1315"/>
      </w:tblGrid>
      <w:tr w:rsidR="00900ED2" w:rsidRPr="006B6294" w14:paraId="11B55929" w14:textId="77777777" w:rsidTr="008E3B40">
        <w:trPr>
          <w:trHeight w:val="300"/>
        </w:trPr>
        <w:tc>
          <w:tcPr>
            <w:tcW w:w="4423" w:type="dxa"/>
            <w:shd w:val="clear" w:color="auto" w:fill="auto"/>
          </w:tcPr>
          <w:p w14:paraId="088791EB" w14:textId="77777777" w:rsidR="00900ED2" w:rsidRPr="006B6294" w:rsidRDefault="00900ED2" w:rsidP="008F29C1">
            <w:pPr>
              <w:jc w:val="center"/>
              <w:rPr>
                <w:rFonts w:ascii="Arial" w:hAnsi="Arial" w:cs="Arial"/>
                <w:sz w:val="22"/>
                <w:szCs w:val="22"/>
              </w:rPr>
            </w:pPr>
          </w:p>
          <w:p w14:paraId="53F59AD8" w14:textId="77777777" w:rsidR="00900ED2" w:rsidRPr="006B6294" w:rsidRDefault="00900ED2" w:rsidP="008F29C1">
            <w:pPr>
              <w:jc w:val="center"/>
              <w:rPr>
                <w:rFonts w:ascii="Arial" w:hAnsi="Arial" w:cs="Arial"/>
                <w:sz w:val="22"/>
                <w:szCs w:val="22"/>
              </w:rPr>
            </w:pPr>
            <w:r w:rsidRPr="006B6294">
              <w:rPr>
                <w:rFonts w:ascii="Arial" w:hAnsi="Arial" w:cs="Arial"/>
                <w:sz w:val="22"/>
                <w:szCs w:val="22"/>
              </w:rPr>
              <w:t>Назва програми</w:t>
            </w:r>
          </w:p>
        </w:tc>
        <w:tc>
          <w:tcPr>
            <w:tcW w:w="1418" w:type="dxa"/>
          </w:tcPr>
          <w:p w14:paraId="10422C56" w14:textId="77777777" w:rsidR="00900ED2" w:rsidRPr="006B6294" w:rsidRDefault="00900ED2" w:rsidP="008F29C1">
            <w:pPr>
              <w:jc w:val="center"/>
              <w:rPr>
                <w:rFonts w:ascii="Arial" w:hAnsi="Arial" w:cs="Arial"/>
                <w:sz w:val="22"/>
                <w:szCs w:val="22"/>
              </w:rPr>
            </w:pPr>
            <w:r w:rsidRPr="006B6294">
              <w:rPr>
                <w:rFonts w:ascii="Arial" w:hAnsi="Arial" w:cs="Arial"/>
                <w:sz w:val="22"/>
                <w:szCs w:val="22"/>
              </w:rPr>
              <w:t>Уточнений план на</w:t>
            </w:r>
            <w:r w:rsidRPr="006B6294">
              <w:rPr>
                <w:rFonts w:ascii="Arial" w:hAnsi="Arial" w:cs="Arial"/>
                <w:sz w:val="22"/>
                <w:szCs w:val="22"/>
                <w:lang w:val="en-US"/>
              </w:rPr>
              <w:t xml:space="preserve"> </w:t>
            </w:r>
            <w:r w:rsidRPr="006B6294">
              <w:rPr>
                <w:rFonts w:ascii="Arial" w:hAnsi="Arial" w:cs="Arial"/>
                <w:sz w:val="22"/>
                <w:szCs w:val="22"/>
              </w:rPr>
              <w:t>2024 рік</w:t>
            </w:r>
          </w:p>
        </w:tc>
        <w:tc>
          <w:tcPr>
            <w:tcW w:w="1417" w:type="dxa"/>
            <w:shd w:val="clear" w:color="auto" w:fill="auto"/>
          </w:tcPr>
          <w:p w14:paraId="55AB86E1" w14:textId="77777777" w:rsidR="00900ED2" w:rsidRPr="006B6294" w:rsidRDefault="00900ED2" w:rsidP="00B87DD0">
            <w:pPr>
              <w:jc w:val="center"/>
              <w:rPr>
                <w:rFonts w:ascii="Arial" w:hAnsi="Arial" w:cs="Arial"/>
                <w:sz w:val="22"/>
                <w:szCs w:val="22"/>
              </w:rPr>
            </w:pPr>
            <w:r w:rsidRPr="006B6294">
              <w:rPr>
                <w:rFonts w:ascii="Arial" w:hAnsi="Arial" w:cs="Arial"/>
                <w:sz w:val="22"/>
                <w:szCs w:val="22"/>
              </w:rPr>
              <w:t xml:space="preserve">Уточнений план на </w:t>
            </w:r>
            <w:r w:rsidR="00B87DD0">
              <w:rPr>
                <w:rFonts w:ascii="Arial" w:hAnsi="Arial" w:cs="Arial"/>
                <w:sz w:val="22"/>
                <w:szCs w:val="22"/>
              </w:rPr>
              <w:t xml:space="preserve">                </w:t>
            </w:r>
            <w:r w:rsidRPr="006B6294">
              <w:rPr>
                <w:rFonts w:ascii="Arial" w:hAnsi="Arial" w:cs="Arial"/>
                <w:sz w:val="22"/>
                <w:szCs w:val="22"/>
              </w:rPr>
              <w:t>І квартал</w:t>
            </w:r>
            <w:r w:rsidR="00A8598F" w:rsidRPr="006B6294">
              <w:rPr>
                <w:rFonts w:ascii="Arial" w:hAnsi="Arial" w:cs="Arial"/>
                <w:sz w:val="22"/>
                <w:szCs w:val="22"/>
              </w:rPr>
              <w:t xml:space="preserve"> 2024 року</w:t>
            </w:r>
          </w:p>
        </w:tc>
        <w:tc>
          <w:tcPr>
            <w:tcW w:w="1418" w:type="dxa"/>
            <w:shd w:val="clear" w:color="auto" w:fill="auto"/>
          </w:tcPr>
          <w:p w14:paraId="306242F3" w14:textId="77777777" w:rsidR="00900ED2" w:rsidRPr="006B6294" w:rsidRDefault="00900ED2" w:rsidP="00B87DD0">
            <w:pPr>
              <w:jc w:val="center"/>
              <w:rPr>
                <w:rFonts w:ascii="Arial" w:hAnsi="Arial" w:cs="Arial"/>
                <w:sz w:val="22"/>
                <w:szCs w:val="22"/>
              </w:rPr>
            </w:pPr>
            <w:r w:rsidRPr="006B6294">
              <w:rPr>
                <w:rFonts w:ascii="Arial" w:hAnsi="Arial" w:cs="Arial"/>
                <w:sz w:val="22"/>
                <w:szCs w:val="22"/>
              </w:rPr>
              <w:t>Виконано за</w:t>
            </w:r>
            <w:r w:rsidRPr="006B6294">
              <w:rPr>
                <w:rFonts w:ascii="Arial" w:hAnsi="Arial" w:cs="Arial"/>
                <w:sz w:val="22"/>
                <w:szCs w:val="22"/>
                <w:lang w:val="ru-RU"/>
              </w:rPr>
              <w:t xml:space="preserve"> І </w:t>
            </w:r>
            <w:r w:rsidR="00B87DD0">
              <w:rPr>
                <w:rFonts w:ascii="Arial" w:hAnsi="Arial" w:cs="Arial"/>
                <w:sz w:val="22"/>
                <w:szCs w:val="22"/>
                <w:lang w:val="ru-RU"/>
              </w:rPr>
              <w:t>к</w:t>
            </w:r>
            <w:r w:rsidRPr="006B6294">
              <w:rPr>
                <w:rFonts w:ascii="Arial" w:hAnsi="Arial" w:cs="Arial"/>
                <w:sz w:val="22"/>
                <w:szCs w:val="22"/>
                <w:lang w:val="ru-RU"/>
              </w:rPr>
              <w:t xml:space="preserve">вартал </w:t>
            </w:r>
            <w:r w:rsidRPr="006B6294">
              <w:rPr>
                <w:rFonts w:ascii="Arial" w:hAnsi="Arial" w:cs="Arial"/>
                <w:sz w:val="22"/>
                <w:szCs w:val="22"/>
              </w:rPr>
              <w:t>2024 рік</w:t>
            </w:r>
          </w:p>
        </w:tc>
        <w:tc>
          <w:tcPr>
            <w:tcW w:w="1315" w:type="dxa"/>
            <w:shd w:val="clear" w:color="auto" w:fill="auto"/>
          </w:tcPr>
          <w:p w14:paraId="44AF3C9E" w14:textId="77777777" w:rsidR="00900ED2" w:rsidRPr="006B6294" w:rsidRDefault="00900ED2" w:rsidP="008F29C1">
            <w:pPr>
              <w:jc w:val="center"/>
              <w:rPr>
                <w:rFonts w:ascii="Arial" w:hAnsi="Arial" w:cs="Arial"/>
                <w:i/>
                <w:iCs/>
                <w:sz w:val="22"/>
                <w:szCs w:val="22"/>
              </w:rPr>
            </w:pPr>
            <w:r w:rsidRPr="006B6294">
              <w:rPr>
                <w:rFonts w:ascii="Arial" w:hAnsi="Arial" w:cs="Arial"/>
                <w:i/>
                <w:iCs/>
                <w:sz w:val="22"/>
                <w:szCs w:val="22"/>
              </w:rPr>
              <w:t>Відсоток виконання</w:t>
            </w:r>
          </w:p>
        </w:tc>
      </w:tr>
      <w:tr w:rsidR="00900ED2" w:rsidRPr="00B87DD0" w14:paraId="7E886F4B" w14:textId="77777777" w:rsidTr="008E3B40">
        <w:trPr>
          <w:trHeight w:val="300"/>
        </w:trPr>
        <w:tc>
          <w:tcPr>
            <w:tcW w:w="4423" w:type="dxa"/>
            <w:shd w:val="clear" w:color="auto" w:fill="auto"/>
          </w:tcPr>
          <w:p w14:paraId="752A329D" w14:textId="77777777" w:rsidR="00900ED2" w:rsidRPr="00B87DD0" w:rsidRDefault="00900ED2" w:rsidP="008F29C1">
            <w:pPr>
              <w:jc w:val="center"/>
              <w:rPr>
                <w:rFonts w:ascii="Arial" w:hAnsi="Arial" w:cs="Arial"/>
                <w:sz w:val="22"/>
                <w:szCs w:val="22"/>
              </w:rPr>
            </w:pPr>
            <w:r w:rsidRPr="00B87DD0">
              <w:rPr>
                <w:rFonts w:ascii="Arial" w:hAnsi="Arial" w:cs="Arial"/>
                <w:sz w:val="22"/>
                <w:szCs w:val="22"/>
              </w:rPr>
              <w:t>1</w:t>
            </w:r>
          </w:p>
        </w:tc>
        <w:tc>
          <w:tcPr>
            <w:tcW w:w="1418" w:type="dxa"/>
          </w:tcPr>
          <w:p w14:paraId="6EE49E21" w14:textId="77777777" w:rsidR="00900ED2" w:rsidRPr="00B87DD0" w:rsidRDefault="00900ED2" w:rsidP="008F29C1">
            <w:pPr>
              <w:jc w:val="center"/>
              <w:rPr>
                <w:rFonts w:ascii="Arial" w:hAnsi="Arial" w:cs="Arial"/>
                <w:sz w:val="22"/>
                <w:szCs w:val="22"/>
              </w:rPr>
            </w:pPr>
            <w:r w:rsidRPr="00B87DD0">
              <w:rPr>
                <w:rFonts w:ascii="Arial" w:hAnsi="Arial" w:cs="Arial"/>
                <w:sz w:val="22"/>
                <w:szCs w:val="22"/>
              </w:rPr>
              <w:t>2</w:t>
            </w:r>
          </w:p>
        </w:tc>
        <w:tc>
          <w:tcPr>
            <w:tcW w:w="1417" w:type="dxa"/>
            <w:shd w:val="clear" w:color="auto" w:fill="auto"/>
          </w:tcPr>
          <w:p w14:paraId="539343CF" w14:textId="77777777" w:rsidR="00900ED2" w:rsidRPr="00B87DD0" w:rsidRDefault="00900ED2" w:rsidP="008F29C1">
            <w:pPr>
              <w:jc w:val="center"/>
              <w:rPr>
                <w:rFonts w:ascii="Arial" w:hAnsi="Arial" w:cs="Arial"/>
                <w:sz w:val="22"/>
                <w:szCs w:val="22"/>
              </w:rPr>
            </w:pPr>
            <w:r w:rsidRPr="00B87DD0">
              <w:rPr>
                <w:rFonts w:ascii="Arial" w:hAnsi="Arial" w:cs="Arial"/>
                <w:sz w:val="22"/>
                <w:szCs w:val="22"/>
              </w:rPr>
              <w:t>3</w:t>
            </w:r>
          </w:p>
        </w:tc>
        <w:tc>
          <w:tcPr>
            <w:tcW w:w="1418" w:type="dxa"/>
            <w:shd w:val="clear" w:color="auto" w:fill="auto"/>
          </w:tcPr>
          <w:p w14:paraId="539D44B9" w14:textId="77777777" w:rsidR="00900ED2" w:rsidRPr="00B87DD0" w:rsidRDefault="00900ED2" w:rsidP="008F29C1">
            <w:pPr>
              <w:jc w:val="center"/>
              <w:rPr>
                <w:rFonts w:ascii="Arial" w:hAnsi="Arial" w:cs="Arial"/>
                <w:sz w:val="22"/>
                <w:szCs w:val="22"/>
              </w:rPr>
            </w:pPr>
            <w:r w:rsidRPr="00B87DD0">
              <w:rPr>
                <w:rFonts w:ascii="Arial" w:hAnsi="Arial" w:cs="Arial"/>
                <w:sz w:val="22"/>
                <w:szCs w:val="22"/>
              </w:rPr>
              <w:t>4</w:t>
            </w:r>
          </w:p>
        </w:tc>
        <w:tc>
          <w:tcPr>
            <w:tcW w:w="1315" w:type="dxa"/>
            <w:shd w:val="clear" w:color="auto" w:fill="auto"/>
          </w:tcPr>
          <w:p w14:paraId="536255F5" w14:textId="77777777" w:rsidR="00900ED2" w:rsidRPr="00B87DD0" w:rsidRDefault="00900ED2" w:rsidP="008F29C1">
            <w:pPr>
              <w:jc w:val="center"/>
              <w:rPr>
                <w:rFonts w:ascii="Arial" w:hAnsi="Arial" w:cs="Arial"/>
                <w:sz w:val="22"/>
                <w:szCs w:val="22"/>
              </w:rPr>
            </w:pPr>
            <w:r w:rsidRPr="00B87DD0">
              <w:rPr>
                <w:rFonts w:ascii="Arial" w:hAnsi="Arial" w:cs="Arial"/>
                <w:sz w:val="22"/>
                <w:szCs w:val="22"/>
              </w:rPr>
              <w:t>5=4/3</w:t>
            </w:r>
          </w:p>
        </w:tc>
      </w:tr>
      <w:tr w:rsidR="00900ED2" w:rsidRPr="00645164" w14:paraId="2CABD4BE" w14:textId="77777777" w:rsidTr="008E3B40">
        <w:trPr>
          <w:trHeight w:val="300"/>
        </w:trPr>
        <w:tc>
          <w:tcPr>
            <w:tcW w:w="4423" w:type="dxa"/>
            <w:shd w:val="clear" w:color="auto" w:fill="auto"/>
          </w:tcPr>
          <w:p w14:paraId="53228189" w14:textId="77777777" w:rsidR="00900ED2" w:rsidRPr="00645164" w:rsidRDefault="00900ED2" w:rsidP="008F29C1">
            <w:pPr>
              <w:rPr>
                <w:rFonts w:ascii="Arial" w:hAnsi="Arial" w:cs="Arial"/>
              </w:rPr>
            </w:pPr>
            <w:r w:rsidRPr="00645164">
              <w:rPr>
                <w:rFonts w:ascii="Arial" w:hAnsi="Arial" w:cs="Arial"/>
              </w:rPr>
              <w:t>Програма неформальної освіти дорослих</w:t>
            </w:r>
          </w:p>
        </w:tc>
        <w:tc>
          <w:tcPr>
            <w:tcW w:w="1418" w:type="dxa"/>
          </w:tcPr>
          <w:p w14:paraId="6DD0572F" w14:textId="77777777" w:rsidR="00900ED2" w:rsidRPr="00645164" w:rsidRDefault="00900ED2" w:rsidP="008F29C1">
            <w:pPr>
              <w:jc w:val="center"/>
              <w:rPr>
                <w:rFonts w:ascii="Arial" w:hAnsi="Arial" w:cs="Arial"/>
              </w:rPr>
            </w:pPr>
            <w:r w:rsidRPr="00645164">
              <w:rPr>
                <w:rFonts w:ascii="Arial" w:hAnsi="Arial" w:cs="Arial"/>
              </w:rPr>
              <w:t>200,0</w:t>
            </w:r>
          </w:p>
        </w:tc>
        <w:tc>
          <w:tcPr>
            <w:tcW w:w="1417" w:type="dxa"/>
            <w:shd w:val="clear" w:color="auto" w:fill="auto"/>
          </w:tcPr>
          <w:p w14:paraId="6CAD8DEC" w14:textId="77777777" w:rsidR="00900ED2" w:rsidRPr="00645164" w:rsidRDefault="00900ED2" w:rsidP="008F29C1">
            <w:pPr>
              <w:jc w:val="center"/>
              <w:rPr>
                <w:rFonts w:ascii="Arial" w:hAnsi="Arial" w:cs="Arial"/>
              </w:rPr>
            </w:pPr>
            <w:r w:rsidRPr="00645164">
              <w:rPr>
                <w:rFonts w:ascii="Arial" w:hAnsi="Arial" w:cs="Arial"/>
              </w:rPr>
              <w:t>0</w:t>
            </w:r>
          </w:p>
        </w:tc>
        <w:tc>
          <w:tcPr>
            <w:tcW w:w="1418" w:type="dxa"/>
            <w:shd w:val="clear" w:color="auto" w:fill="auto"/>
          </w:tcPr>
          <w:p w14:paraId="592A8DA5" w14:textId="77777777" w:rsidR="00900ED2" w:rsidRPr="00645164" w:rsidRDefault="00900ED2" w:rsidP="008F29C1">
            <w:pPr>
              <w:jc w:val="center"/>
              <w:rPr>
                <w:rFonts w:ascii="Arial" w:hAnsi="Arial" w:cs="Arial"/>
              </w:rPr>
            </w:pPr>
            <w:r w:rsidRPr="00645164">
              <w:rPr>
                <w:rFonts w:ascii="Arial" w:hAnsi="Arial" w:cs="Arial"/>
              </w:rPr>
              <w:t>0</w:t>
            </w:r>
          </w:p>
        </w:tc>
        <w:tc>
          <w:tcPr>
            <w:tcW w:w="1315" w:type="dxa"/>
            <w:shd w:val="clear" w:color="auto" w:fill="auto"/>
          </w:tcPr>
          <w:p w14:paraId="5088D6F8" w14:textId="77777777" w:rsidR="00900ED2" w:rsidRPr="00645164" w:rsidRDefault="00900ED2" w:rsidP="008F29C1">
            <w:pPr>
              <w:jc w:val="center"/>
              <w:rPr>
                <w:rFonts w:ascii="Arial" w:hAnsi="Arial" w:cs="Arial"/>
                <w:i/>
                <w:iCs/>
              </w:rPr>
            </w:pPr>
            <w:r w:rsidRPr="00645164">
              <w:rPr>
                <w:rFonts w:ascii="Arial" w:hAnsi="Arial" w:cs="Arial"/>
                <w:i/>
                <w:iCs/>
              </w:rPr>
              <w:t>0</w:t>
            </w:r>
          </w:p>
        </w:tc>
      </w:tr>
      <w:tr w:rsidR="00900ED2" w:rsidRPr="00645164" w14:paraId="5BBE62B5" w14:textId="77777777" w:rsidTr="008E3B40">
        <w:trPr>
          <w:trHeight w:val="300"/>
        </w:trPr>
        <w:tc>
          <w:tcPr>
            <w:tcW w:w="4423" w:type="dxa"/>
            <w:shd w:val="clear" w:color="auto" w:fill="auto"/>
          </w:tcPr>
          <w:p w14:paraId="570D3F09" w14:textId="77777777" w:rsidR="00900ED2" w:rsidRPr="00645164" w:rsidRDefault="00900ED2" w:rsidP="008F29C1">
            <w:pPr>
              <w:rPr>
                <w:rFonts w:ascii="Arial" w:hAnsi="Arial" w:cs="Arial"/>
              </w:rPr>
            </w:pPr>
            <w:r w:rsidRPr="00645164">
              <w:rPr>
                <w:rFonts w:ascii="Arial" w:hAnsi="Arial" w:cs="Arial"/>
              </w:rPr>
              <w:t>Програма розвитку кінематографії у Львівській міській територіальній громаді на 2021-2025 роки</w:t>
            </w:r>
          </w:p>
        </w:tc>
        <w:tc>
          <w:tcPr>
            <w:tcW w:w="1418" w:type="dxa"/>
          </w:tcPr>
          <w:p w14:paraId="32381715" w14:textId="77777777" w:rsidR="00900ED2" w:rsidRPr="00645164" w:rsidRDefault="00900ED2" w:rsidP="008F29C1">
            <w:pPr>
              <w:jc w:val="center"/>
              <w:rPr>
                <w:rFonts w:ascii="Arial" w:hAnsi="Arial" w:cs="Arial"/>
              </w:rPr>
            </w:pPr>
            <w:r w:rsidRPr="00645164">
              <w:rPr>
                <w:rFonts w:ascii="Arial" w:hAnsi="Arial" w:cs="Arial"/>
              </w:rPr>
              <w:t>14 212,9</w:t>
            </w:r>
          </w:p>
        </w:tc>
        <w:tc>
          <w:tcPr>
            <w:tcW w:w="1417" w:type="dxa"/>
            <w:shd w:val="clear" w:color="auto" w:fill="auto"/>
          </w:tcPr>
          <w:p w14:paraId="2CDA602A" w14:textId="0C3DB3FF" w:rsidR="00900ED2" w:rsidRPr="00645164" w:rsidRDefault="00900ED2" w:rsidP="008F29C1">
            <w:pPr>
              <w:jc w:val="center"/>
              <w:rPr>
                <w:rFonts w:ascii="Arial" w:hAnsi="Arial" w:cs="Arial"/>
              </w:rPr>
            </w:pPr>
            <w:r w:rsidRPr="00645164">
              <w:rPr>
                <w:rFonts w:ascii="Arial" w:hAnsi="Arial" w:cs="Arial"/>
              </w:rPr>
              <w:t>3</w:t>
            </w:r>
            <w:r w:rsidR="00E25CA3">
              <w:rPr>
                <w:rFonts w:ascii="Arial" w:hAnsi="Arial" w:cs="Arial"/>
              </w:rPr>
              <w:t xml:space="preserve"> </w:t>
            </w:r>
            <w:r w:rsidRPr="00645164">
              <w:rPr>
                <w:rFonts w:ascii="Arial" w:hAnsi="Arial" w:cs="Arial"/>
              </w:rPr>
              <w:t>498,7</w:t>
            </w:r>
          </w:p>
        </w:tc>
        <w:tc>
          <w:tcPr>
            <w:tcW w:w="1418" w:type="dxa"/>
            <w:shd w:val="clear" w:color="auto" w:fill="auto"/>
          </w:tcPr>
          <w:p w14:paraId="50A7F570" w14:textId="77777777" w:rsidR="00900ED2" w:rsidRPr="00645164" w:rsidRDefault="00900ED2" w:rsidP="008F29C1">
            <w:pPr>
              <w:jc w:val="center"/>
              <w:rPr>
                <w:rFonts w:ascii="Arial" w:hAnsi="Arial" w:cs="Arial"/>
              </w:rPr>
            </w:pPr>
            <w:r w:rsidRPr="00645164">
              <w:rPr>
                <w:rFonts w:ascii="Arial" w:hAnsi="Arial" w:cs="Arial"/>
              </w:rPr>
              <w:t>2 886,6</w:t>
            </w:r>
          </w:p>
          <w:p w14:paraId="567F9CC8" w14:textId="77777777" w:rsidR="00900ED2" w:rsidRPr="00645164" w:rsidRDefault="00900ED2" w:rsidP="008F29C1">
            <w:pPr>
              <w:jc w:val="center"/>
              <w:rPr>
                <w:rFonts w:ascii="Arial" w:hAnsi="Arial" w:cs="Arial"/>
                <w:lang w:val="en-US"/>
              </w:rPr>
            </w:pPr>
          </w:p>
        </w:tc>
        <w:tc>
          <w:tcPr>
            <w:tcW w:w="1315" w:type="dxa"/>
            <w:shd w:val="clear" w:color="auto" w:fill="auto"/>
          </w:tcPr>
          <w:p w14:paraId="78AE8F5A" w14:textId="77777777" w:rsidR="00900ED2" w:rsidRPr="00645164" w:rsidRDefault="00900ED2" w:rsidP="008F29C1">
            <w:pPr>
              <w:jc w:val="center"/>
              <w:rPr>
                <w:rFonts w:ascii="Arial" w:hAnsi="Arial" w:cs="Arial"/>
                <w:i/>
                <w:iCs/>
              </w:rPr>
            </w:pPr>
            <w:r w:rsidRPr="00645164">
              <w:rPr>
                <w:rFonts w:ascii="Arial" w:hAnsi="Arial" w:cs="Arial"/>
                <w:i/>
                <w:iCs/>
              </w:rPr>
              <w:t>82,5</w:t>
            </w:r>
          </w:p>
        </w:tc>
      </w:tr>
      <w:tr w:rsidR="00900ED2" w:rsidRPr="00645164" w14:paraId="4E6532F6" w14:textId="77777777" w:rsidTr="008E3B40">
        <w:trPr>
          <w:trHeight w:val="300"/>
        </w:trPr>
        <w:tc>
          <w:tcPr>
            <w:tcW w:w="4423" w:type="dxa"/>
            <w:shd w:val="clear" w:color="auto" w:fill="auto"/>
          </w:tcPr>
          <w:p w14:paraId="31DDB310" w14:textId="77777777" w:rsidR="00900ED2" w:rsidRPr="00645164" w:rsidRDefault="00900ED2" w:rsidP="008F29C1">
            <w:pPr>
              <w:rPr>
                <w:rFonts w:ascii="Arial" w:hAnsi="Arial" w:cs="Arial"/>
              </w:rPr>
            </w:pPr>
            <w:r w:rsidRPr="00645164">
              <w:rPr>
                <w:rFonts w:ascii="Arial" w:hAnsi="Arial" w:cs="Arial"/>
              </w:rPr>
              <w:t>Програма “Освіта у галузі менеджменту культури”</w:t>
            </w:r>
          </w:p>
        </w:tc>
        <w:tc>
          <w:tcPr>
            <w:tcW w:w="1418" w:type="dxa"/>
          </w:tcPr>
          <w:p w14:paraId="212B4993" w14:textId="77777777" w:rsidR="00900ED2" w:rsidRPr="00645164" w:rsidRDefault="00900ED2" w:rsidP="008F29C1">
            <w:pPr>
              <w:jc w:val="center"/>
              <w:rPr>
                <w:rFonts w:ascii="Arial" w:hAnsi="Arial" w:cs="Arial"/>
              </w:rPr>
            </w:pPr>
            <w:r w:rsidRPr="00645164">
              <w:rPr>
                <w:rFonts w:ascii="Arial" w:hAnsi="Arial" w:cs="Arial"/>
              </w:rPr>
              <w:t>500,0</w:t>
            </w:r>
          </w:p>
        </w:tc>
        <w:tc>
          <w:tcPr>
            <w:tcW w:w="1417" w:type="dxa"/>
            <w:shd w:val="clear" w:color="auto" w:fill="auto"/>
          </w:tcPr>
          <w:p w14:paraId="14B2614D" w14:textId="77777777" w:rsidR="00900ED2" w:rsidRPr="00645164" w:rsidRDefault="00900ED2" w:rsidP="008F29C1">
            <w:pPr>
              <w:jc w:val="center"/>
              <w:rPr>
                <w:rFonts w:ascii="Arial" w:hAnsi="Arial" w:cs="Arial"/>
              </w:rPr>
            </w:pPr>
            <w:r w:rsidRPr="00645164">
              <w:rPr>
                <w:rFonts w:ascii="Arial" w:hAnsi="Arial" w:cs="Arial"/>
              </w:rPr>
              <w:t>0</w:t>
            </w:r>
          </w:p>
        </w:tc>
        <w:tc>
          <w:tcPr>
            <w:tcW w:w="1418" w:type="dxa"/>
            <w:shd w:val="clear" w:color="auto" w:fill="auto"/>
          </w:tcPr>
          <w:p w14:paraId="1A4B72BC" w14:textId="77777777" w:rsidR="00900ED2" w:rsidRPr="00645164" w:rsidRDefault="00900ED2" w:rsidP="008F29C1">
            <w:pPr>
              <w:jc w:val="center"/>
              <w:rPr>
                <w:rFonts w:ascii="Arial" w:hAnsi="Arial" w:cs="Arial"/>
              </w:rPr>
            </w:pPr>
            <w:r w:rsidRPr="00645164">
              <w:rPr>
                <w:rFonts w:ascii="Arial" w:hAnsi="Arial" w:cs="Arial"/>
              </w:rPr>
              <w:t>0</w:t>
            </w:r>
          </w:p>
          <w:p w14:paraId="5B7D4CC5" w14:textId="77777777" w:rsidR="00900ED2" w:rsidRPr="00645164" w:rsidRDefault="00900ED2" w:rsidP="008F29C1">
            <w:pPr>
              <w:jc w:val="center"/>
              <w:rPr>
                <w:rFonts w:ascii="Arial" w:hAnsi="Arial" w:cs="Arial"/>
              </w:rPr>
            </w:pPr>
          </w:p>
        </w:tc>
        <w:tc>
          <w:tcPr>
            <w:tcW w:w="1315" w:type="dxa"/>
            <w:shd w:val="clear" w:color="auto" w:fill="auto"/>
          </w:tcPr>
          <w:p w14:paraId="70F6FD6D" w14:textId="77777777" w:rsidR="00900ED2" w:rsidRPr="00645164" w:rsidRDefault="00900ED2" w:rsidP="008F29C1">
            <w:pPr>
              <w:jc w:val="center"/>
              <w:rPr>
                <w:rFonts w:ascii="Arial" w:hAnsi="Arial" w:cs="Arial"/>
                <w:i/>
                <w:iCs/>
              </w:rPr>
            </w:pPr>
            <w:r w:rsidRPr="00645164">
              <w:rPr>
                <w:rFonts w:ascii="Arial" w:hAnsi="Arial" w:cs="Arial"/>
                <w:i/>
                <w:iCs/>
              </w:rPr>
              <w:t>0</w:t>
            </w:r>
          </w:p>
        </w:tc>
      </w:tr>
      <w:tr w:rsidR="00900ED2" w:rsidRPr="00645164" w14:paraId="531BCEA8" w14:textId="77777777" w:rsidTr="008E3B40">
        <w:trPr>
          <w:trHeight w:val="300"/>
        </w:trPr>
        <w:tc>
          <w:tcPr>
            <w:tcW w:w="4423" w:type="dxa"/>
            <w:shd w:val="clear" w:color="auto" w:fill="auto"/>
          </w:tcPr>
          <w:p w14:paraId="1B60E4A8" w14:textId="77777777" w:rsidR="00900ED2" w:rsidRPr="00645164" w:rsidRDefault="00900ED2" w:rsidP="008F29C1">
            <w:pPr>
              <w:rPr>
                <w:rFonts w:ascii="Arial" w:hAnsi="Arial" w:cs="Arial"/>
              </w:rPr>
            </w:pPr>
            <w:r w:rsidRPr="00645164">
              <w:rPr>
                <w:rFonts w:ascii="Arial" w:hAnsi="Arial" w:cs="Arial"/>
              </w:rPr>
              <w:t>Програма відзначення працівників культури Львівської МТГ</w:t>
            </w:r>
          </w:p>
        </w:tc>
        <w:tc>
          <w:tcPr>
            <w:tcW w:w="1418" w:type="dxa"/>
          </w:tcPr>
          <w:p w14:paraId="6F30B9F9" w14:textId="77777777" w:rsidR="00900ED2" w:rsidRPr="00645164" w:rsidRDefault="00900ED2" w:rsidP="008F29C1">
            <w:pPr>
              <w:jc w:val="center"/>
              <w:rPr>
                <w:rFonts w:ascii="Arial" w:hAnsi="Arial" w:cs="Arial"/>
              </w:rPr>
            </w:pPr>
            <w:r w:rsidRPr="00645164">
              <w:rPr>
                <w:rFonts w:ascii="Arial" w:hAnsi="Arial" w:cs="Arial"/>
              </w:rPr>
              <w:t>838,5</w:t>
            </w:r>
          </w:p>
        </w:tc>
        <w:tc>
          <w:tcPr>
            <w:tcW w:w="1417" w:type="dxa"/>
            <w:shd w:val="clear" w:color="auto" w:fill="auto"/>
          </w:tcPr>
          <w:p w14:paraId="3B5B8775" w14:textId="77777777" w:rsidR="00900ED2" w:rsidRPr="00645164" w:rsidRDefault="00900ED2" w:rsidP="008F29C1">
            <w:pPr>
              <w:jc w:val="center"/>
              <w:rPr>
                <w:rFonts w:ascii="Arial" w:hAnsi="Arial" w:cs="Arial"/>
              </w:rPr>
            </w:pPr>
            <w:r w:rsidRPr="00645164">
              <w:rPr>
                <w:rFonts w:ascii="Arial" w:hAnsi="Arial" w:cs="Arial"/>
              </w:rPr>
              <w:t>0</w:t>
            </w:r>
          </w:p>
        </w:tc>
        <w:tc>
          <w:tcPr>
            <w:tcW w:w="1418" w:type="dxa"/>
            <w:shd w:val="clear" w:color="auto" w:fill="auto"/>
          </w:tcPr>
          <w:p w14:paraId="4168730A" w14:textId="77777777" w:rsidR="00900ED2" w:rsidRPr="00645164" w:rsidRDefault="00900ED2" w:rsidP="008F29C1">
            <w:pPr>
              <w:jc w:val="center"/>
              <w:rPr>
                <w:rFonts w:ascii="Arial" w:hAnsi="Arial" w:cs="Arial"/>
              </w:rPr>
            </w:pPr>
            <w:r w:rsidRPr="00645164">
              <w:rPr>
                <w:rFonts w:ascii="Arial" w:hAnsi="Arial" w:cs="Arial"/>
              </w:rPr>
              <w:t>0</w:t>
            </w:r>
          </w:p>
        </w:tc>
        <w:tc>
          <w:tcPr>
            <w:tcW w:w="1315" w:type="dxa"/>
            <w:shd w:val="clear" w:color="auto" w:fill="auto"/>
          </w:tcPr>
          <w:p w14:paraId="5F1210CF" w14:textId="77777777" w:rsidR="00900ED2" w:rsidRPr="00645164" w:rsidRDefault="00900ED2" w:rsidP="008F29C1">
            <w:pPr>
              <w:jc w:val="center"/>
              <w:rPr>
                <w:rFonts w:ascii="Arial" w:hAnsi="Arial" w:cs="Arial"/>
                <w:i/>
                <w:iCs/>
              </w:rPr>
            </w:pPr>
            <w:r w:rsidRPr="00645164">
              <w:rPr>
                <w:rFonts w:ascii="Arial" w:hAnsi="Arial" w:cs="Arial"/>
                <w:i/>
                <w:iCs/>
              </w:rPr>
              <w:t>0</w:t>
            </w:r>
          </w:p>
        </w:tc>
      </w:tr>
      <w:tr w:rsidR="00900ED2" w:rsidRPr="00645164" w14:paraId="1772519C" w14:textId="77777777" w:rsidTr="008E3B40">
        <w:trPr>
          <w:trHeight w:val="300"/>
        </w:trPr>
        <w:tc>
          <w:tcPr>
            <w:tcW w:w="4423" w:type="dxa"/>
            <w:shd w:val="clear" w:color="auto" w:fill="auto"/>
          </w:tcPr>
          <w:p w14:paraId="6CD3EDBA" w14:textId="77777777" w:rsidR="00900ED2" w:rsidRPr="00645164" w:rsidRDefault="00900ED2" w:rsidP="008F29C1">
            <w:pPr>
              <w:rPr>
                <w:rFonts w:ascii="Arial" w:hAnsi="Arial" w:cs="Arial"/>
              </w:rPr>
            </w:pPr>
            <w:r w:rsidRPr="00645164">
              <w:rPr>
                <w:rFonts w:ascii="Arial" w:hAnsi="Arial" w:cs="Arial"/>
              </w:rPr>
              <w:t>Програма “Львів - місто літератури”</w:t>
            </w:r>
          </w:p>
        </w:tc>
        <w:tc>
          <w:tcPr>
            <w:tcW w:w="1418" w:type="dxa"/>
          </w:tcPr>
          <w:p w14:paraId="1953EB97" w14:textId="2FA93E94" w:rsidR="00900ED2" w:rsidRPr="00645164" w:rsidRDefault="00900ED2" w:rsidP="008F29C1">
            <w:pPr>
              <w:jc w:val="center"/>
              <w:rPr>
                <w:rFonts w:ascii="Arial" w:hAnsi="Arial" w:cs="Arial"/>
              </w:rPr>
            </w:pPr>
            <w:r w:rsidRPr="00645164">
              <w:rPr>
                <w:rFonts w:ascii="Arial" w:hAnsi="Arial" w:cs="Arial"/>
              </w:rPr>
              <w:t>1</w:t>
            </w:r>
            <w:r w:rsidR="00E25CA3">
              <w:rPr>
                <w:rFonts w:ascii="Arial" w:hAnsi="Arial" w:cs="Arial"/>
              </w:rPr>
              <w:t xml:space="preserve"> </w:t>
            </w:r>
            <w:r w:rsidRPr="00645164">
              <w:rPr>
                <w:rFonts w:ascii="Arial" w:hAnsi="Arial" w:cs="Arial"/>
              </w:rPr>
              <w:t>125,0</w:t>
            </w:r>
          </w:p>
        </w:tc>
        <w:tc>
          <w:tcPr>
            <w:tcW w:w="1417" w:type="dxa"/>
            <w:shd w:val="clear" w:color="auto" w:fill="auto"/>
          </w:tcPr>
          <w:p w14:paraId="4381AC70" w14:textId="77777777" w:rsidR="00900ED2" w:rsidRPr="00645164" w:rsidRDefault="00900ED2" w:rsidP="008F29C1">
            <w:pPr>
              <w:jc w:val="center"/>
              <w:rPr>
                <w:rFonts w:ascii="Arial" w:hAnsi="Arial" w:cs="Arial"/>
              </w:rPr>
            </w:pPr>
            <w:r w:rsidRPr="00645164">
              <w:rPr>
                <w:rFonts w:ascii="Arial" w:hAnsi="Arial" w:cs="Arial"/>
              </w:rPr>
              <w:t>0</w:t>
            </w:r>
          </w:p>
        </w:tc>
        <w:tc>
          <w:tcPr>
            <w:tcW w:w="1418" w:type="dxa"/>
            <w:shd w:val="clear" w:color="auto" w:fill="auto"/>
          </w:tcPr>
          <w:p w14:paraId="60C12172" w14:textId="77777777" w:rsidR="00900ED2" w:rsidRPr="00645164" w:rsidRDefault="00900ED2" w:rsidP="008F29C1">
            <w:pPr>
              <w:jc w:val="center"/>
              <w:rPr>
                <w:rFonts w:ascii="Arial" w:hAnsi="Arial" w:cs="Arial"/>
              </w:rPr>
            </w:pPr>
            <w:r w:rsidRPr="00645164">
              <w:rPr>
                <w:rFonts w:ascii="Arial" w:hAnsi="Arial" w:cs="Arial"/>
              </w:rPr>
              <w:t>0</w:t>
            </w:r>
          </w:p>
        </w:tc>
        <w:tc>
          <w:tcPr>
            <w:tcW w:w="1315" w:type="dxa"/>
            <w:shd w:val="clear" w:color="auto" w:fill="auto"/>
          </w:tcPr>
          <w:p w14:paraId="6C2D0DAB" w14:textId="77777777" w:rsidR="00900ED2" w:rsidRPr="00645164" w:rsidRDefault="00900ED2" w:rsidP="008F29C1">
            <w:pPr>
              <w:jc w:val="center"/>
              <w:rPr>
                <w:rFonts w:ascii="Arial" w:hAnsi="Arial" w:cs="Arial"/>
                <w:i/>
                <w:iCs/>
              </w:rPr>
            </w:pPr>
            <w:r w:rsidRPr="00645164">
              <w:rPr>
                <w:rFonts w:ascii="Arial" w:hAnsi="Arial" w:cs="Arial"/>
                <w:i/>
                <w:iCs/>
              </w:rPr>
              <w:t>0</w:t>
            </w:r>
          </w:p>
        </w:tc>
      </w:tr>
      <w:tr w:rsidR="00900ED2" w:rsidRPr="00645164" w14:paraId="51138B22" w14:textId="77777777" w:rsidTr="008E3B40">
        <w:trPr>
          <w:trHeight w:val="300"/>
        </w:trPr>
        <w:tc>
          <w:tcPr>
            <w:tcW w:w="4423" w:type="dxa"/>
            <w:shd w:val="clear" w:color="auto" w:fill="auto"/>
          </w:tcPr>
          <w:p w14:paraId="17B18426" w14:textId="77777777" w:rsidR="00900ED2" w:rsidRPr="00645164" w:rsidRDefault="00900ED2" w:rsidP="008F29C1">
            <w:pPr>
              <w:rPr>
                <w:rFonts w:ascii="Arial" w:hAnsi="Arial" w:cs="Arial"/>
              </w:rPr>
            </w:pPr>
            <w:r w:rsidRPr="00645164">
              <w:rPr>
                <w:rFonts w:ascii="Arial" w:hAnsi="Arial" w:cs="Arial"/>
              </w:rPr>
              <w:t>Програма підтримки мистецької та експозиційної діяльності у м.Львові</w:t>
            </w:r>
          </w:p>
        </w:tc>
        <w:tc>
          <w:tcPr>
            <w:tcW w:w="1418" w:type="dxa"/>
          </w:tcPr>
          <w:p w14:paraId="10275B4F" w14:textId="1A700C81" w:rsidR="00900ED2" w:rsidRPr="00645164" w:rsidRDefault="00900ED2" w:rsidP="008F29C1">
            <w:pPr>
              <w:jc w:val="center"/>
              <w:rPr>
                <w:rFonts w:ascii="Arial" w:hAnsi="Arial" w:cs="Arial"/>
              </w:rPr>
            </w:pPr>
            <w:r w:rsidRPr="00645164">
              <w:rPr>
                <w:rFonts w:ascii="Arial" w:hAnsi="Arial" w:cs="Arial"/>
              </w:rPr>
              <w:t>1</w:t>
            </w:r>
            <w:r w:rsidR="00E25CA3">
              <w:rPr>
                <w:rFonts w:ascii="Arial" w:hAnsi="Arial" w:cs="Arial"/>
              </w:rPr>
              <w:t xml:space="preserve"> </w:t>
            </w:r>
            <w:r w:rsidRPr="00645164">
              <w:rPr>
                <w:rFonts w:ascii="Arial" w:hAnsi="Arial" w:cs="Arial"/>
              </w:rPr>
              <w:t>000,0</w:t>
            </w:r>
          </w:p>
        </w:tc>
        <w:tc>
          <w:tcPr>
            <w:tcW w:w="1417" w:type="dxa"/>
            <w:shd w:val="clear" w:color="auto" w:fill="auto"/>
          </w:tcPr>
          <w:p w14:paraId="50E68D56" w14:textId="77777777" w:rsidR="00900ED2" w:rsidRPr="00645164" w:rsidRDefault="00900ED2" w:rsidP="008F29C1">
            <w:pPr>
              <w:jc w:val="center"/>
              <w:rPr>
                <w:rFonts w:ascii="Arial" w:hAnsi="Arial" w:cs="Arial"/>
              </w:rPr>
            </w:pPr>
            <w:r w:rsidRPr="00645164">
              <w:rPr>
                <w:rFonts w:ascii="Arial" w:hAnsi="Arial" w:cs="Arial"/>
              </w:rPr>
              <w:t>0</w:t>
            </w:r>
          </w:p>
        </w:tc>
        <w:tc>
          <w:tcPr>
            <w:tcW w:w="1418" w:type="dxa"/>
            <w:shd w:val="clear" w:color="auto" w:fill="auto"/>
          </w:tcPr>
          <w:p w14:paraId="37C8F974" w14:textId="77777777" w:rsidR="00900ED2" w:rsidRPr="00645164" w:rsidRDefault="00900ED2" w:rsidP="008F29C1">
            <w:pPr>
              <w:jc w:val="center"/>
              <w:rPr>
                <w:rFonts w:ascii="Arial" w:hAnsi="Arial" w:cs="Arial"/>
              </w:rPr>
            </w:pPr>
            <w:r w:rsidRPr="00645164">
              <w:rPr>
                <w:rFonts w:ascii="Arial" w:hAnsi="Arial" w:cs="Arial"/>
              </w:rPr>
              <w:t>0</w:t>
            </w:r>
          </w:p>
          <w:p w14:paraId="3416AF7B" w14:textId="77777777" w:rsidR="00900ED2" w:rsidRPr="00645164" w:rsidRDefault="00900ED2" w:rsidP="008F29C1">
            <w:pPr>
              <w:jc w:val="center"/>
              <w:rPr>
                <w:rFonts w:ascii="Arial" w:hAnsi="Arial" w:cs="Arial"/>
              </w:rPr>
            </w:pPr>
          </w:p>
        </w:tc>
        <w:tc>
          <w:tcPr>
            <w:tcW w:w="1315" w:type="dxa"/>
            <w:shd w:val="clear" w:color="auto" w:fill="auto"/>
          </w:tcPr>
          <w:p w14:paraId="6556E171" w14:textId="77777777" w:rsidR="00900ED2" w:rsidRPr="00645164" w:rsidRDefault="00900ED2" w:rsidP="008F29C1">
            <w:pPr>
              <w:jc w:val="center"/>
              <w:rPr>
                <w:rFonts w:ascii="Arial" w:hAnsi="Arial" w:cs="Arial"/>
                <w:i/>
                <w:iCs/>
              </w:rPr>
            </w:pPr>
            <w:r w:rsidRPr="00645164">
              <w:rPr>
                <w:rFonts w:ascii="Arial" w:hAnsi="Arial" w:cs="Arial"/>
                <w:i/>
                <w:iCs/>
              </w:rPr>
              <w:t>0</w:t>
            </w:r>
          </w:p>
        </w:tc>
      </w:tr>
      <w:tr w:rsidR="00900ED2" w:rsidRPr="00645164" w14:paraId="5DF13686" w14:textId="77777777" w:rsidTr="008E3B40">
        <w:trPr>
          <w:trHeight w:val="300"/>
        </w:trPr>
        <w:tc>
          <w:tcPr>
            <w:tcW w:w="4423" w:type="dxa"/>
            <w:shd w:val="clear" w:color="auto" w:fill="auto"/>
          </w:tcPr>
          <w:p w14:paraId="75CD8472" w14:textId="77777777" w:rsidR="00900ED2" w:rsidRPr="00645164" w:rsidRDefault="00900ED2" w:rsidP="008F29C1">
            <w:pPr>
              <w:rPr>
                <w:rFonts w:ascii="Arial" w:hAnsi="Arial" w:cs="Arial"/>
              </w:rPr>
            </w:pPr>
            <w:r w:rsidRPr="00645164">
              <w:rPr>
                <w:rFonts w:ascii="Arial" w:hAnsi="Arial" w:cs="Arial"/>
              </w:rPr>
              <w:t>Програма відзначення викладачів мистецьких шкіл</w:t>
            </w:r>
          </w:p>
        </w:tc>
        <w:tc>
          <w:tcPr>
            <w:tcW w:w="1418" w:type="dxa"/>
          </w:tcPr>
          <w:p w14:paraId="685EF53C" w14:textId="77777777" w:rsidR="00900ED2" w:rsidRPr="00645164" w:rsidRDefault="00900ED2" w:rsidP="008F29C1">
            <w:pPr>
              <w:jc w:val="center"/>
              <w:rPr>
                <w:rFonts w:ascii="Arial" w:hAnsi="Arial" w:cs="Arial"/>
              </w:rPr>
            </w:pPr>
            <w:r w:rsidRPr="00645164">
              <w:rPr>
                <w:rFonts w:ascii="Arial" w:hAnsi="Arial" w:cs="Arial"/>
              </w:rPr>
              <w:t>155,8</w:t>
            </w:r>
          </w:p>
        </w:tc>
        <w:tc>
          <w:tcPr>
            <w:tcW w:w="1417" w:type="dxa"/>
            <w:shd w:val="clear" w:color="auto" w:fill="auto"/>
          </w:tcPr>
          <w:p w14:paraId="1DF2E753" w14:textId="77777777" w:rsidR="00900ED2" w:rsidRPr="00645164" w:rsidRDefault="00900ED2" w:rsidP="008F29C1">
            <w:pPr>
              <w:jc w:val="center"/>
              <w:rPr>
                <w:rFonts w:ascii="Arial" w:hAnsi="Arial" w:cs="Arial"/>
              </w:rPr>
            </w:pPr>
            <w:r w:rsidRPr="00645164">
              <w:rPr>
                <w:rFonts w:ascii="Arial" w:hAnsi="Arial" w:cs="Arial"/>
              </w:rPr>
              <w:t>0</w:t>
            </w:r>
          </w:p>
        </w:tc>
        <w:tc>
          <w:tcPr>
            <w:tcW w:w="1418" w:type="dxa"/>
            <w:shd w:val="clear" w:color="auto" w:fill="auto"/>
          </w:tcPr>
          <w:p w14:paraId="0AA11D8B" w14:textId="77777777" w:rsidR="00900ED2" w:rsidRPr="00645164" w:rsidRDefault="00900ED2" w:rsidP="008F29C1">
            <w:pPr>
              <w:jc w:val="center"/>
              <w:rPr>
                <w:rFonts w:ascii="Arial" w:hAnsi="Arial" w:cs="Arial"/>
              </w:rPr>
            </w:pPr>
            <w:r w:rsidRPr="00645164">
              <w:rPr>
                <w:rFonts w:ascii="Arial" w:hAnsi="Arial" w:cs="Arial"/>
              </w:rPr>
              <w:t>0</w:t>
            </w:r>
          </w:p>
        </w:tc>
        <w:tc>
          <w:tcPr>
            <w:tcW w:w="1315" w:type="dxa"/>
            <w:shd w:val="clear" w:color="auto" w:fill="auto"/>
          </w:tcPr>
          <w:p w14:paraId="61F70E6C" w14:textId="77777777" w:rsidR="00900ED2" w:rsidRPr="00645164" w:rsidRDefault="00900ED2" w:rsidP="008F29C1">
            <w:pPr>
              <w:jc w:val="center"/>
              <w:rPr>
                <w:rFonts w:ascii="Arial" w:hAnsi="Arial" w:cs="Arial"/>
                <w:i/>
                <w:iCs/>
              </w:rPr>
            </w:pPr>
            <w:r w:rsidRPr="00645164">
              <w:rPr>
                <w:rFonts w:ascii="Arial" w:hAnsi="Arial" w:cs="Arial"/>
                <w:i/>
                <w:iCs/>
              </w:rPr>
              <w:t>0</w:t>
            </w:r>
          </w:p>
        </w:tc>
      </w:tr>
      <w:tr w:rsidR="00900ED2" w:rsidRPr="00645164" w14:paraId="7522DB55" w14:textId="77777777" w:rsidTr="008E3B40">
        <w:trPr>
          <w:trHeight w:val="300"/>
        </w:trPr>
        <w:tc>
          <w:tcPr>
            <w:tcW w:w="4423" w:type="dxa"/>
            <w:shd w:val="clear" w:color="auto" w:fill="auto"/>
          </w:tcPr>
          <w:p w14:paraId="09C5A519" w14:textId="77777777" w:rsidR="00900ED2" w:rsidRPr="00645164" w:rsidRDefault="00900ED2" w:rsidP="008F29C1">
            <w:pPr>
              <w:rPr>
                <w:rFonts w:ascii="Arial" w:hAnsi="Arial" w:cs="Arial"/>
              </w:rPr>
            </w:pPr>
            <w:r w:rsidRPr="00645164">
              <w:rPr>
                <w:rFonts w:ascii="Arial" w:hAnsi="Arial" w:cs="Arial"/>
              </w:rPr>
              <w:t>Програма організації підтримки та реалізації стратегічних ініціатив і проектів ЛКП «Львівський центральний парк культури і відпочинку ім. Б. Хмельницького»</w:t>
            </w:r>
          </w:p>
        </w:tc>
        <w:tc>
          <w:tcPr>
            <w:tcW w:w="1418" w:type="dxa"/>
          </w:tcPr>
          <w:p w14:paraId="7E5B7191" w14:textId="22E20D69" w:rsidR="00900ED2" w:rsidRPr="00645164" w:rsidRDefault="00900ED2" w:rsidP="008F29C1">
            <w:pPr>
              <w:jc w:val="center"/>
              <w:rPr>
                <w:rFonts w:ascii="Arial" w:hAnsi="Arial" w:cs="Arial"/>
              </w:rPr>
            </w:pPr>
            <w:r w:rsidRPr="00645164">
              <w:rPr>
                <w:rFonts w:ascii="Arial" w:hAnsi="Arial" w:cs="Arial"/>
              </w:rPr>
              <w:t>5</w:t>
            </w:r>
            <w:r w:rsidR="00E25CA3">
              <w:rPr>
                <w:rFonts w:ascii="Arial" w:hAnsi="Arial" w:cs="Arial"/>
              </w:rPr>
              <w:t xml:space="preserve"> </w:t>
            </w:r>
            <w:r w:rsidRPr="00645164">
              <w:rPr>
                <w:rFonts w:ascii="Arial" w:hAnsi="Arial" w:cs="Arial"/>
              </w:rPr>
              <w:t>339,6</w:t>
            </w:r>
          </w:p>
        </w:tc>
        <w:tc>
          <w:tcPr>
            <w:tcW w:w="1417" w:type="dxa"/>
            <w:shd w:val="clear" w:color="auto" w:fill="auto"/>
          </w:tcPr>
          <w:p w14:paraId="1520BE71" w14:textId="154B9243" w:rsidR="00900ED2" w:rsidRPr="00645164" w:rsidRDefault="00900ED2" w:rsidP="008F29C1">
            <w:pPr>
              <w:jc w:val="center"/>
              <w:rPr>
                <w:rFonts w:ascii="Arial" w:hAnsi="Arial" w:cs="Arial"/>
              </w:rPr>
            </w:pPr>
            <w:r w:rsidRPr="00645164">
              <w:rPr>
                <w:rFonts w:ascii="Arial" w:hAnsi="Arial" w:cs="Arial"/>
              </w:rPr>
              <w:t>3</w:t>
            </w:r>
            <w:r w:rsidR="00E25CA3">
              <w:rPr>
                <w:rFonts w:ascii="Arial" w:hAnsi="Arial" w:cs="Arial"/>
              </w:rPr>
              <w:t xml:space="preserve"> </w:t>
            </w:r>
            <w:r w:rsidRPr="00645164">
              <w:rPr>
                <w:rFonts w:ascii="Arial" w:hAnsi="Arial" w:cs="Arial"/>
              </w:rPr>
              <w:t>204,0</w:t>
            </w:r>
          </w:p>
        </w:tc>
        <w:tc>
          <w:tcPr>
            <w:tcW w:w="1418" w:type="dxa"/>
            <w:shd w:val="clear" w:color="auto" w:fill="auto"/>
          </w:tcPr>
          <w:p w14:paraId="2436A4C8" w14:textId="48F47415" w:rsidR="00900ED2" w:rsidRPr="00645164" w:rsidRDefault="00900ED2" w:rsidP="008F29C1">
            <w:pPr>
              <w:jc w:val="center"/>
              <w:rPr>
                <w:rFonts w:ascii="Arial" w:hAnsi="Arial" w:cs="Arial"/>
              </w:rPr>
            </w:pPr>
            <w:r w:rsidRPr="00645164">
              <w:rPr>
                <w:rFonts w:ascii="Arial" w:hAnsi="Arial" w:cs="Arial"/>
              </w:rPr>
              <w:t>1</w:t>
            </w:r>
            <w:r w:rsidR="00E25CA3">
              <w:rPr>
                <w:rFonts w:ascii="Arial" w:hAnsi="Arial" w:cs="Arial"/>
              </w:rPr>
              <w:t xml:space="preserve"> </w:t>
            </w:r>
            <w:r w:rsidRPr="00645164">
              <w:rPr>
                <w:rFonts w:ascii="Arial" w:hAnsi="Arial" w:cs="Arial"/>
              </w:rPr>
              <w:t>689,0</w:t>
            </w:r>
          </w:p>
        </w:tc>
        <w:tc>
          <w:tcPr>
            <w:tcW w:w="1315" w:type="dxa"/>
            <w:shd w:val="clear" w:color="auto" w:fill="auto"/>
          </w:tcPr>
          <w:p w14:paraId="5F5C5B2E" w14:textId="77777777" w:rsidR="00900ED2" w:rsidRPr="00645164" w:rsidRDefault="00900ED2" w:rsidP="008F29C1">
            <w:pPr>
              <w:jc w:val="center"/>
              <w:rPr>
                <w:rFonts w:ascii="Arial" w:hAnsi="Arial" w:cs="Arial"/>
                <w:i/>
                <w:iCs/>
              </w:rPr>
            </w:pPr>
            <w:r w:rsidRPr="00645164">
              <w:rPr>
                <w:rFonts w:ascii="Arial" w:hAnsi="Arial" w:cs="Arial"/>
                <w:i/>
                <w:iCs/>
              </w:rPr>
              <w:t>52,7</w:t>
            </w:r>
          </w:p>
        </w:tc>
      </w:tr>
      <w:tr w:rsidR="00900ED2" w:rsidRPr="00645164" w14:paraId="0DA8762D" w14:textId="77777777" w:rsidTr="008E3B40">
        <w:trPr>
          <w:trHeight w:val="300"/>
        </w:trPr>
        <w:tc>
          <w:tcPr>
            <w:tcW w:w="4423" w:type="dxa"/>
            <w:shd w:val="clear" w:color="auto" w:fill="auto"/>
          </w:tcPr>
          <w:p w14:paraId="55455419" w14:textId="77777777" w:rsidR="00900ED2" w:rsidRPr="00645164" w:rsidRDefault="00900ED2" w:rsidP="008F29C1">
            <w:pPr>
              <w:rPr>
                <w:rFonts w:ascii="Arial" w:hAnsi="Arial" w:cs="Arial"/>
              </w:rPr>
            </w:pPr>
            <w:r w:rsidRPr="00645164">
              <w:rPr>
                <w:rFonts w:ascii="Arial" w:hAnsi="Arial" w:cs="Arial"/>
              </w:rPr>
              <w:t>Програма діяльності комунальної установи «Інститут стратегії культури»</w:t>
            </w:r>
          </w:p>
        </w:tc>
        <w:tc>
          <w:tcPr>
            <w:tcW w:w="1418" w:type="dxa"/>
          </w:tcPr>
          <w:p w14:paraId="5FB8259C" w14:textId="7235F25A" w:rsidR="00900ED2" w:rsidRPr="00645164" w:rsidRDefault="00900ED2" w:rsidP="008F29C1">
            <w:pPr>
              <w:jc w:val="center"/>
              <w:rPr>
                <w:rFonts w:ascii="Arial" w:hAnsi="Arial" w:cs="Arial"/>
              </w:rPr>
            </w:pPr>
            <w:r w:rsidRPr="00645164">
              <w:rPr>
                <w:rFonts w:ascii="Arial" w:hAnsi="Arial" w:cs="Arial"/>
              </w:rPr>
              <w:t>5</w:t>
            </w:r>
            <w:r w:rsidR="00E25CA3">
              <w:rPr>
                <w:rFonts w:ascii="Arial" w:hAnsi="Arial" w:cs="Arial"/>
              </w:rPr>
              <w:t xml:space="preserve"> </w:t>
            </w:r>
            <w:r w:rsidRPr="00645164">
              <w:rPr>
                <w:rFonts w:ascii="Arial" w:hAnsi="Arial" w:cs="Arial"/>
              </w:rPr>
              <w:t>768,8</w:t>
            </w:r>
          </w:p>
        </w:tc>
        <w:tc>
          <w:tcPr>
            <w:tcW w:w="1417" w:type="dxa"/>
            <w:shd w:val="clear" w:color="auto" w:fill="auto"/>
          </w:tcPr>
          <w:p w14:paraId="3687CC68" w14:textId="007DB03E" w:rsidR="00900ED2" w:rsidRPr="00645164" w:rsidRDefault="00900ED2" w:rsidP="008F29C1">
            <w:pPr>
              <w:jc w:val="center"/>
              <w:rPr>
                <w:rFonts w:ascii="Arial" w:hAnsi="Arial" w:cs="Arial"/>
              </w:rPr>
            </w:pPr>
            <w:r w:rsidRPr="00645164">
              <w:rPr>
                <w:rFonts w:ascii="Arial" w:hAnsi="Arial" w:cs="Arial"/>
              </w:rPr>
              <w:t>1</w:t>
            </w:r>
            <w:r w:rsidR="00E25CA3">
              <w:rPr>
                <w:rFonts w:ascii="Arial" w:hAnsi="Arial" w:cs="Arial"/>
              </w:rPr>
              <w:t xml:space="preserve"> </w:t>
            </w:r>
            <w:r w:rsidRPr="00645164">
              <w:rPr>
                <w:rFonts w:ascii="Arial" w:hAnsi="Arial" w:cs="Arial"/>
              </w:rPr>
              <w:t>462,5</w:t>
            </w:r>
          </w:p>
        </w:tc>
        <w:tc>
          <w:tcPr>
            <w:tcW w:w="1418" w:type="dxa"/>
            <w:shd w:val="clear" w:color="auto" w:fill="auto"/>
          </w:tcPr>
          <w:p w14:paraId="12B9797E" w14:textId="4B6E7F35" w:rsidR="00900ED2" w:rsidRPr="00645164" w:rsidRDefault="00900ED2" w:rsidP="008F29C1">
            <w:pPr>
              <w:jc w:val="center"/>
              <w:rPr>
                <w:rFonts w:ascii="Arial" w:hAnsi="Arial" w:cs="Arial"/>
              </w:rPr>
            </w:pPr>
            <w:r w:rsidRPr="00645164">
              <w:rPr>
                <w:rFonts w:ascii="Arial" w:hAnsi="Arial" w:cs="Arial"/>
              </w:rPr>
              <w:t>1</w:t>
            </w:r>
            <w:r w:rsidR="00E25CA3">
              <w:rPr>
                <w:rFonts w:ascii="Arial" w:hAnsi="Arial" w:cs="Arial"/>
              </w:rPr>
              <w:t xml:space="preserve"> </w:t>
            </w:r>
            <w:r w:rsidRPr="00645164">
              <w:rPr>
                <w:rFonts w:ascii="Arial" w:hAnsi="Arial" w:cs="Arial"/>
              </w:rPr>
              <w:t>110,9</w:t>
            </w:r>
          </w:p>
        </w:tc>
        <w:tc>
          <w:tcPr>
            <w:tcW w:w="1315" w:type="dxa"/>
            <w:shd w:val="clear" w:color="auto" w:fill="auto"/>
          </w:tcPr>
          <w:p w14:paraId="707683BA" w14:textId="77777777" w:rsidR="00900ED2" w:rsidRPr="00645164" w:rsidRDefault="00900ED2" w:rsidP="008F29C1">
            <w:pPr>
              <w:jc w:val="center"/>
              <w:rPr>
                <w:rFonts w:ascii="Arial" w:hAnsi="Arial" w:cs="Arial"/>
                <w:i/>
                <w:iCs/>
              </w:rPr>
            </w:pPr>
            <w:r w:rsidRPr="00645164">
              <w:rPr>
                <w:rFonts w:ascii="Arial" w:hAnsi="Arial" w:cs="Arial"/>
                <w:i/>
                <w:iCs/>
              </w:rPr>
              <w:t>75,6</w:t>
            </w:r>
          </w:p>
        </w:tc>
      </w:tr>
      <w:tr w:rsidR="00900ED2" w:rsidRPr="00645164" w14:paraId="3CAC2D25" w14:textId="77777777" w:rsidTr="008E3B40">
        <w:trPr>
          <w:trHeight w:val="300"/>
        </w:trPr>
        <w:tc>
          <w:tcPr>
            <w:tcW w:w="4423" w:type="dxa"/>
            <w:shd w:val="clear" w:color="auto" w:fill="auto"/>
          </w:tcPr>
          <w:p w14:paraId="12CA5CB7" w14:textId="77777777" w:rsidR="00900ED2" w:rsidRPr="00645164" w:rsidRDefault="00900ED2" w:rsidP="008F29C1">
            <w:pPr>
              <w:rPr>
                <w:rFonts w:ascii="Arial" w:hAnsi="Arial" w:cs="Arial"/>
              </w:rPr>
            </w:pPr>
            <w:r w:rsidRPr="00645164">
              <w:rPr>
                <w:rFonts w:ascii="Arial" w:hAnsi="Arial" w:cs="Arial"/>
              </w:rPr>
              <w:t xml:space="preserve">Програма підтримки комунальною установою «Фонд культури </w:t>
            </w:r>
            <w:r w:rsidRPr="00645164">
              <w:rPr>
                <w:rFonts w:ascii="Arial" w:hAnsi="Arial" w:cs="Arial"/>
              </w:rPr>
              <w:lastRenderedPageBreak/>
              <w:t>Львівської міської територіальної громади» культурних ініціатив та проєктів</w:t>
            </w:r>
          </w:p>
        </w:tc>
        <w:tc>
          <w:tcPr>
            <w:tcW w:w="1418" w:type="dxa"/>
          </w:tcPr>
          <w:p w14:paraId="78538D14" w14:textId="3EA39999" w:rsidR="00900ED2" w:rsidRPr="00645164" w:rsidRDefault="00900ED2" w:rsidP="008F29C1">
            <w:pPr>
              <w:jc w:val="center"/>
              <w:rPr>
                <w:rFonts w:ascii="Arial" w:hAnsi="Arial" w:cs="Arial"/>
              </w:rPr>
            </w:pPr>
            <w:r w:rsidRPr="00645164">
              <w:rPr>
                <w:rFonts w:ascii="Arial" w:hAnsi="Arial" w:cs="Arial"/>
              </w:rPr>
              <w:lastRenderedPageBreak/>
              <w:t>1</w:t>
            </w:r>
            <w:r w:rsidR="00E25CA3">
              <w:rPr>
                <w:rFonts w:ascii="Arial" w:hAnsi="Arial" w:cs="Arial"/>
              </w:rPr>
              <w:t xml:space="preserve"> </w:t>
            </w:r>
            <w:r w:rsidRPr="00645164">
              <w:rPr>
                <w:rFonts w:ascii="Arial" w:hAnsi="Arial" w:cs="Arial"/>
              </w:rPr>
              <w:t>000,0</w:t>
            </w:r>
          </w:p>
        </w:tc>
        <w:tc>
          <w:tcPr>
            <w:tcW w:w="1417" w:type="dxa"/>
            <w:shd w:val="clear" w:color="auto" w:fill="auto"/>
          </w:tcPr>
          <w:p w14:paraId="385825BD" w14:textId="77777777" w:rsidR="00900ED2" w:rsidRPr="00645164" w:rsidRDefault="00900ED2" w:rsidP="008F29C1">
            <w:pPr>
              <w:jc w:val="center"/>
              <w:rPr>
                <w:rFonts w:ascii="Arial" w:hAnsi="Arial" w:cs="Arial"/>
              </w:rPr>
            </w:pPr>
            <w:r w:rsidRPr="00645164">
              <w:rPr>
                <w:rFonts w:ascii="Arial" w:hAnsi="Arial" w:cs="Arial"/>
              </w:rPr>
              <w:t>250,2</w:t>
            </w:r>
          </w:p>
        </w:tc>
        <w:tc>
          <w:tcPr>
            <w:tcW w:w="1418" w:type="dxa"/>
            <w:shd w:val="clear" w:color="auto" w:fill="auto"/>
          </w:tcPr>
          <w:p w14:paraId="28AC85AC" w14:textId="77777777" w:rsidR="00900ED2" w:rsidRPr="00645164" w:rsidRDefault="00900ED2" w:rsidP="008F29C1">
            <w:pPr>
              <w:jc w:val="center"/>
              <w:rPr>
                <w:rFonts w:ascii="Arial" w:hAnsi="Arial" w:cs="Arial"/>
              </w:rPr>
            </w:pPr>
            <w:r w:rsidRPr="00645164">
              <w:rPr>
                <w:rFonts w:ascii="Arial" w:hAnsi="Arial" w:cs="Arial"/>
              </w:rPr>
              <w:t>141,1</w:t>
            </w:r>
          </w:p>
        </w:tc>
        <w:tc>
          <w:tcPr>
            <w:tcW w:w="1315" w:type="dxa"/>
            <w:shd w:val="clear" w:color="auto" w:fill="auto"/>
          </w:tcPr>
          <w:p w14:paraId="7D90F24B" w14:textId="77777777" w:rsidR="00900ED2" w:rsidRPr="00645164" w:rsidRDefault="00900ED2" w:rsidP="008F29C1">
            <w:pPr>
              <w:jc w:val="center"/>
              <w:rPr>
                <w:rFonts w:ascii="Arial" w:hAnsi="Arial" w:cs="Arial"/>
                <w:i/>
                <w:iCs/>
              </w:rPr>
            </w:pPr>
            <w:r w:rsidRPr="00645164">
              <w:rPr>
                <w:rFonts w:ascii="Arial" w:hAnsi="Arial" w:cs="Arial"/>
                <w:i/>
                <w:iCs/>
              </w:rPr>
              <w:t>56,4</w:t>
            </w:r>
          </w:p>
        </w:tc>
      </w:tr>
      <w:tr w:rsidR="00900ED2" w:rsidRPr="00645164" w14:paraId="5C450B03" w14:textId="77777777" w:rsidTr="008E3B40">
        <w:trPr>
          <w:trHeight w:val="300"/>
        </w:trPr>
        <w:tc>
          <w:tcPr>
            <w:tcW w:w="4423" w:type="dxa"/>
            <w:shd w:val="clear" w:color="auto" w:fill="auto"/>
          </w:tcPr>
          <w:p w14:paraId="344CAEB2" w14:textId="77777777" w:rsidR="00900ED2" w:rsidRPr="00645164" w:rsidRDefault="00900ED2" w:rsidP="008F29C1">
            <w:pPr>
              <w:rPr>
                <w:rFonts w:ascii="Arial" w:hAnsi="Arial" w:cs="Arial"/>
              </w:rPr>
            </w:pPr>
            <w:r w:rsidRPr="00645164">
              <w:rPr>
                <w:rFonts w:ascii="Arial" w:hAnsi="Arial" w:cs="Arial"/>
              </w:rPr>
              <w:t xml:space="preserve">Загальноміські заходи </w:t>
            </w:r>
          </w:p>
        </w:tc>
        <w:tc>
          <w:tcPr>
            <w:tcW w:w="1418" w:type="dxa"/>
          </w:tcPr>
          <w:p w14:paraId="7CD6BCB9" w14:textId="66FD0729" w:rsidR="00900ED2" w:rsidRPr="00645164" w:rsidRDefault="00900ED2" w:rsidP="008F29C1">
            <w:pPr>
              <w:jc w:val="center"/>
              <w:rPr>
                <w:rFonts w:ascii="Arial" w:hAnsi="Arial" w:cs="Arial"/>
              </w:rPr>
            </w:pPr>
            <w:r w:rsidRPr="00645164">
              <w:rPr>
                <w:rFonts w:ascii="Arial" w:hAnsi="Arial" w:cs="Arial"/>
              </w:rPr>
              <w:t>7</w:t>
            </w:r>
            <w:r w:rsidR="00E25CA3">
              <w:rPr>
                <w:rFonts w:ascii="Arial" w:hAnsi="Arial" w:cs="Arial"/>
              </w:rPr>
              <w:t xml:space="preserve"> </w:t>
            </w:r>
            <w:r w:rsidRPr="00645164">
              <w:rPr>
                <w:rFonts w:ascii="Arial" w:hAnsi="Arial" w:cs="Arial"/>
              </w:rPr>
              <w:t>000,0</w:t>
            </w:r>
          </w:p>
        </w:tc>
        <w:tc>
          <w:tcPr>
            <w:tcW w:w="1417" w:type="dxa"/>
            <w:shd w:val="clear" w:color="auto" w:fill="auto"/>
          </w:tcPr>
          <w:p w14:paraId="55131225" w14:textId="0C402108" w:rsidR="00900ED2" w:rsidRPr="00645164" w:rsidRDefault="00900ED2" w:rsidP="008F29C1">
            <w:pPr>
              <w:jc w:val="center"/>
              <w:rPr>
                <w:rFonts w:ascii="Arial" w:hAnsi="Arial" w:cs="Arial"/>
              </w:rPr>
            </w:pPr>
            <w:r w:rsidRPr="00645164">
              <w:rPr>
                <w:rFonts w:ascii="Arial" w:hAnsi="Arial" w:cs="Arial"/>
              </w:rPr>
              <w:t>1</w:t>
            </w:r>
            <w:r w:rsidR="00E25CA3">
              <w:rPr>
                <w:rFonts w:ascii="Arial" w:hAnsi="Arial" w:cs="Arial"/>
              </w:rPr>
              <w:t xml:space="preserve"> </w:t>
            </w:r>
            <w:r w:rsidRPr="00645164">
              <w:rPr>
                <w:rFonts w:ascii="Arial" w:hAnsi="Arial" w:cs="Arial"/>
              </w:rPr>
              <w:t>691,0</w:t>
            </w:r>
          </w:p>
        </w:tc>
        <w:tc>
          <w:tcPr>
            <w:tcW w:w="1418" w:type="dxa"/>
            <w:shd w:val="clear" w:color="auto" w:fill="auto"/>
          </w:tcPr>
          <w:p w14:paraId="57AC08E8" w14:textId="77777777" w:rsidR="00900ED2" w:rsidRPr="00645164" w:rsidRDefault="00900ED2" w:rsidP="008F29C1">
            <w:pPr>
              <w:jc w:val="center"/>
              <w:rPr>
                <w:rFonts w:ascii="Arial" w:hAnsi="Arial" w:cs="Arial"/>
              </w:rPr>
            </w:pPr>
            <w:r w:rsidRPr="00645164">
              <w:rPr>
                <w:rFonts w:ascii="Arial" w:hAnsi="Arial" w:cs="Arial"/>
              </w:rPr>
              <w:t>112,6</w:t>
            </w:r>
          </w:p>
        </w:tc>
        <w:tc>
          <w:tcPr>
            <w:tcW w:w="1315" w:type="dxa"/>
            <w:shd w:val="clear" w:color="auto" w:fill="auto"/>
          </w:tcPr>
          <w:p w14:paraId="7DDE8298" w14:textId="77777777" w:rsidR="00900ED2" w:rsidRPr="00645164" w:rsidRDefault="00900ED2" w:rsidP="008F29C1">
            <w:pPr>
              <w:jc w:val="center"/>
              <w:rPr>
                <w:rFonts w:ascii="Arial" w:hAnsi="Arial" w:cs="Arial"/>
                <w:i/>
                <w:iCs/>
              </w:rPr>
            </w:pPr>
            <w:r w:rsidRPr="00645164">
              <w:rPr>
                <w:rFonts w:ascii="Arial" w:hAnsi="Arial" w:cs="Arial"/>
                <w:i/>
                <w:iCs/>
              </w:rPr>
              <w:t>6,7</w:t>
            </w:r>
          </w:p>
        </w:tc>
      </w:tr>
      <w:tr w:rsidR="00900ED2" w:rsidRPr="00645164" w14:paraId="5F9A4278" w14:textId="77777777" w:rsidTr="008E3B40">
        <w:trPr>
          <w:trHeight w:val="300"/>
        </w:trPr>
        <w:tc>
          <w:tcPr>
            <w:tcW w:w="4423" w:type="dxa"/>
            <w:shd w:val="clear" w:color="auto" w:fill="auto"/>
          </w:tcPr>
          <w:p w14:paraId="5FC44D6D" w14:textId="77777777" w:rsidR="00900ED2" w:rsidRPr="00645164" w:rsidRDefault="00900ED2" w:rsidP="008F29C1">
            <w:pPr>
              <w:rPr>
                <w:rFonts w:ascii="Arial" w:hAnsi="Arial" w:cs="Arial"/>
              </w:rPr>
            </w:pPr>
            <w:r w:rsidRPr="00645164">
              <w:rPr>
                <w:rFonts w:ascii="Arial" w:hAnsi="Arial" w:cs="Arial"/>
              </w:rPr>
              <w:t>Проведення заходів, пов’язаних з проголошенням 2022-2031 років десятиліттям досліджень і промоції постаті митрополита Андрея Шептицького</w:t>
            </w:r>
          </w:p>
        </w:tc>
        <w:tc>
          <w:tcPr>
            <w:tcW w:w="1418" w:type="dxa"/>
          </w:tcPr>
          <w:p w14:paraId="08DB388D" w14:textId="77777777" w:rsidR="00900ED2" w:rsidRPr="00645164" w:rsidRDefault="00900ED2" w:rsidP="008F29C1">
            <w:pPr>
              <w:jc w:val="center"/>
              <w:rPr>
                <w:rFonts w:ascii="Arial" w:hAnsi="Arial" w:cs="Arial"/>
              </w:rPr>
            </w:pPr>
            <w:r w:rsidRPr="00645164">
              <w:rPr>
                <w:rFonts w:ascii="Arial" w:hAnsi="Arial" w:cs="Arial"/>
              </w:rPr>
              <w:t>1500,0</w:t>
            </w:r>
          </w:p>
        </w:tc>
        <w:tc>
          <w:tcPr>
            <w:tcW w:w="1417" w:type="dxa"/>
            <w:shd w:val="clear" w:color="auto" w:fill="auto"/>
          </w:tcPr>
          <w:p w14:paraId="5D15268E" w14:textId="77777777" w:rsidR="00900ED2" w:rsidRPr="00645164" w:rsidRDefault="00900ED2" w:rsidP="008F29C1">
            <w:pPr>
              <w:jc w:val="center"/>
              <w:rPr>
                <w:rFonts w:ascii="Arial" w:hAnsi="Arial" w:cs="Arial"/>
              </w:rPr>
            </w:pPr>
            <w:r w:rsidRPr="00645164">
              <w:rPr>
                <w:rFonts w:ascii="Arial" w:hAnsi="Arial" w:cs="Arial"/>
              </w:rPr>
              <w:t>0</w:t>
            </w:r>
          </w:p>
        </w:tc>
        <w:tc>
          <w:tcPr>
            <w:tcW w:w="1418" w:type="dxa"/>
            <w:shd w:val="clear" w:color="auto" w:fill="auto"/>
          </w:tcPr>
          <w:p w14:paraId="0F74EB4F" w14:textId="77777777" w:rsidR="00900ED2" w:rsidRPr="00645164" w:rsidRDefault="00900ED2" w:rsidP="008F29C1">
            <w:pPr>
              <w:jc w:val="center"/>
              <w:rPr>
                <w:rFonts w:ascii="Arial" w:hAnsi="Arial" w:cs="Arial"/>
              </w:rPr>
            </w:pPr>
            <w:r w:rsidRPr="00645164">
              <w:rPr>
                <w:rFonts w:ascii="Arial" w:hAnsi="Arial" w:cs="Arial"/>
              </w:rPr>
              <w:t>0</w:t>
            </w:r>
          </w:p>
        </w:tc>
        <w:tc>
          <w:tcPr>
            <w:tcW w:w="1315" w:type="dxa"/>
            <w:shd w:val="clear" w:color="auto" w:fill="auto"/>
          </w:tcPr>
          <w:p w14:paraId="1373E163" w14:textId="77777777" w:rsidR="00900ED2" w:rsidRPr="00645164" w:rsidRDefault="00900ED2" w:rsidP="008F29C1">
            <w:pPr>
              <w:jc w:val="center"/>
              <w:rPr>
                <w:rFonts w:ascii="Arial" w:hAnsi="Arial" w:cs="Arial"/>
                <w:i/>
                <w:iCs/>
              </w:rPr>
            </w:pPr>
            <w:r w:rsidRPr="00645164">
              <w:rPr>
                <w:rFonts w:ascii="Arial" w:hAnsi="Arial" w:cs="Arial"/>
                <w:i/>
                <w:iCs/>
              </w:rPr>
              <w:t>0</w:t>
            </w:r>
          </w:p>
        </w:tc>
      </w:tr>
    </w:tbl>
    <w:p w14:paraId="3BF4D594" w14:textId="77777777" w:rsidR="00B87DD0" w:rsidRDefault="00B87DD0" w:rsidP="00900ED2">
      <w:pPr>
        <w:ind w:firstLine="709"/>
        <w:contextualSpacing/>
        <w:jc w:val="both"/>
        <w:rPr>
          <w:rFonts w:ascii="Arial" w:hAnsi="Arial" w:cs="Arial"/>
          <w:sz w:val="26"/>
          <w:szCs w:val="26"/>
        </w:rPr>
      </w:pPr>
    </w:p>
    <w:p w14:paraId="3AB25C64" w14:textId="77777777" w:rsidR="00900ED2" w:rsidRPr="00645164" w:rsidRDefault="00900ED2" w:rsidP="00900ED2">
      <w:pPr>
        <w:ind w:firstLine="709"/>
        <w:contextualSpacing/>
        <w:jc w:val="both"/>
        <w:rPr>
          <w:rFonts w:ascii="Arial" w:hAnsi="Arial" w:cs="Arial"/>
          <w:sz w:val="26"/>
          <w:szCs w:val="26"/>
        </w:rPr>
      </w:pPr>
      <w:r w:rsidRPr="00645164">
        <w:rPr>
          <w:rFonts w:ascii="Arial" w:hAnsi="Arial" w:cs="Arial"/>
          <w:sz w:val="26"/>
          <w:szCs w:val="26"/>
        </w:rPr>
        <w:t xml:space="preserve"> На фінансування програми підтримки україномовного книговидання у </w:t>
      </w:r>
      <w:r>
        <w:rPr>
          <w:rFonts w:ascii="Arial" w:hAnsi="Arial" w:cs="Arial"/>
          <w:sz w:val="26"/>
          <w:szCs w:val="26"/>
        </w:rPr>
        <w:t xml:space="preserve">бюджеті </w:t>
      </w:r>
      <w:r w:rsidRPr="00645164">
        <w:rPr>
          <w:rFonts w:ascii="Arial" w:hAnsi="Arial" w:cs="Arial"/>
          <w:sz w:val="26"/>
          <w:szCs w:val="26"/>
        </w:rPr>
        <w:t>Львівськ</w:t>
      </w:r>
      <w:r>
        <w:rPr>
          <w:rFonts w:ascii="Arial" w:hAnsi="Arial" w:cs="Arial"/>
          <w:sz w:val="26"/>
          <w:szCs w:val="26"/>
        </w:rPr>
        <w:t>ої</w:t>
      </w:r>
      <w:r w:rsidRPr="00645164">
        <w:rPr>
          <w:rFonts w:ascii="Arial" w:hAnsi="Arial" w:cs="Arial"/>
          <w:sz w:val="26"/>
          <w:szCs w:val="26"/>
        </w:rPr>
        <w:t xml:space="preserve"> міськ</w:t>
      </w:r>
      <w:r>
        <w:rPr>
          <w:rFonts w:ascii="Arial" w:hAnsi="Arial" w:cs="Arial"/>
          <w:sz w:val="26"/>
          <w:szCs w:val="26"/>
        </w:rPr>
        <w:t>ої</w:t>
      </w:r>
      <w:r w:rsidRPr="00645164">
        <w:rPr>
          <w:rFonts w:ascii="Arial" w:hAnsi="Arial" w:cs="Arial"/>
          <w:sz w:val="26"/>
          <w:szCs w:val="26"/>
        </w:rPr>
        <w:t xml:space="preserve"> територіальн</w:t>
      </w:r>
      <w:r>
        <w:rPr>
          <w:rFonts w:ascii="Arial" w:hAnsi="Arial" w:cs="Arial"/>
          <w:sz w:val="26"/>
          <w:szCs w:val="26"/>
        </w:rPr>
        <w:t>ої громади</w:t>
      </w:r>
      <w:r w:rsidRPr="00645164">
        <w:rPr>
          <w:rFonts w:ascii="Arial" w:hAnsi="Arial" w:cs="Arial"/>
          <w:sz w:val="26"/>
          <w:szCs w:val="26"/>
        </w:rPr>
        <w:t xml:space="preserve"> передбачено </w:t>
      </w:r>
      <w:r>
        <w:rPr>
          <w:rFonts w:ascii="Arial" w:hAnsi="Arial" w:cs="Arial"/>
          <w:sz w:val="26"/>
          <w:szCs w:val="26"/>
        </w:rPr>
        <w:t xml:space="preserve">кошти в сумі </w:t>
      </w:r>
      <w:r w:rsidRPr="00645164">
        <w:rPr>
          <w:rFonts w:ascii="Arial" w:hAnsi="Arial" w:cs="Arial"/>
          <w:sz w:val="26"/>
          <w:szCs w:val="26"/>
        </w:rPr>
        <w:t>689,7 тис</w:t>
      </w:r>
      <w:r>
        <w:rPr>
          <w:rFonts w:ascii="Arial" w:hAnsi="Arial" w:cs="Arial"/>
          <w:sz w:val="26"/>
          <w:szCs w:val="26"/>
        </w:rPr>
        <w:t xml:space="preserve">. </w:t>
      </w:r>
      <w:r w:rsidRPr="00645164">
        <w:rPr>
          <w:rFonts w:ascii="Arial" w:hAnsi="Arial" w:cs="Arial"/>
          <w:sz w:val="26"/>
          <w:szCs w:val="26"/>
        </w:rPr>
        <w:t>грн</w:t>
      </w:r>
      <w:r>
        <w:rPr>
          <w:rFonts w:ascii="Arial" w:hAnsi="Arial" w:cs="Arial"/>
          <w:sz w:val="26"/>
          <w:szCs w:val="26"/>
        </w:rPr>
        <w:t xml:space="preserve">. </w:t>
      </w:r>
      <w:r w:rsidR="00B87DD0">
        <w:rPr>
          <w:rFonts w:ascii="Arial" w:hAnsi="Arial" w:cs="Arial"/>
          <w:sz w:val="26"/>
          <w:szCs w:val="26"/>
        </w:rPr>
        <w:t>У</w:t>
      </w:r>
      <w:r w:rsidRPr="00645164">
        <w:rPr>
          <w:rFonts w:ascii="Arial" w:hAnsi="Arial" w:cs="Arial"/>
          <w:sz w:val="26"/>
          <w:szCs w:val="26"/>
        </w:rPr>
        <w:t xml:space="preserve"> І кварталі </w:t>
      </w:r>
      <w:r w:rsidR="00A8598F">
        <w:rPr>
          <w:rFonts w:ascii="Arial" w:hAnsi="Arial" w:cs="Arial"/>
          <w:sz w:val="26"/>
          <w:szCs w:val="26"/>
        </w:rPr>
        <w:t xml:space="preserve">2024 року </w:t>
      </w:r>
      <w:r w:rsidR="00B87DD0">
        <w:rPr>
          <w:rFonts w:ascii="Arial" w:hAnsi="Arial" w:cs="Arial"/>
          <w:sz w:val="26"/>
          <w:szCs w:val="26"/>
        </w:rPr>
        <w:t>кошти не спрямовувались</w:t>
      </w:r>
      <w:r w:rsidRPr="00645164">
        <w:rPr>
          <w:rFonts w:ascii="Arial" w:hAnsi="Arial" w:cs="Arial"/>
          <w:sz w:val="26"/>
          <w:szCs w:val="26"/>
        </w:rPr>
        <w:t>.</w:t>
      </w:r>
    </w:p>
    <w:p w14:paraId="678F490F" w14:textId="77777777" w:rsidR="00900ED2" w:rsidRPr="00645164" w:rsidRDefault="00900ED2" w:rsidP="00900ED2">
      <w:pPr>
        <w:contextualSpacing/>
        <w:jc w:val="both"/>
        <w:rPr>
          <w:rFonts w:ascii="Arial" w:hAnsi="Arial" w:cs="Arial"/>
          <w:b/>
          <w:bCs/>
          <w:u w:val="single"/>
        </w:rPr>
      </w:pPr>
    </w:p>
    <w:p w14:paraId="7EF2B164" w14:textId="77777777" w:rsidR="00A8598F" w:rsidRPr="0083114B" w:rsidRDefault="00A8598F" w:rsidP="00A8598F">
      <w:pPr>
        <w:shd w:val="clear" w:color="auto" w:fill="FFFFFF" w:themeFill="background1"/>
        <w:tabs>
          <w:tab w:val="left" w:pos="993"/>
        </w:tabs>
        <w:ind w:firstLine="709"/>
        <w:jc w:val="both"/>
        <w:rPr>
          <w:rFonts w:ascii="Arial" w:hAnsi="Arial" w:cs="Arial"/>
          <w:sz w:val="26"/>
          <w:szCs w:val="26"/>
        </w:rPr>
      </w:pPr>
      <w:r w:rsidRPr="63E5748E">
        <w:rPr>
          <w:rFonts w:ascii="Arial" w:hAnsi="Arial" w:cs="Arial"/>
          <w:sz w:val="26"/>
          <w:szCs w:val="26"/>
        </w:rPr>
        <w:t xml:space="preserve">Обсяг видатків загального фонду бюджету на утримання установ </w:t>
      </w:r>
      <w:r w:rsidRPr="63E5748E">
        <w:rPr>
          <w:rFonts w:ascii="Arial" w:hAnsi="Arial" w:cs="Arial"/>
          <w:b/>
          <w:bCs/>
          <w:sz w:val="26"/>
          <w:szCs w:val="26"/>
        </w:rPr>
        <w:t xml:space="preserve">фізичної культури та спорту </w:t>
      </w:r>
      <w:r w:rsidRPr="63E5748E">
        <w:rPr>
          <w:rFonts w:ascii="Arial" w:hAnsi="Arial" w:cs="Arial"/>
          <w:sz w:val="26"/>
          <w:szCs w:val="26"/>
        </w:rPr>
        <w:t xml:space="preserve">на 2024 рік складає </w:t>
      </w:r>
      <w:r w:rsidRPr="63E5748E">
        <w:rPr>
          <w:rFonts w:ascii="Arial" w:hAnsi="Arial" w:cs="Arial"/>
          <w:sz w:val="26"/>
          <w:szCs w:val="26"/>
          <w:lang w:val="ru-RU"/>
        </w:rPr>
        <w:t xml:space="preserve">190,3 </w:t>
      </w:r>
      <w:r w:rsidRPr="63E5748E">
        <w:rPr>
          <w:rFonts w:ascii="Arial" w:hAnsi="Arial" w:cs="Arial"/>
          <w:sz w:val="26"/>
          <w:szCs w:val="26"/>
        </w:rPr>
        <w:t>млн грн, з них виконано 33,6 млн грн або 75,9 відсотка до уточненого плану на І квартал (44,3 млн грн), а саме:</w:t>
      </w:r>
    </w:p>
    <w:p w14:paraId="3F8C4D94" w14:textId="77777777" w:rsidR="00A8598F" w:rsidRPr="00172FFA" w:rsidRDefault="00A8598F" w:rsidP="00A8598F">
      <w:pPr>
        <w:shd w:val="clear" w:color="auto" w:fill="FFFFFF" w:themeFill="background1"/>
        <w:tabs>
          <w:tab w:val="left" w:pos="993"/>
        </w:tabs>
        <w:ind w:firstLine="709"/>
        <w:jc w:val="both"/>
        <w:rPr>
          <w:rFonts w:ascii="Arial" w:hAnsi="Arial" w:cs="Arial"/>
          <w:sz w:val="26"/>
          <w:szCs w:val="26"/>
        </w:rPr>
      </w:pPr>
      <w:r w:rsidRPr="10A1FF33">
        <w:rPr>
          <w:rFonts w:ascii="Arial" w:hAnsi="Arial" w:cs="Arial"/>
          <w:sz w:val="26"/>
          <w:szCs w:val="26"/>
        </w:rPr>
        <w:t>- на утримання 16 дитячо-юнацьких спортивних шкіл, у яких фактично зайнято 455 штатних посад та навчається 5377 учнів – 26,3 млн грн;</w:t>
      </w:r>
    </w:p>
    <w:p w14:paraId="0488F12C" w14:textId="77777777" w:rsidR="00A8598F" w:rsidRPr="0055577E" w:rsidRDefault="00A8598F" w:rsidP="00A8598F">
      <w:pPr>
        <w:shd w:val="clear" w:color="auto" w:fill="FFFFFF" w:themeFill="background1"/>
        <w:tabs>
          <w:tab w:val="left" w:pos="993"/>
        </w:tabs>
        <w:ind w:firstLine="709"/>
        <w:jc w:val="both"/>
        <w:rPr>
          <w:rFonts w:ascii="Arial" w:hAnsi="Arial" w:cs="Arial"/>
          <w:sz w:val="26"/>
          <w:szCs w:val="26"/>
        </w:rPr>
      </w:pPr>
      <w:r w:rsidRPr="63E5748E">
        <w:rPr>
          <w:rFonts w:ascii="Arial" w:hAnsi="Arial" w:cs="Arial"/>
          <w:sz w:val="26"/>
          <w:szCs w:val="26"/>
        </w:rPr>
        <w:t xml:space="preserve">- на утримання комунального закладу </w:t>
      </w:r>
      <w:r w:rsidRPr="63E5748E">
        <w:rPr>
          <w:rFonts w:ascii="Arial" w:hAnsi="Arial" w:cs="Arial"/>
          <w:sz w:val="26"/>
          <w:szCs w:val="26"/>
          <w:lang w:val="ru-RU"/>
        </w:rPr>
        <w:t>“</w:t>
      </w:r>
      <w:r w:rsidRPr="63E5748E">
        <w:rPr>
          <w:rFonts w:ascii="Arial" w:hAnsi="Arial" w:cs="Arial"/>
          <w:sz w:val="26"/>
          <w:szCs w:val="26"/>
        </w:rPr>
        <w:t>Клуб ігрових видів спорту</w:t>
      </w:r>
      <w:r w:rsidRPr="63E5748E">
        <w:rPr>
          <w:rFonts w:ascii="Arial" w:hAnsi="Arial" w:cs="Arial"/>
          <w:sz w:val="26"/>
          <w:szCs w:val="26"/>
          <w:lang w:val="ru-RU"/>
        </w:rPr>
        <w:t>”</w:t>
      </w:r>
      <w:r w:rsidRPr="63E5748E">
        <w:rPr>
          <w:rFonts w:ascii="Arial" w:hAnsi="Arial" w:cs="Arial"/>
          <w:sz w:val="26"/>
          <w:szCs w:val="26"/>
        </w:rPr>
        <w:t>, у якому фактично зайнято 36 штатних посад та тренується 664 спортсмени – 3,1</w:t>
      </w:r>
      <w:r w:rsidRPr="63E5748E">
        <w:rPr>
          <w:rFonts w:ascii="Arial" w:hAnsi="Arial" w:cs="Arial"/>
          <w:color w:val="FF0000"/>
          <w:sz w:val="26"/>
          <w:szCs w:val="26"/>
        </w:rPr>
        <w:t xml:space="preserve"> </w:t>
      </w:r>
      <w:r w:rsidRPr="63E5748E">
        <w:rPr>
          <w:rFonts w:ascii="Arial" w:hAnsi="Arial" w:cs="Arial"/>
          <w:sz w:val="26"/>
          <w:szCs w:val="26"/>
        </w:rPr>
        <w:t>млн грн;</w:t>
      </w:r>
    </w:p>
    <w:p w14:paraId="1498E6A0" w14:textId="77777777" w:rsidR="00A8598F" w:rsidRDefault="00A8598F" w:rsidP="00A8598F">
      <w:pPr>
        <w:shd w:val="clear" w:color="auto" w:fill="FFFFFF" w:themeFill="background1"/>
        <w:tabs>
          <w:tab w:val="left" w:pos="993"/>
        </w:tabs>
        <w:ind w:firstLine="709"/>
        <w:jc w:val="both"/>
        <w:rPr>
          <w:rFonts w:ascii="Arial" w:hAnsi="Arial" w:cs="Arial"/>
          <w:sz w:val="26"/>
          <w:szCs w:val="26"/>
        </w:rPr>
      </w:pPr>
      <w:r w:rsidRPr="63E5748E">
        <w:rPr>
          <w:rFonts w:ascii="Arial" w:hAnsi="Arial" w:cs="Arial"/>
          <w:sz w:val="26"/>
          <w:szCs w:val="26"/>
        </w:rPr>
        <w:t xml:space="preserve">- на утримання львівського комунального підприємства </w:t>
      </w:r>
      <w:r w:rsidRPr="63E5748E">
        <w:rPr>
          <w:rFonts w:ascii="Arial" w:hAnsi="Arial" w:cs="Arial"/>
          <w:sz w:val="26"/>
          <w:szCs w:val="26"/>
          <w:lang w:val="ru-RU"/>
        </w:rPr>
        <w:t>“</w:t>
      </w:r>
      <w:r w:rsidRPr="63E5748E">
        <w:rPr>
          <w:rFonts w:ascii="Arial" w:hAnsi="Arial" w:cs="Arial"/>
          <w:sz w:val="26"/>
          <w:szCs w:val="26"/>
        </w:rPr>
        <w:t>Спортресурс</w:t>
      </w:r>
      <w:r w:rsidRPr="63E5748E">
        <w:rPr>
          <w:rFonts w:ascii="Arial" w:hAnsi="Arial" w:cs="Arial"/>
          <w:sz w:val="26"/>
          <w:szCs w:val="26"/>
          <w:lang w:val="ru-RU"/>
        </w:rPr>
        <w:t>”</w:t>
      </w:r>
      <w:r w:rsidRPr="63E5748E">
        <w:rPr>
          <w:rFonts w:ascii="Arial" w:hAnsi="Arial" w:cs="Arial"/>
          <w:sz w:val="26"/>
          <w:szCs w:val="26"/>
        </w:rPr>
        <w:t>, у якому фактично зайнято 45 працівників – 3,1 млн грн. На балансі установи є 55 спортивних майданчиків, які знаходяться на території Львівської міської територіальної громади;</w:t>
      </w:r>
    </w:p>
    <w:p w14:paraId="48D44019" w14:textId="77777777" w:rsidR="00A8598F" w:rsidRPr="008D2AA8" w:rsidRDefault="00A8598F" w:rsidP="00A8598F">
      <w:pPr>
        <w:shd w:val="clear" w:color="auto" w:fill="FFFFFF" w:themeFill="background1"/>
        <w:tabs>
          <w:tab w:val="left" w:pos="993"/>
        </w:tabs>
        <w:ind w:firstLine="709"/>
        <w:jc w:val="both"/>
        <w:rPr>
          <w:rFonts w:ascii="Arial" w:hAnsi="Arial" w:cs="Arial"/>
          <w:sz w:val="26"/>
          <w:szCs w:val="26"/>
        </w:rPr>
      </w:pPr>
      <w:r w:rsidRPr="10A1FF33">
        <w:rPr>
          <w:rFonts w:ascii="Arial" w:hAnsi="Arial" w:cs="Arial"/>
          <w:sz w:val="26"/>
          <w:szCs w:val="26"/>
        </w:rPr>
        <w:t>- на проведення спортивних заходів – 0,1 млн грн;</w:t>
      </w:r>
    </w:p>
    <w:p w14:paraId="11ABCCDC" w14:textId="77777777" w:rsidR="00A8598F" w:rsidRDefault="00A8598F" w:rsidP="00A8598F">
      <w:pPr>
        <w:shd w:val="clear" w:color="auto" w:fill="FFFFFF" w:themeFill="background1"/>
        <w:tabs>
          <w:tab w:val="left" w:pos="993"/>
        </w:tabs>
        <w:ind w:firstLine="709"/>
        <w:jc w:val="both"/>
        <w:rPr>
          <w:rFonts w:ascii="Arial" w:hAnsi="Arial" w:cs="Arial"/>
          <w:sz w:val="26"/>
          <w:szCs w:val="26"/>
        </w:rPr>
      </w:pPr>
      <w:r w:rsidRPr="63E5748E">
        <w:rPr>
          <w:rFonts w:ascii="Arial" w:hAnsi="Arial" w:cs="Arial"/>
          <w:sz w:val="26"/>
          <w:szCs w:val="26"/>
        </w:rPr>
        <w:t>- на  спортивні іміджеві проекти – 1,0 млн грн;</w:t>
      </w:r>
    </w:p>
    <w:p w14:paraId="06DEDC3B" w14:textId="0653C5CC" w:rsidR="008F29C1" w:rsidRPr="00881F36" w:rsidRDefault="00796C30" w:rsidP="008F29C1">
      <w:pPr>
        <w:shd w:val="clear" w:color="auto" w:fill="FFFFFF" w:themeFill="background1"/>
        <w:ind w:left="6314" w:firstLine="766"/>
        <w:jc w:val="center"/>
        <w:rPr>
          <w:rFonts w:ascii="Arial" w:hAnsi="Arial" w:cs="Arial"/>
        </w:rPr>
      </w:pPr>
      <w:r>
        <w:rPr>
          <w:rFonts w:ascii="Arial" w:hAnsi="Arial" w:cs="Arial"/>
        </w:rPr>
        <w:t xml:space="preserve">    (</w:t>
      </w:r>
      <w:r w:rsidR="008F29C1">
        <w:rPr>
          <w:rFonts w:ascii="Arial" w:hAnsi="Arial" w:cs="Arial"/>
        </w:rPr>
        <w:t>тис. грн</w:t>
      </w:r>
      <w:r>
        <w:rPr>
          <w:rFonts w:ascii="Arial" w:hAnsi="Arial" w:cs="Arial"/>
        </w:rPr>
        <w:t>)</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417"/>
        <w:gridCol w:w="1559"/>
        <w:gridCol w:w="1418"/>
        <w:gridCol w:w="1417"/>
      </w:tblGrid>
      <w:tr w:rsidR="008F29C1" w:rsidRPr="00B87DD0" w14:paraId="35C4CB66" w14:textId="77777777" w:rsidTr="007B02F6">
        <w:trPr>
          <w:trHeight w:val="1032"/>
        </w:trPr>
        <w:tc>
          <w:tcPr>
            <w:tcW w:w="4395" w:type="dxa"/>
            <w:shd w:val="clear" w:color="auto" w:fill="auto"/>
          </w:tcPr>
          <w:p w14:paraId="2EB381C6" w14:textId="77777777" w:rsidR="008F29C1" w:rsidRPr="00B87DD0" w:rsidRDefault="00B87DD0" w:rsidP="008F29C1">
            <w:pPr>
              <w:shd w:val="clear" w:color="auto" w:fill="FFFFFF" w:themeFill="background1"/>
              <w:jc w:val="center"/>
              <w:rPr>
                <w:rFonts w:ascii="Arial" w:hAnsi="Arial" w:cs="Arial"/>
                <w:sz w:val="22"/>
                <w:szCs w:val="22"/>
              </w:rPr>
            </w:pPr>
            <w:r w:rsidRPr="006B6294">
              <w:rPr>
                <w:rFonts w:ascii="Arial" w:hAnsi="Arial" w:cs="Arial"/>
                <w:sz w:val="22"/>
                <w:szCs w:val="22"/>
                <w:lang w:eastAsia="uk-UA"/>
              </w:rPr>
              <w:t>Назва видатків</w:t>
            </w:r>
          </w:p>
        </w:tc>
        <w:tc>
          <w:tcPr>
            <w:tcW w:w="1417" w:type="dxa"/>
            <w:shd w:val="clear" w:color="auto" w:fill="auto"/>
          </w:tcPr>
          <w:p w14:paraId="37866791" w14:textId="77777777" w:rsidR="008F29C1" w:rsidRPr="00B87DD0" w:rsidRDefault="008F29C1" w:rsidP="008F29C1">
            <w:pPr>
              <w:jc w:val="center"/>
              <w:rPr>
                <w:rFonts w:ascii="Arial" w:hAnsi="Arial" w:cs="Arial"/>
                <w:sz w:val="22"/>
                <w:szCs w:val="22"/>
              </w:rPr>
            </w:pPr>
            <w:r w:rsidRPr="00B87DD0">
              <w:rPr>
                <w:rFonts w:ascii="Arial" w:hAnsi="Arial" w:cs="Arial"/>
                <w:sz w:val="22"/>
                <w:szCs w:val="22"/>
              </w:rPr>
              <w:t>Уточнений план на 2024 рік</w:t>
            </w:r>
          </w:p>
        </w:tc>
        <w:tc>
          <w:tcPr>
            <w:tcW w:w="1559" w:type="dxa"/>
            <w:shd w:val="clear" w:color="auto" w:fill="auto"/>
          </w:tcPr>
          <w:p w14:paraId="3A3FE8F6" w14:textId="77777777" w:rsidR="008F29C1" w:rsidRPr="00B87DD0" w:rsidRDefault="008F29C1" w:rsidP="008F29C1">
            <w:pPr>
              <w:shd w:val="clear" w:color="auto" w:fill="FFFFFF" w:themeFill="background1"/>
              <w:jc w:val="center"/>
              <w:rPr>
                <w:rFonts w:ascii="Arial" w:hAnsi="Arial" w:cs="Arial"/>
                <w:sz w:val="22"/>
                <w:szCs w:val="22"/>
              </w:rPr>
            </w:pPr>
            <w:r w:rsidRPr="00B87DD0">
              <w:rPr>
                <w:rFonts w:ascii="Arial" w:hAnsi="Arial" w:cs="Arial"/>
                <w:sz w:val="22"/>
                <w:szCs w:val="22"/>
              </w:rPr>
              <w:t>Уточнений план на І квартал 2024 року</w:t>
            </w:r>
          </w:p>
        </w:tc>
        <w:tc>
          <w:tcPr>
            <w:tcW w:w="1418" w:type="dxa"/>
            <w:shd w:val="clear" w:color="auto" w:fill="auto"/>
          </w:tcPr>
          <w:p w14:paraId="606A1E6C" w14:textId="0503456A" w:rsidR="008F29C1" w:rsidRPr="00B87DD0" w:rsidRDefault="008F29C1" w:rsidP="008F1BF7">
            <w:pPr>
              <w:shd w:val="clear" w:color="auto" w:fill="FFFFFF" w:themeFill="background1"/>
              <w:jc w:val="center"/>
              <w:rPr>
                <w:rFonts w:ascii="Arial" w:hAnsi="Arial" w:cs="Arial"/>
                <w:sz w:val="22"/>
                <w:szCs w:val="22"/>
              </w:rPr>
            </w:pPr>
            <w:r w:rsidRPr="00B87DD0">
              <w:rPr>
                <w:rFonts w:ascii="Arial" w:hAnsi="Arial" w:cs="Arial"/>
                <w:sz w:val="22"/>
                <w:szCs w:val="22"/>
              </w:rPr>
              <w:t>Виконано за І квартал 2024 року</w:t>
            </w:r>
          </w:p>
        </w:tc>
        <w:tc>
          <w:tcPr>
            <w:tcW w:w="1417" w:type="dxa"/>
            <w:shd w:val="clear" w:color="auto" w:fill="auto"/>
          </w:tcPr>
          <w:p w14:paraId="621E0C25" w14:textId="3C3E7FFB" w:rsidR="008F29C1" w:rsidRPr="00B87DD0" w:rsidRDefault="008F29C1" w:rsidP="008F1BF7">
            <w:pPr>
              <w:shd w:val="clear" w:color="auto" w:fill="FFFFFF" w:themeFill="background1"/>
              <w:jc w:val="center"/>
              <w:rPr>
                <w:rFonts w:ascii="Arial" w:hAnsi="Arial" w:cs="Arial"/>
                <w:i/>
                <w:iCs/>
                <w:sz w:val="22"/>
                <w:szCs w:val="22"/>
              </w:rPr>
            </w:pPr>
            <w:r w:rsidRPr="00B87DD0">
              <w:rPr>
                <w:rFonts w:ascii="Arial" w:hAnsi="Arial" w:cs="Arial"/>
                <w:i/>
                <w:iCs/>
                <w:sz w:val="22"/>
                <w:szCs w:val="22"/>
              </w:rPr>
              <w:t>Відсоток виконання</w:t>
            </w:r>
          </w:p>
        </w:tc>
      </w:tr>
      <w:tr w:rsidR="008F29C1" w:rsidRPr="00B87DD0" w14:paraId="7B6DBD20" w14:textId="77777777" w:rsidTr="007B02F6">
        <w:trPr>
          <w:trHeight w:val="300"/>
        </w:trPr>
        <w:tc>
          <w:tcPr>
            <w:tcW w:w="4395" w:type="dxa"/>
            <w:shd w:val="clear" w:color="auto" w:fill="auto"/>
          </w:tcPr>
          <w:p w14:paraId="59BBC75E" w14:textId="77777777" w:rsidR="008F29C1" w:rsidRPr="00B87DD0" w:rsidRDefault="008F29C1" w:rsidP="008F29C1">
            <w:pPr>
              <w:shd w:val="clear" w:color="auto" w:fill="FFFFFF" w:themeFill="background1"/>
              <w:jc w:val="center"/>
              <w:rPr>
                <w:rFonts w:ascii="Arial" w:hAnsi="Arial" w:cs="Arial"/>
                <w:sz w:val="22"/>
                <w:szCs w:val="22"/>
              </w:rPr>
            </w:pPr>
            <w:r w:rsidRPr="00B87DD0">
              <w:rPr>
                <w:rFonts w:ascii="Arial" w:hAnsi="Arial" w:cs="Arial"/>
                <w:sz w:val="22"/>
                <w:szCs w:val="22"/>
              </w:rPr>
              <w:t>1</w:t>
            </w:r>
          </w:p>
        </w:tc>
        <w:tc>
          <w:tcPr>
            <w:tcW w:w="1417" w:type="dxa"/>
            <w:shd w:val="clear" w:color="auto" w:fill="auto"/>
          </w:tcPr>
          <w:p w14:paraId="13DC4DA6" w14:textId="77777777" w:rsidR="008F29C1" w:rsidRPr="00B87DD0" w:rsidRDefault="008F29C1" w:rsidP="008F29C1">
            <w:pPr>
              <w:jc w:val="center"/>
              <w:rPr>
                <w:rFonts w:ascii="Arial" w:hAnsi="Arial" w:cs="Arial"/>
                <w:sz w:val="22"/>
                <w:szCs w:val="22"/>
              </w:rPr>
            </w:pPr>
            <w:r w:rsidRPr="00B87DD0">
              <w:rPr>
                <w:rFonts w:ascii="Arial" w:hAnsi="Arial" w:cs="Arial"/>
                <w:sz w:val="22"/>
                <w:szCs w:val="22"/>
              </w:rPr>
              <w:t>2</w:t>
            </w:r>
          </w:p>
        </w:tc>
        <w:tc>
          <w:tcPr>
            <w:tcW w:w="1559" w:type="dxa"/>
            <w:shd w:val="clear" w:color="auto" w:fill="auto"/>
          </w:tcPr>
          <w:p w14:paraId="059B8D62" w14:textId="77777777" w:rsidR="008F29C1" w:rsidRPr="00B87DD0" w:rsidRDefault="008F29C1" w:rsidP="008F29C1">
            <w:pPr>
              <w:shd w:val="clear" w:color="auto" w:fill="FFFFFF" w:themeFill="background1"/>
              <w:jc w:val="center"/>
              <w:rPr>
                <w:rFonts w:ascii="Arial" w:hAnsi="Arial" w:cs="Arial"/>
                <w:sz w:val="22"/>
                <w:szCs w:val="22"/>
              </w:rPr>
            </w:pPr>
            <w:r w:rsidRPr="00B87DD0">
              <w:rPr>
                <w:rFonts w:ascii="Arial" w:hAnsi="Arial" w:cs="Arial"/>
                <w:sz w:val="22"/>
                <w:szCs w:val="22"/>
              </w:rPr>
              <w:t>3</w:t>
            </w:r>
          </w:p>
        </w:tc>
        <w:tc>
          <w:tcPr>
            <w:tcW w:w="1418" w:type="dxa"/>
            <w:shd w:val="clear" w:color="auto" w:fill="auto"/>
          </w:tcPr>
          <w:p w14:paraId="3B8BA54B" w14:textId="77777777" w:rsidR="008F29C1" w:rsidRPr="00B87DD0" w:rsidRDefault="008F29C1" w:rsidP="008F29C1">
            <w:pPr>
              <w:shd w:val="clear" w:color="auto" w:fill="FFFFFF" w:themeFill="background1"/>
              <w:jc w:val="center"/>
              <w:rPr>
                <w:rFonts w:ascii="Arial" w:hAnsi="Arial" w:cs="Arial"/>
                <w:sz w:val="22"/>
                <w:szCs w:val="22"/>
              </w:rPr>
            </w:pPr>
            <w:r w:rsidRPr="00B87DD0">
              <w:rPr>
                <w:rFonts w:ascii="Arial" w:hAnsi="Arial" w:cs="Arial"/>
                <w:sz w:val="22"/>
                <w:szCs w:val="22"/>
              </w:rPr>
              <w:t>4</w:t>
            </w:r>
          </w:p>
        </w:tc>
        <w:tc>
          <w:tcPr>
            <w:tcW w:w="1417" w:type="dxa"/>
            <w:shd w:val="clear" w:color="auto" w:fill="auto"/>
          </w:tcPr>
          <w:p w14:paraId="77510D07" w14:textId="77777777" w:rsidR="008F29C1" w:rsidRPr="0096002C" w:rsidRDefault="008F29C1" w:rsidP="008F29C1">
            <w:pPr>
              <w:shd w:val="clear" w:color="auto" w:fill="FFFFFF" w:themeFill="background1"/>
              <w:jc w:val="center"/>
              <w:rPr>
                <w:rFonts w:ascii="Arial" w:hAnsi="Arial" w:cs="Arial"/>
                <w:iCs/>
                <w:sz w:val="22"/>
                <w:szCs w:val="22"/>
              </w:rPr>
            </w:pPr>
            <w:r w:rsidRPr="0096002C">
              <w:rPr>
                <w:rFonts w:ascii="Arial" w:hAnsi="Arial" w:cs="Arial"/>
                <w:iCs/>
                <w:sz w:val="22"/>
                <w:szCs w:val="22"/>
              </w:rPr>
              <w:t>5=4/3</w:t>
            </w:r>
          </w:p>
        </w:tc>
      </w:tr>
      <w:tr w:rsidR="008F29C1" w:rsidRPr="003D69C9" w14:paraId="16C2ED61" w14:textId="77777777" w:rsidTr="007B02F6">
        <w:trPr>
          <w:trHeight w:val="239"/>
        </w:trPr>
        <w:tc>
          <w:tcPr>
            <w:tcW w:w="4395" w:type="dxa"/>
            <w:shd w:val="clear" w:color="auto" w:fill="FFFFFF" w:themeFill="background1"/>
          </w:tcPr>
          <w:p w14:paraId="3BFD70EE" w14:textId="77777777" w:rsidR="008F29C1" w:rsidRPr="00881F36" w:rsidRDefault="008F29C1" w:rsidP="008F29C1">
            <w:pPr>
              <w:shd w:val="clear" w:color="auto" w:fill="FFFFFF" w:themeFill="background1"/>
              <w:jc w:val="center"/>
              <w:rPr>
                <w:rFonts w:ascii="Arial" w:hAnsi="Arial" w:cs="Arial"/>
                <w:b/>
                <w:bCs/>
              </w:rPr>
            </w:pPr>
            <w:r w:rsidRPr="3DE7E985">
              <w:rPr>
                <w:rFonts w:ascii="Arial" w:hAnsi="Arial" w:cs="Arial"/>
                <w:b/>
                <w:bCs/>
              </w:rPr>
              <w:t>ВСЬОГО</w:t>
            </w:r>
          </w:p>
        </w:tc>
        <w:tc>
          <w:tcPr>
            <w:tcW w:w="1417" w:type="dxa"/>
            <w:shd w:val="clear" w:color="auto" w:fill="auto"/>
          </w:tcPr>
          <w:p w14:paraId="04E2417E" w14:textId="77777777" w:rsidR="008F29C1" w:rsidRDefault="008F29C1" w:rsidP="008F29C1">
            <w:pPr>
              <w:jc w:val="center"/>
              <w:rPr>
                <w:rFonts w:ascii="Arial" w:hAnsi="Arial" w:cs="Arial"/>
                <w:b/>
                <w:bCs/>
              </w:rPr>
            </w:pPr>
            <w:r w:rsidRPr="10A1FF33">
              <w:rPr>
                <w:rFonts w:ascii="Arial" w:hAnsi="Arial" w:cs="Arial"/>
                <w:b/>
                <w:bCs/>
              </w:rPr>
              <w:t>190285,4</w:t>
            </w:r>
          </w:p>
        </w:tc>
        <w:tc>
          <w:tcPr>
            <w:tcW w:w="1559" w:type="dxa"/>
            <w:shd w:val="clear" w:color="auto" w:fill="auto"/>
          </w:tcPr>
          <w:p w14:paraId="76F728E1" w14:textId="77777777" w:rsidR="008F29C1" w:rsidRPr="00C57529" w:rsidRDefault="008F29C1" w:rsidP="008F29C1">
            <w:pPr>
              <w:shd w:val="clear" w:color="auto" w:fill="FFFFFF" w:themeFill="background1"/>
              <w:jc w:val="center"/>
              <w:rPr>
                <w:rFonts w:ascii="Arial" w:hAnsi="Arial" w:cs="Arial"/>
                <w:b/>
                <w:bCs/>
              </w:rPr>
            </w:pPr>
            <w:r w:rsidRPr="020E1630">
              <w:rPr>
                <w:rFonts w:ascii="Arial" w:hAnsi="Arial" w:cs="Arial"/>
                <w:b/>
                <w:bCs/>
              </w:rPr>
              <w:t>44341,8</w:t>
            </w:r>
          </w:p>
        </w:tc>
        <w:tc>
          <w:tcPr>
            <w:tcW w:w="1418" w:type="dxa"/>
            <w:shd w:val="clear" w:color="auto" w:fill="auto"/>
          </w:tcPr>
          <w:p w14:paraId="02E84317" w14:textId="77777777" w:rsidR="008F29C1" w:rsidRPr="003D69C9" w:rsidRDefault="008F29C1" w:rsidP="008F29C1">
            <w:pPr>
              <w:shd w:val="clear" w:color="auto" w:fill="FFFFFF" w:themeFill="background1"/>
              <w:jc w:val="center"/>
              <w:rPr>
                <w:rFonts w:ascii="Arial" w:hAnsi="Arial" w:cs="Arial"/>
                <w:b/>
                <w:bCs/>
              </w:rPr>
            </w:pPr>
            <w:r w:rsidRPr="10A1FF33">
              <w:rPr>
                <w:rFonts w:ascii="Arial" w:hAnsi="Arial" w:cs="Arial"/>
                <w:b/>
                <w:bCs/>
              </w:rPr>
              <w:t>33648,9</w:t>
            </w:r>
          </w:p>
        </w:tc>
        <w:tc>
          <w:tcPr>
            <w:tcW w:w="1417" w:type="dxa"/>
            <w:shd w:val="clear" w:color="auto" w:fill="auto"/>
          </w:tcPr>
          <w:p w14:paraId="23628CDE" w14:textId="77777777" w:rsidR="008F29C1" w:rsidRPr="00BC18BB" w:rsidRDefault="008F29C1" w:rsidP="008F29C1">
            <w:pPr>
              <w:shd w:val="clear" w:color="auto" w:fill="FFFFFF" w:themeFill="background1"/>
              <w:jc w:val="center"/>
              <w:rPr>
                <w:rFonts w:ascii="Arial" w:hAnsi="Arial" w:cs="Arial"/>
                <w:b/>
                <w:bCs/>
                <w:i/>
                <w:iCs/>
              </w:rPr>
            </w:pPr>
            <w:r w:rsidRPr="63E5748E">
              <w:rPr>
                <w:rFonts w:ascii="Arial" w:hAnsi="Arial" w:cs="Arial"/>
                <w:b/>
                <w:bCs/>
                <w:i/>
                <w:iCs/>
              </w:rPr>
              <w:t>75,9</w:t>
            </w:r>
          </w:p>
        </w:tc>
      </w:tr>
      <w:tr w:rsidR="008F29C1" w:rsidRPr="008F1BF7" w14:paraId="3EC6EFB3" w14:textId="77777777" w:rsidTr="007B02F6">
        <w:trPr>
          <w:trHeight w:val="300"/>
        </w:trPr>
        <w:tc>
          <w:tcPr>
            <w:tcW w:w="4395" w:type="dxa"/>
            <w:shd w:val="clear" w:color="auto" w:fill="auto"/>
          </w:tcPr>
          <w:p w14:paraId="4F196CB7" w14:textId="77777777" w:rsidR="008F29C1" w:rsidRPr="008F1BF7" w:rsidRDefault="008F29C1" w:rsidP="00B87DD0">
            <w:pPr>
              <w:shd w:val="clear" w:color="auto" w:fill="FFFFFF" w:themeFill="background1"/>
              <w:rPr>
                <w:rFonts w:ascii="Arial" w:hAnsi="Arial" w:cs="Arial"/>
                <w:bCs/>
              </w:rPr>
            </w:pPr>
            <w:r w:rsidRPr="008F1BF7">
              <w:rPr>
                <w:rFonts w:ascii="Arial" w:hAnsi="Arial" w:cs="Arial"/>
                <w:bCs/>
              </w:rPr>
              <w:t>Утримання бюджетних установ, у тому числі:</w:t>
            </w:r>
          </w:p>
        </w:tc>
        <w:tc>
          <w:tcPr>
            <w:tcW w:w="1417" w:type="dxa"/>
            <w:shd w:val="clear" w:color="auto" w:fill="auto"/>
          </w:tcPr>
          <w:p w14:paraId="1D6C9774" w14:textId="77777777" w:rsidR="008F29C1" w:rsidRPr="008F1BF7" w:rsidRDefault="008F29C1" w:rsidP="008F29C1">
            <w:pPr>
              <w:jc w:val="center"/>
              <w:rPr>
                <w:rFonts w:ascii="Arial" w:hAnsi="Arial" w:cs="Arial"/>
                <w:bCs/>
              </w:rPr>
            </w:pPr>
            <w:r w:rsidRPr="008F1BF7">
              <w:rPr>
                <w:rFonts w:ascii="Arial" w:hAnsi="Arial" w:cs="Arial"/>
                <w:bCs/>
              </w:rPr>
              <w:t>158218,8</w:t>
            </w:r>
          </w:p>
        </w:tc>
        <w:tc>
          <w:tcPr>
            <w:tcW w:w="1559" w:type="dxa"/>
            <w:shd w:val="clear" w:color="auto" w:fill="auto"/>
          </w:tcPr>
          <w:p w14:paraId="69FAF0FD" w14:textId="77777777" w:rsidR="008F29C1" w:rsidRPr="008F1BF7" w:rsidRDefault="008F29C1" w:rsidP="008F29C1">
            <w:pPr>
              <w:shd w:val="clear" w:color="auto" w:fill="FFFFFF" w:themeFill="background1"/>
              <w:jc w:val="center"/>
              <w:rPr>
                <w:rFonts w:ascii="Arial" w:hAnsi="Arial" w:cs="Arial"/>
                <w:bCs/>
              </w:rPr>
            </w:pPr>
            <w:r w:rsidRPr="008F1BF7">
              <w:rPr>
                <w:rFonts w:ascii="Arial" w:hAnsi="Arial" w:cs="Arial"/>
                <w:bCs/>
              </w:rPr>
              <w:t>37595,5</w:t>
            </w:r>
          </w:p>
        </w:tc>
        <w:tc>
          <w:tcPr>
            <w:tcW w:w="1418" w:type="dxa"/>
            <w:shd w:val="clear" w:color="auto" w:fill="auto"/>
          </w:tcPr>
          <w:p w14:paraId="5AFC0E6C" w14:textId="77777777" w:rsidR="008F29C1" w:rsidRPr="008F1BF7" w:rsidRDefault="008F29C1" w:rsidP="008F29C1">
            <w:pPr>
              <w:shd w:val="clear" w:color="auto" w:fill="FFFFFF" w:themeFill="background1"/>
              <w:jc w:val="center"/>
              <w:rPr>
                <w:rFonts w:ascii="Arial" w:hAnsi="Arial" w:cs="Arial"/>
                <w:bCs/>
              </w:rPr>
            </w:pPr>
            <w:r w:rsidRPr="008F1BF7">
              <w:rPr>
                <w:rFonts w:ascii="Arial" w:hAnsi="Arial" w:cs="Arial"/>
                <w:bCs/>
              </w:rPr>
              <w:t>29424,1</w:t>
            </w:r>
          </w:p>
        </w:tc>
        <w:tc>
          <w:tcPr>
            <w:tcW w:w="1417" w:type="dxa"/>
            <w:shd w:val="clear" w:color="auto" w:fill="auto"/>
          </w:tcPr>
          <w:p w14:paraId="12C23063" w14:textId="77777777" w:rsidR="008F29C1" w:rsidRPr="008F1BF7" w:rsidRDefault="008F29C1" w:rsidP="008F29C1">
            <w:pPr>
              <w:shd w:val="clear" w:color="auto" w:fill="FFFFFF" w:themeFill="background1"/>
              <w:jc w:val="center"/>
              <w:rPr>
                <w:rFonts w:ascii="Arial" w:hAnsi="Arial" w:cs="Arial"/>
                <w:bCs/>
                <w:i/>
                <w:iCs/>
              </w:rPr>
            </w:pPr>
            <w:r w:rsidRPr="008F1BF7">
              <w:rPr>
                <w:rFonts w:ascii="Arial" w:hAnsi="Arial" w:cs="Arial"/>
                <w:bCs/>
                <w:i/>
                <w:iCs/>
              </w:rPr>
              <w:t>78,3</w:t>
            </w:r>
          </w:p>
        </w:tc>
      </w:tr>
      <w:tr w:rsidR="008F29C1" w:rsidRPr="008F1BF7" w14:paraId="1E64F068" w14:textId="77777777" w:rsidTr="007B02F6">
        <w:trPr>
          <w:trHeight w:val="136"/>
        </w:trPr>
        <w:tc>
          <w:tcPr>
            <w:tcW w:w="4395" w:type="dxa"/>
            <w:shd w:val="clear" w:color="auto" w:fill="auto"/>
          </w:tcPr>
          <w:p w14:paraId="70E68688" w14:textId="77777777" w:rsidR="008F29C1" w:rsidRPr="008F1BF7" w:rsidRDefault="008F29C1" w:rsidP="008F29C1">
            <w:pPr>
              <w:shd w:val="clear" w:color="auto" w:fill="FFFFFF" w:themeFill="background1"/>
              <w:rPr>
                <w:rFonts w:ascii="Arial" w:hAnsi="Arial" w:cs="Arial"/>
                <w:i/>
                <w:iCs/>
              </w:rPr>
            </w:pPr>
            <w:r w:rsidRPr="008F1BF7">
              <w:rPr>
                <w:rFonts w:ascii="Arial" w:hAnsi="Arial" w:cs="Arial"/>
                <w:i/>
                <w:iCs/>
              </w:rPr>
              <w:t>Оплата праці і нарахування</w:t>
            </w:r>
          </w:p>
        </w:tc>
        <w:tc>
          <w:tcPr>
            <w:tcW w:w="1417" w:type="dxa"/>
            <w:shd w:val="clear" w:color="auto" w:fill="auto"/>
          </w:tcPr>
          <w:p w14:paraId="56C40DCF" w14:textId="77777777" w:rsidR="008F29C1" w:rsidRPr="008F1BF7" w:rsidRDefault="008F29C1" w:rsidP="008F29C1">
            <w:pPr>
              <w:jc w:val="center"/>
              <w:rPr>
                <w:rFonts w:ascii="Arial" w:hAnsi="Arial" w:cs="Arial"/>
                <w:i/>
                <w:iCs/>
              </w:rPr>
            </w:pPr>
            <w:r w:rsidRPr="008F1BF7">
              <w:rPr>
                <w:rFonts w:ascii="Arial" w:hAnsi="Arial" w:cs="Arial"/>
                <w:i/>
                <w:iCs/>
              </w:rPr>
              <w:t>120009,8</w:t>
            </w:r>
          </w:p>
        </w:tc>
        <w:tc>
          <w:tcPr>
            <w:tcW w:w="1559" w:type="dxa"/>
            <w:shd w:val="clear" w:color="auto" w:fill="auto"/>
          </w:tcPr>
          <w:p w14:paraId="3A52A886" w14:textId="77777777" w:rsidR="008F29C1" w:rsidRPr="008F1BF7" w:rsidRDefault="008F29C1" w:rsidP="008F29C1">
            <w:pPr>
              <w:shd w:val="clear" w:color="auto" w:fill="FFFFFF" w:themeFill="background1"/>
              <w:jc w:val="center"/>
              <w:rPr>
                <w:rFonts w:ascii="Arial" w:hAnsi="Arial" w:cs="Arial"/>
                <w:i/>
                <w:iCs/>
              </w:rPr>
            </w:pPr>
            <w:r w:rsidRPr="008F1BF7">
              <w:rPr>
                <w:rFonts w:ascii="Arial" w:hAnsi="Arial" w:cs="Arial"/>
                <w:i/>
                <w:iCs/>
              </w:rPr>
              <w:t>28549,4</w:t>
            </w:r>
          </w:p>
        </w:tc>
        <w:tc>
          <w:tcPr>
            <w:tcW w:w="1418" w:type="dxa"/>
            <w:shd w:val="clear" w:color="auto" w:fill="auto"/>
          </w:tcPr>
          <w:p w14:paraId="1017ECDB" w14:textId="77777777" w:rsidR="008F29C1" w:rsidRPr="008F1BF7" w:rsidRDefault="008F29C1" w:rsidP="008F29C1">
            <w:pPr>
              <w:shd w:val="clear" w:color="auto" w:fill="FFFFFF" w:themeFill="background1"/>
              <w:jc w:val="center"/>
              <w:rPr>
                <w:rFonts w:ascii="Arial" w:hAnsi="Arial" w:cs="Arial"/>
                <w:i/>
                <w:iCs/>
              </w:rPr>
            </w:pPr>
            <w:r w:rsidRPr="008F1BF7">
              <w:rPr>
                <w:rFonts w:ascii="Arial" w:hAnsi="Arial" w:cs="Arial"/>
                <w:i/>
                <w:iCs/>
              </w:rPr>
              <w:t>24474,3</w:t>
            </w:r>
          </w:p>
        </w:tc>
        <w:tc>
          <w:tcPr>
            <w:tcW w:w="1417" w:type="dxa"/>
            <w:shd w:val="clear" w:color="auto" w:fill="auto"/>
          </w:tcPr>
          <w:p w14:paraId="00E64EAD" w14:textId="77777777" w:rsidR="008F29C1" w:rsidRPr="008F1BF7" w:rsidRDefault="008F29C1" w:rsidP="008F29C1">
            <w:pPr>
              <w:shd w:val="clear" w:color="auto" w:fill="FFFFFF" w:themeFill="background1"/>
              <w:jc w:val="center"/>
              <w:rPr>
                <w:rFonts w:ascii="Arial" w:hAnsi="Arial" w:cs="Arial"/>
                <w:i/>
                <w:iCs/>
              </w:rPr>
            </w:pPr>
            <w:r w:rsidRPr="008F1BF7">
              <w:rPr>
                <w:rFonts w:ascii="Arial" w:hAnsi="Arial" w:cs="Arial"/>
                <w:i/>
                <w:iCs/>
              </w:rPr>
              <w:t>85,7</w:t>
            </w:r>
          </w:p>
        </w:tc>
      </w:tr>
      <w:tr w:rsidR="008F29C1" w:rsidRPr="008F1BF7" w14:paraId="46F9ED5B" w14:textId="77777777" w:rsidTr="007B02F6">
        <w:trPr>
          <w:trHeight w:val="300"/>
        </w:trPr>
        <w:tc>
          <w:tcPr>
            <w:tcW w:w="4395" w:type="dxa"/>
            <w:shd w:val="clear" w:color="auto" w:fill="auto"/>
          </w:tcPr>
          <w:p w14:paraId="21678A0B" w14:textId="77777777" w:rsidR="008F29C1" w:rsidRPr="008F1BF7" w:rsidRDefault="008F29C1" w:rsidP="008F29C1">
            <w:pPr>
              <w:shd w:val="clear" w:color="auto" w:fill="FFFFFF" w:themeFill="background1"/>
              <w:rPr>
                <w:rFonts w:ascii="Arial" w:hAnsi="Arial" w:cs="Arial"/>
                <w:i/>
                <w:iCs/>
              </w:rPr>
            </w:pPr>
            <w:r w:rsidRPr="008F1BF7">
              <w:rPr>
                <w:rFonts w:ascii="Arial" w:hAnsi="Arial" w:cs="Arial"/>
                <w:i/>
                <w:iCs/>
              </w:rPr>
              <w:t>Використання товарів і послуг</w:t>
            </w:r>
          </w:p>
        </w:tc>
        <w:tc>
          <w:tcPr>
            <w:tcW w:w="1417" w:type="dxa"/>
            <w:shd w:val="clear" w:color="auto" w:fill="auto"/>
          </w:tcPr>
          <w:p w14:paraId="1C27992F" w14:textId="77777777" w:rsidR="008F29C1" w:rsidRPr="008F1BF7" w:rsidRDefault="008F29C1" w:rsidP="008F29C1">
            <w:pPr>
              <w:jc w:val="center"/>
              <w:rPr>
                <w:rFonts w:ascii="Arial" w:hAnsi="Arial" w:cs="Arial"/>
                <w:i/>
                <w:iCs/>
              </w:rPr>
            </w:pPr>
            <w:r w:rsidRPr="008F1BF7">
              <w:rPr>
                <w:rFonts w:ascii="Arial" w:hAnsi="Arial" w:cs="Arial"/>
                <w:i/>
                <w:iCs/>
              </w:rPr>
              <w:t>24373,5</w:t>
            </w:r>
          </w:p>
        </w:tc>
        <w:tc>
          <w:tcPr>
            <w:tcW w:w="1559" w:type="dxa"/>
            <w:shd w:val="clear" w:color="auto" w:fill="auto"/>
          </w:tcPr>
          <w:p w14:paraId="362C5F5A" w14:textId="77777777" w:rsidR="008F29C1" w:rsidRPr="008F1BF7" w:rsidRDefault="008F29C1" w:rsidP="008F29C1">
            <w:pPr>
              <w:shd w:val="clear" w:color="auto" w:fill="FFFFFF" w:themeFill="background1"/>
              <w:jc w:val="center"/>
              <w:rPr>
                <w:rFonts w:ascii="Arial" w:hAnsi="Arial" w:cs="Arial"/>
                <w:i/>
                <w:iCs/>
              </w:rPr>
            </w:pPr>
            <w:r w:rsidRPr="008F1BF7">
              <w:rPr>
                <w:rFonts w:ascii="Arial" w:hAnsi="Arial" w:cs="Arial"/>
                <w:i/>
                <w:iCs/>
              </w:rPr>
              <w:t>4975,2</w:t>
            </w:r>
          </w:p>
        </w:tc>
        <w:tc>
          <w:tcPr>
            <w:tcW w:w="1418" w:type="dxa"/>
            <w:shd w:val="clear" w:color="auto" w:fill="auto"/>
          </w:tcPr>
          <w:p w14:paraId="5F52D586" w14:textId="77777777" w:rsidR="008F29C1" w:rsidRPr="008F1BF7" w:rsidRDefault="008F29C1" w:rsidP="008F29C1">
            <w:pPr>
              <w:shd w:val="clear" w:color="auto" w:fill="FFFFFF" w:themeFill="background1"/>
              <w:jc w:val="center"/>
              <w:rPr>
                <w:rFonts w:ascii="Arial" w:hAnsi="Arial" w:cs="Arial"/>
                <w:i/>
                <w:iCs/>
              </w:rPr>
            </w:pPr>
            <w:r w:rsidRPr="008F1BF7">
              <w:rPr>
                <w:rFonts w:ascii="Arial" w:hAnsi="Arial" w:cs="Arial"/>
                <w:i/>
                <w:iCs/>
              </w:rPr>
              <w:t>2326,7</w:t>
            </w:r>
          </w:p>
        </w:tc>
        <w:tc>
          <w:tcPr>
            <w:tcW w:w="1417" w:type="dxa"/>
            <w:shd w:val="clear" w:color="auto" w:fill="auto"/>
          </w:tcPr>
          <w:p w14:paraId="07D66554" w14:textId="77777777" w:rsidR="008F29C1" w:rsidRPr="008F1BF7" w:rsidRDefault="008F29C1" w:rsidP="008F29C1">
            <w:pPr>
              <w:shd w:val="clear" w:color="auto" w:fill="FFFFFF" w:themeFill="background1"/>
              <w:jc w:val="center"/>
              <w:rPr>
                <w:rFonts w:ascii="Arial" w:hAnsi="Arial" w:cs="Arial"/>
                <w:i/>
                <w:iCs/>
              </w:rPr>
            </w:pPr>
            <w:r w:rsidRPr="008F1BF7">
              <w:rPr>
                <w:rFonts w:ascii="Arial" w:hAnsi="Arial" w:cs="Arial"/>
                <w:i/>
                <w:iCs/>
              </w:rPr>
              <w:t>46,8</w:t>
            </w:r>
          </w:p>
        </w:tc>
      </w:tr>
      <w:tr w:rsidR="008F29C1" w:rsidRPr="008F1BF7" w14:paraId="74F5E8E6" w14:textId="77777777" w:rsidTr="007B02F6">
        <w:trPr>
          <w:trHeight w:val="300"/>
        </w:trPr>
        <w:tc>
          <w:tcPr>
            <w:tcW w:w="4395" w:type="dxa"/>
            <w:shd w:val="clear" w:color="auto" w:fill="auto"/>
          </w:tcPr>
          <w:p w14:paraId="7D138B7B" w14:textId="77777777" w:rsidR="008F29C1" w:rsidRPr="008F1BF7" w:rsidRDefault="008F29C1" w:rsidP="008F29C1">
            <w:pPr>
              <w:shd w:val="clear" w:color="auto" w:fill="FFFFFF" w:themeFill="background1"/>
              <w:rPr>
                <w:rFonts w:ascii="Arial" w:hAnsi="Arial" w:cs="Arial"/>
                <w:i/>
                <w:iCs/>
              </w:rPr>
            </w:pPr>
            <w:r w:rsidRPr="008F1BF7">
              <w:rPr>
                <w:rFonts w:ascii="Arial" w:hAnsi="Arial" w:cs="Arial"/>
                <w:i/>
                <w:iCs/>
              </w:rPr>
              <w:t>Оплата енергоносіїв</w:t>
            </w:r>
          </w:p>
        </w:tc>
        <w:tc>
          <w:tcPr>
            <w:tcW w:w="1417" w:type="dxa"/>
            <w:shd w:val="clear" w:color="auto" w:fill="auto"/>
          </w:tcPr>
          <w:p w14:paraId="71DADC33" w14:textId="77777777" w:rsidR="008F29C1" w:rsidRPr="008F1BF7" w:rsidRDefault="008F29C1" w:rsidP="008F29C1">
            <w:pPr>
              <w:jc w:val="center"/>
              <w:rPr>
                <w:rFonts w:ascii="Arial" w:hAnsi="Arial" w:cs="Arial"/>
                <w:i/>
                <w:iCs/>
              </w:rPr>
            </w:pPr>
            <w:r w:rsidRPr="008F1BF7">
              <w:rPr>
                <w:rFonts w:ascii="Arial" w:hAnsi="Arial" w:cs="Arial"/>
                <w:i/>
                <w:iCs/>
              </w:rPr>
              <w:t>4436,1</w:t>
            </w:r>
          </w:p>
        </w:tc>
        <w:tc>
          <w:tcPr>
            <w:tcW w:w="1559" w:type="dxa"/>
            <w:shd w:val="clear" w:color="auto" w:fill="auto"/>
          </w:tcPr>
          <w:p w14:paraId="743E8DBB" w14:textId="77777777" w:rsidR="008F29C1" w:rsidRPr="008F1BF7" w:rsidRDefault="008F29C1" w:rsidP="008F29C1">
            <w:pPr>
              <w:shd w:val="clear" w:color="auto" w:fill="FFFFFF" w:themeFill="background1"/>
              <w:jc w:val="center"/>
              <w:rPr>
                <w:rFonts w:ascii="Arial" w:hAnsi="Arial" w:cs="Arial"/>
                <w:i/>
                <w:iCs/>
              </w:rPr>
            </w:pPr>
            <w:r w:rsidRPr="008F1BF7">
              <w:rPr>
                <w:rFonts w:ascii="Arial" w:hAnsi="Arial" w:cs="Arial"/>
                <w:i/>
                <w:iCs/>
              </w:rPr>
              <w:t>1750,3</w:t>
            </w:r>
          </w:p>
        </w:tc>
        <w:tc>
          <w:tcPr>
            <w:tcW w:w="1418" w:type="dxa"/>
            <w:shd w:val="clear" w:color="auto" w:fill="auto"/>
          </w:tcPr>
          <w:p w14:paraId="1ED02CDB" w14:textId="77777777" w:rsidR="008F29C1" w:rsidRPr="008F1BF7" w:rsidRDefault="008F29C1" w:rsidP="008F29C1">
            <w:pPr>
              <w:shd w:val="clear" w:color="auto" w:fill="FFFFFF" w:themeFill="background1"/>
              <w:jc w:val="center"/>
              <w:rPr>
                <w:rFonts w:ascii="Arial" w:hAnsi="Arial" w:cs="Arial"/>
                <w:i/>
                <w:iCs/>
              </w:rPr>
            </w:pPr>
            <w:r w:rsidRPr="008F1BF7">
              <w:rPr>
                <w:rFonts w:ascii="Arial" w:hAnsi="Arial" w:cs="Arial"/>
                <w:i/>
                <w:iCs/>
              </w:rPr>
              <w:t>874,8</w:t>
            </w:r>
          </w:p>
        </w:tc>
        <w:tc>
          <w:tcPr>
            <w:tcW w:w="1417" w:type="dxa"/>
            <w:shd w:val="clear" w:color="auto" w:fill="auto"/>
          </w:tcPr>
          <w:p w14:paraId="33559305" w14:textId="77777777" w:rsidR="008F29C1" w:rsidRPr="008F1BF7" w:rsidRDefault="008F29C1" w:rsidP="008F29C1">
            <w:pPr>
              <w:shd w:val="clear" w:color="auto" w:fill="FFFFFF" w:themeFill="background1"/>
              <w:jc w:val="center"/>
              <w:rPr>
                <w:rFonts w:ascii="Arial" w:hAnsi="Arial" w:cs="Arial"/>
                <w:i/>
                <w:iCs/>
              </w:rPr>
            </w:pPr>
            <w:r w:rsidRPr="008F1BF7">
              <w:rPr>
                <w:rFonts w:ascii="Arial" w:hAnsi="Arial" w:cs="Arial"/>
                <w:i/>
                <w:iCs/>
              </w:rPr>
              <w:t>50,0</w:t>
            </w:r>
          </w:p>
        </w:tc>
      </w:tr>
      <w:tr w:rsidR="008F29C1" w:rsidRPr="008F1BF7" w14:paraId="4F51BB3E" w14:textId="77777777" w:rsidTr="007B02F6">
        <w:trPr>
          <w:trHeight w:val="300"/>
        </w:trPr>
        <w:tc>
          <w:tcPr>
            <w:tcW w:w="4395" w:type="dxa"/>
            <w:shd w:val="clear" w:color="auto" w:fill="auto"/>
          </w:tcPr>
          <w:p w14:paraId="18F4C7B4" w14:textId="77777777" w:rsidR="008F29C1" w:rsidRPr="008F1BF7" w:rsidRDefault="008F29C1" w:rsidP="008F29C1">
            <w:pPr>
              <w:shd w:val="clear" w:color="auto" w:fill="FFFFFF" w:themeFill="background1"/>
              <w:rPr>
                <w:rFonts w:ascii="Arial" w:hAnsi="Arial" w:cs="Arial"/>
                <w:i/>
                <w:iCs/>
              </w:rPr>
            </w:pPr>
            <w:r w:rsidRPr="008F1BF7">
              <w:rPr>
                <w:rFonts w:ascii="Arial" w:hAnsi="Arial" w:cs="Arial"/>
                <w:i/>
                <w:iCs/>
              </w:rPr>
              <w:t>Окремі заходи</w:t>
            </w:r>
          </w:p>
        </w:tc>
        <w:tc>
          <w:tcPr>
            <w:tcW w:w="1417" w:type="dxa"/>
            <w:shd w:val="clear" w:color="auto" w:fill="auto"/>
          </w:tcPr>
          <w:p w14:paraId="019DF985" w14:textId="77777777" w:rsidR="008F29C1" w:rsidRPr="008F1BF7" w:rsidRDefault="008F29C1" w:rsidP="008F29C1">
            <w:pPr>
              <w:jc w:val="center"/>
              <w:rPr>
                <w:rFonts w:ascii="Arial" w:hAnsi="Arial" w:cs="Arial"/>
                <w:i/>
                <w:iCs/>
              </w:rPr>
            </w:pPr>
            <w:r w:rsidRPr="008F1BF7">
              <w:rPr>
                <w:rFonts w:ascii="Arial" w:hAnsi="Arial" w:cs="Arial"/>
                <w:i/>
                <w:iCs/>
              </w:rPr>
              <w:t>9399,4</w:t>
            </w:r>
          </w:p>
        </w:tc>
        <w:tc>
          <w:tcPr>
            <w:tcW w:w="1559" w:type="dxa"/>
            <w:shd w:val="clear" w:color="auto" w:fill="auto"/>
          </w:tcPr>
          <w:p w14:paraId="247A0E7A" w14:textId="77777777" w:rsidR="008F29C1" w:rsidRPr="008F1BF7" w:rsidRDefault="008F29C1" w:rsidP="008F29C1">
            <w:pPr>
              <w:shd w:val="clear" w:color="auto" w:fill="FFFFFF" w:themeFill="background1"/>
              <w:jc w:val="center"/>
              <w:rPr>
                <w:rFonts w:ascii="Arial" w:hAnsi="Arial" w:cs="Arial"/>
                <w:i/>
                <w:iCs/>
              </w:rPr>
            </w:pPr>
            <w:r w:rsidRPr="008F1BF7">
              <w:rPr>
                <w:rFonts w:ascii="Arial" w:hAnsi="Arial" w:cs="Arial"/>
                <w:i/>
                <w:iCs/>
              </w:rPr>
              <w:t>2320,6</w:t>
            </w:r>
          </w:p>
        </w:tc>
        <w:tc>
          <w:tcPr>
            <w:tcW w:w="1418" w:type="dxa"/>
            <w:shd w:val="clear" w:color="auto" w:fill="auto"/>
          </w:tcPr>
          <w:p w14:paraId="798A29C5" w14:textId="77777777" w:rsidR="008F29C1" w:rsidRPr="008F1BF7" w:rsidRDefault="008F29C1" w:rsidP="008F29C1">
            <w:pPr>
              <w:shd w:val="clear" w:color="auto" w:fill="FFFFFF" w:themeFill="background1"/>
              <w:jc w:val="center"/>
              <w:rPr>
                <w:rFonts w:ascii="Arial" w:hAnsi="Arial" w:cs="Arial"/>
                <w:i/>
                <w:iCs/>
              </w:rPr>
            </w:pPr>
            <w:r w:rsidRPr="008F1BF7">
              <w:rPr>
                <w:rFonts w:ascii="Arial" w:hAnsi="Arial" w:cs="Arial"/>
                <w:i/>
                <w:iCs/>
              </w:rPr>
              <w:t>1748,3</w:t>
            </w:r>
          </w:p>
        </w:tc>
        <w:tc>
          <w:tcPr>
            <w:tcW w:w="1417" w:type="dxa"/>
            <w:shd w:val="clear" w:color="auto" w:fill="auto"/>
          </w:tcPr>
          <w:p w14:paraId="447172E6" w14:textId="77777777" w:rsidR="008F29C1" w:rsidRPr="008F1BF7" w:rsidRDefault="008F29C1" w:rsidP="008F29C1">
            <w:pPr>
              <w:shd w:val="clear" w:color="auto" w:fill="FFFFFF" w:themeFill="background1"/>
              <w:jc w:val="center"/>
              <w:rPr>
                <w:rFonts w:ascii="Arial" w:hAnsi="Arial" w:cs="Arial"/>
                <w:i/>
                <w:iCs/>
              </w:rPr>
            </w:pPr>
            <w:r w:rsidRPr="008F1BF7">
              <w:rPr>
                <w:rFonts w:ascii="Arial" w:hAnsi="Arial" w:cs="Arial"/>
                <w:i/>
                <w:iCs/>
              </w:rPr>
              <w:t>75,3</w:t>
            </w:r>
          </w:p>
        </w:tc>
      </w:tr>
      <w:tr w:rsidR="008F29C1" w:rsidRPr="008F1BF7" w14:paraId="345FE4CD" w14:textId="77777777" w:rsidTr="007B02F6">
        <w:trPr>
          <w:trHeight w:val="252"/>
        </w:trPr>
        <w:tc>
          <w:tcPr>
            <w:tcW w:w="4395" w:type="dxa"/>
            <w:shd w:val="clear" w:color="auto" w:fill="auto"/>
          </w:tcPr>
          <w:p w14:paraId="0D8923A0" w14:textId="77777777" w:rsidR="008F29C1" w:rsidRPr="008F1BF7" w:rsidRDefault="008F29C1" w:rsidP="008F29C1">
            <w:pPr>
              <w:shd w:val="clear" w:color="auto" w:fill="FFFFFF" w:themeFill="background1"/>
              <w:rPr>
                <w:rFonts w:ascii="Arial" w:hAnsi="Arial" w:cs="Arial"/>
                <w:bCs/>
                <w:lang w:val="en-US"/>
              </w:rPr>
            </w:pPr>
            <w:r w:rsidRPr="008F1BF7">
              <w:rPr>
                <w:rFonts w:ascii="Arial" w:hAnsi="Arial" w:cs="Arial"/>
                <w:bCs/>
              </w:rPr>
              <w:t xml:space="preserve">ЛКП </w:t>
            </w:r>
            <w:r w:rsidRPr="008F1BF7">
              <w:rPr>
                <w:rFonts w:ascii="Arial" w:hAnsi="Arial" w:cs="Arial"/>
                <w:bCs/>
                <w:lang w:val="en-US"/>
              </w:rPr>
              <w:t>“</w:t>
            </w:r>
            <w:r w:rsidRPr="008F1BF7">
              <w:rPr>
                <w:rFonts w:ascii="Arial" w:hAnsi="Arial" w:cs="Arial"/>
                <w:bCs/>
              </w:rPr>
              <w:t>Спортресурс</w:t>
            </w:r>
            <w:r w:rsidRPr="008F1BF7">
              <w:rPr>
                <w:rFonts w:ascii="Arial" w:hAnsi="Arial" w:cs="Arial"/>
                <w:bCs/>
                <w:lang w:val="en-US"/>
              </w:rPr>
              <w:t>”</w:t>
            </w:r>
          </w:p>
        </w:tc>
        <w:tc>
          <w:tcPr>
            <w:tcW w:w="1417" w:type="dxa"/>
            <w:shd w:val="clear" w:color="auto" w:fill="auto"/>
          </w:tcPr>
          <w:p w14:paraId="61286C64" w14:textId="77777777" w:rsidR="008F29C1" w:rsidRPr="008F1BF7" w:rsidRDefault="008F29C1" w:rsidP="008F29C1">
            <w:pPr>
              <w:jc w:val="center"/>
              <w:rPr>
                <w:rFonts w:ascii="Arial" w:hAnsi="Arial" w:cs="Arial"/>
                <w:bCs/>
              </w:rPr>
            </w:pPr>
            <w:r w:rsidRPr="008F1BF7">
              <w:rPr>
                <w:rFonts w:ascii="Arial" w:hAnsi="Arial" w:cs="Arial"/>
                <w:bCs/>
              </w:rPr>
              <w:t>13892,0</w:t>
            </w:r>
          </w:p>
        </w:tc>
        <w:tc>
          <w:tcPr>
            <w:tcW w:w="1559" w:type="dxa"/>
            <w:shd w:val="clear" w:color="auto" w:fill="auto"/>
          </w:tcPr>
          <w:p w14:paraId="66D32C2A" w14:textId="77777777" w:rsidR="008F29C1" w:rsidRPr="008F1BF7" w:rsidRDefault="008F29C1" w:rsidP="008F29C1">
            <w:pPr>
              <w:shd w:val="clear" w:color="auto" w:fill="FFFFFF" w:themeFill="background1"/>
              <w:jc w:val="center"/>
              <w:rPr>
                <w:rFonts w:ascii="Arial" w:hAnsi="Arial" w:cs="Arial"/>
                <w:bCs/>
              </w:rPr>
            </w:pPr>
            <w:r w:rsidRPr="008F1BF7">
              <w:rPr>
                <w:rFonts w:ascii="Arial" w:hAnsi="Arial" w:cs="Arial"/>
                <w:bCs/>
              </w:rPr>
              <w:t>3371,0</w:t>
            </w:r>
          </w:p>
        </w:tc>
        <w:tc>
          <w:tcPr>
            <w:tcW w:w="1418" w:type="dxa"/>
            <w:shd w:val="clear" w:color="auto" w:fill="auto"/>
          </w:tcPr>
          <w:p w14:paraId="4E52406B" w14:textId="77777777" w:rsidR="008F29C1" w:rsidRPr="008F1BF7" w:rsidRDefault="008F29C1" w:rsidP="008F29C1">
            <w:pPr>
              <w:shd w:val="clear" w:color="auto" w:fill="FFFFFF" w:themeFill="background1"/>
              <w:jc w:val="center"/>
              <w:rPr>
                <w:rFonts w:ascii="Arial" w:hAnsi="Arial" w:cs="Arial"/>
                <w:bCs/>
              </w:rPr>
            </w:pPr>
            <w:r w:rsidRPr="008F1BF7">
              <w:rPr>
                <w:rFonts w:ascii="Arial" w:hAnsi="Arial" w:cs="Arial"/>
                <w:bCs/>
              </w:rPr>
              <w:t>3130,7</w:t>
            </w:r>
          </w:p>
        </w:tc>
        <w:tc>
          <w:tcPr>
            <w:tcW w:w="1417" w:type="dxa"/>
            <w:shd w:val="clear" w:color="auto" w:fill="auto"/>
          </w:tcPr>
          <w:p w14:paraId="447E17B2" w14:textId="77777777" w:rsidR="008F29C1" w:rsidRPr="008F1BF7" w:rsidRDefault="008F29C1" w:rsidP="008F29C1">
            <w:pPr>
              <w:shd w:val="clear" w:color="auto" w:fill="FFFFFF" w:themeFill="background1"/>
              <w:jc w:val="center"/>
              <w:rPr>
                <w:rFonts w:ascii="Arial" w:hAnsi="Arial" w:cs="Arial"/>
                <w:bCs/>
                <w:i/>
                <w:iCs/>
              </w:rPr>
            </w:pPr>
            <w:r w:rsidRPr="008F1BF7">
              <w:rPr>
                <w:rFonts w:ascii="Arial" w:hAnsi="Arial" w:cs="Arial"/>
                <w:bCs/>
                <w:i/>
                <w:iCs/>
              </w:rPr>
              <w:t>92,9</w:t>
            </w:r>
          </w:p>
        </w:tc>
      </w:tr>
      <w:tr w:rsidR="008F29C1" w:rsidRPr="008F1BF7" w14:paraId="4BFEE4A4" w14:textId="77777777" w:rsidTr="007B02F6">
        <w:trPr>
          <w:trHeight w:val="324"/>
        </w:trPr>
        <w:tc>
          <w:tcPr>
            <w:tcW w:w="4395" w:type="dxa"/>
            <w:shd w:val="clear" w:color="auto" w:fill="auto"/>
          </w:tcPr>
          <w:p w14:paraId="5DD95DD8" w14:textId="77777777" w:rsidR="008F29C1" w:rsidRPr="008F1BF7" w:rsidRDefault="008F29C1" w:rsidP="008F29C1">
            <w:pPr>
              <w:shd w:val="clear" w:color="auto" w:fill="FFFFFF" w:themeFill="background1"/>
              <w:rPr>
                <w:rFonts w:ascii="Arial" w:hAnsi="Arial" w:cs="Arial"/>
                <w:bCs/>
              </w:rPr>
            </w:pPr>
            <w:r w:rsidRPr="008F1BF7">
              <w:rPr>
                <w:rFonts w:ascii="Arial" w:hAnsi="Arial" w:cs="Arial"/>
                <w:bCs/>
              </w:rPr>
              <w:t>Програми з розвитку фізкультури</w:t>
            </w:r>
          </w:p>
        </w:tc>
        <w:tc>
          <w:tcPr>
            <w:tcW w:w="1417" w:type="dxa"/>
            <w:shd w:val="clear" w:color="auto" w:fill="auto"/>
          </w:tcPr>
          <w:p w14:paraId="76F20B58" w14:textId="77777777" w:rsidR="008F29C1" w:rsidRPr="008F1BF7" w:rsidRDefault="008F29C1" w:rsidP="008F29C1">
            <w:pPr>
              <w:jc w:val="center"/>
              <w:rPr>
                <w:rFonts w:ascii="Arial" w:hAnsi="Arial" w:cs="Arial"/>
                <w:bCs/>
              </w:rPr>
            </w:pPr>
            <w:r w:rsidRPr="008F1BF7">
              <w:rPr>
                <w:rFonts w:ascii="Arial" w:hAnsi="Arial" w:cs="Arial"/>
                <w:bCs/>
              </w:rPr>
              <w:t>18174,6</w:t>
            </w:r>
          </w:p>
        </w:tc>
        <w:tc>
          <w:tcPr>
            <w:tcW w:w="1559" w:type="dxa"/>
            <w:shd w:val="clear" w:color="auto" w:fill="auto"/>
          </w:tcPr>
          <w:p w14:paraId="3EAA340B" w14:textId="77777777" w:rsidR="008F29C1" w:rsidRPr="008F1BF7" w:rsidRDefault="008F29C1" w:rsidP="008F29C1">
            <w:pPr>
              <w:shd w:val="clear" w:color="auto" w:fill="FFFFFF" w:themeFill="background1"/>
              <w:jc w:val="center"/>
              <w:rPr>
                <w:rFonts w:ascii="Arial" w:hAnsi="Arial" w:cs="Arial"/>
                <w:bCs/>
              </w:rPr>
            </w:pPr>
            <w:r w:rsidRPr="008F1BF7">
              <w:rPr>
                <w:rFonts w:ascii="Arial" w:hAnsi="Arial" w:cs="Arial"/>
                <w:bCs/>
              </w:rPr>
              <w:t>3375,3</w:t>
            </w:r>
          </w:p>
        </w:tc>
        <w:tc>
          <w:tcPr>
            <w:tcW w:w="1418" w:type="dxa"/>
            <w:shd w:val="clear" w:color="auto" w:fill="auto"/>
          </w:tcPr>
          <w:p w14:paraId="229B5441" w14:textId="77777777" w:rsidR="008F29C1" w:rsidRPr="008F1BF7" w:rsidRDefault="008F29C1" w:rsidP="008F29C1">
            <w:pPr>
              <w:shd w:val="clear" w:color="auto" w:fill="FFFFFF" w:themeFill="background1"/>
              <w:jc w:val="center"/>
              <w:rPr>
                <w:rFonts w:ascii="Arial" w:hAnsi="Arial" w:cs="Arial"/>
                <w:bCs/>
              </w:rPr>
            </w:pPr>
            <w:r w:rsidRPr="008F1BF7">
              <w:rPr>
                <w:rFonts w:ascii="Arial" w:hAnsi="Arial" w:cs="Arial"/>
                <w:bCs/>
              </w:rPr>
              <w:t>1094,1</w:t>
            </w:r>
          </w:p>
        </w:tc>
        <w:tc>
          <w:tcPr>
            <w:tcW w:w="1417" w:type="dxa"/>
            <w:shd w:val="clear" w:color="auto" w:fill="auto"/>
          </w:tcPr>
          <w:p w14:paraId="3BFBF550" w14:textId="77777777" w:rsidR="008F29C1" w:rsidRPr="008F1BF7" w:rsidRDefault="008F29C1" w:rsidP="008F29C1">
            <w:pPr>
              <w:shd w:val="clear" w:color="auto" w:fill="FFFFFF" w:themeFill="background1"/>
              <w:jc w:val="center"/>
              <w:rPr>
                <w:rFonts w:ascii="Arial" w:hAnsi="Arial" w:cs="Arial"/>
                <w:bCs/>
                <w:i/>
                <w:iCs/>
              </w:rPr>
            </w:pPr>
            <w:r w:rsidRPr="008F1BF7">
              <w:rPr>
                <w:rFonts w:ascii="Arial" w:hAnsi="Arial" w:cs="Arial"/>
                <w:bCs/>
                <w:i/>
                <w:iCs/>
              </w:rPr>
              <w:t>32,4</w:t>
            </w:r>
          </w:p>
        </w:tc>
      </w:tr>
    </w:tbl>
    <w:p w14:paraId="0C96349C" w14:textId="77777777" w:rsidR="00FF3230" w:rsidRPr="008F1BF7" w:rsidRDefault="00FF3230" w:rsidP="009A607A">
      <w:pPr>
        <w:ind w:firstLine="709"/>
        <w:jc w:val="both"/>
        <w:rPr>
          <w:rFonts w:ascii="Arial" w:hAnsi="Arial" w:cs="Arial"/>
          <w:color w:val="FF0000"/>
          <w:spacing w:val="-8"/>
          <w:sz w:val="26"/>
          <w:szCs w:val="26"/>
        </w:rPr>
      </w:pPr>
    </w:p>
    <w:p w14:paraId="796CEDA8" w14:textId="5BB65FA8" w:rsidR="00C5248C" w:rsidRPr="00FF53C1" w:rsidRDefault="00C5248C" w:rsidP="009A607A">
      <w:pPr>
        <w:ind w:firstLine="709"/>
        <w:jc w:val="both"/>
        <w:rPr>
          <w:rFonts w:ascii="Arial" w:hAnsi="Arial" w:cs="Arial"/>
          <w:spacing w:val="-7"/>
          <w:sz w:val="26"/>
          <w:szCs w:val="26"/>
        </w:rPr>
      </w:pPr>
      <w:r w:rsidRPr="00FF53C1">
        <w:rPr>
          <w:rFonts w:ascii="Arial" w:hAnsi="Arial" w:cs="Arial"/>
          <w:spacing w:val="-8"/>
          <w:sz w:val="26"/>
          <w:szCs w:val="26"/>
        </w:rPr>
        <w:t>Н</w:t>
      </w:r>
      <w:r w:rsidRPr="00FF53C1">
        <w:rPr>
          <w:rFonts w:ascii="Arial" w:hAnsi="Arial" w:cs="Arial"/>
          <w:sz w:val="26"/>
          <w:szCs w:val="26"/>
        </w:rPr>
        <w:t xml:space="preserve">а фінансування програми розвитку </w:t>
      </w:r>
      <w:r w:rsidRPr="00FF53C1">
        <w:rPr>
          <w:rFonts w:ascii="Arial" w:hAnsi="Arial" w:cs="Arial"/>
          <w:b/>
          <w:sz w:val="26"/>
          <w:szCs w:val="26"/>
        </w:rPr>
        <w:t>туризму</w:t>
      </w:r>
      <w:r w:rsidRPr="00FF53C1">
        <w:rPr>
          <w:rFonts w:ascii="Arial" w:hAnsi="Arial" w:cs="Arial"/>
          <w:sz w:val="26"/>
          <w:szCs w:val="26"/>
        </w:rPr>
        <w:t xml:space="preserve"> у Львівській МТГ на 202</w:t>
      </w:r>
      <w:r w:rsidR="00FF53C1" w:rsidRPr="00FF53C1">
        <w:rPr>
          <w:rFonts w:ascii="Arial" w:hAnsi="Arial" w:cs="Arial"/>
          <w:sz w:val="26"/>
          <w:szCs w:val="26"/>
        </w:rPr>
        <w:t>4</w:t>
      </w:r>
      <w:r w:rsidRPr="00FF53C1">
        <w:rPr>
          <w:rFonts w:ascii="Arial" w:hAnsi="Arial" w:cs="Arial"/>
          <w:sz w:val="26"/>
          <w:szCs w:val="26"/>
        </w:rPr>
        <w:t xml:space="preserve"> рік передбачено </w:t>
      </w:r>
      <w:r w:rsidR="00FF53C1" w:rsidRPr="00FF53C1">
        <w:rPr>
          <w:rFonts w:ascii="Arial" w:hAnsi="Arial" w:cs="Arial"/>
          <w:sz w:val="26"/>
          <w:szCs w:val="26"/>
        </w:rPr>
        <w:t>12,</w:t>
      </w:r>
      <w:r w:rsidR="00485B01">
        <w:rPr>
          <w:rFonts w:ascii="Arial" w:hAnsi="Arial" w:cs="Arial"/>
          <w:sz w:val="26"/>
          <w:szCs w:val="26"/>
        </w:rPr>
        <w:t>6</w:t>
      </w:r>
      <w:r w:rsidR="00FF53C1" w:rsidRPr="00FF53C1">
        <w:rPr>
          <w:rFonts w:ascii="Arial" w:hAnsi="Arial" w:cs="Arial"/>
          <w:sz w:val="26"/>
          <w:szCs w:val="26"/>
        </w:rPr>
        <w:t xml:space="preserve"> млн грн, виконання склало 2,6</w:t>
      </w:r>
      <w:r w:rsidRPr="00FF53C1">
        <w:rPr>
          <w:rFonts w:ascii="Arial" w:hAnsi="Arial" w:cs="Arial"/>
          <w:sz w:val="26"/>
          <w:szCs w:val="26"/>
        </w:rPr>
        <w:t xml:space="preserve"> млн грн </w:t>
      </w:r>
      <w:r w:rsidRPr="00FF53C1">
        <w:rPr>
          <w:rFonts w:ascii="Arial" w:hAnsi="Arial" w:cs="Arial"/>
          <w:spacing w:val="-7"/>
          <w:sz w:val="26"/>
          <w:szCs w:val="26"/>
        </w:rPr>
        <w:t>або 8</w:t>
      </w:r>
      <w:r w:rsidR="00FF53C1" w:rsidRPr="00FF53C1">
        <w:rPr>
          <w:rFonts w:ascii="Arial" w:hAnsi="Arial" w:cs="Arial"/>
          <w:spacing w:val="-7"/>
          <w:sz w:val="26"/>
          <w:szCs w:val="26"/>
        </w:rPr>
        <w:t>1</w:t>
      </w:r>
      <w:r w:rsidRPr="00FF53C1">
        <w:rPr>
          <w:rFonts w:ascii="Arial" w:hAnsi="Arial" w:cs="Arial"/>
          <w:spacing w:val="-7"/>
          <w:sz w:val="26"/>
          <w:szCs w:val="26"/>
        </w:rPr>
        <w:t>,</w:t>
      </w:r>
      <w:r w:rsidR="00FF53C1" w:rsidRPr="00FF53C1">
        <w:rPr>
          <w:rFonts w:ascii="Arial" w:hAnsi="Arial" w:cs="Arial"/>
          <w:spacing w:val="-7"/>
          <w:sz w:val="26"/>
          <w:szCs w:val="26"/>
        </w:rPr>
        <w:t>3</w:t>
      </w:r>
      <w:r w:rsidRPr="00FF53C1">
        <w:rPr>
          <w:rFonts w:ascii="Arial" w:hAnsi="Arial" w:cs="Arial"/>
          <w:spacing w:val="-7"/>
          <w:sz w:val="26"/>
          <w:szCs w:val="26"/>
        </w:rPr>
        <w:t xml:space="preserve"> відсотка до плану на звітний період</w:t>
      </w:r>
      <w:r w:rsidR="00485B01">
        <w:rPr>
          <w:rFonts w:ascii="Arial" w:hAnsi="Arial" w:cs="Arial"/>
          <w:spacing w:val="-7"/>
          <w:sz w:val="26"/>
          <w:szCs w:val="26"/>
        </w:rPr>
        <w:t xml:space="preserve"> (3,2 млн грн)</w:t>
      </w:r>
      <w:r w:rsidRPr="00FF53C1">
        <w:rPr>
          <w:rFonts w:ascii="Arial" w:hAnsi="Arial" w:cs="Arial"/>
          <w:spacing w:val="-7"/>
          <w:sz w:val="26"/>
          <w:szCs w:val="26"/>
        </w:rPr>
        <w:t xml:space="preserve">. </w:t>
      </w:r>
      <w:r w:rsidRPr="00FF53C1">
        <w:rPr>
          <w:rFonts w:ascii="Arial" w:hAnsi="Arial" w:cs="Arial"/>
          <w:sz w:val="26"/>
          <w:szCs w:val="26"/>
        </w:rPr>
        <w:t xml:space="preserve">За рахунок вказаної суми надано фінансову підтримку </w:t>
      </w:r>
      <w:r w:rsidR="002F6F82" w:rsidRPr="00FF53C1">
        <w:rPr>
          <w:rFonts w:ascii="Arial" w:hAnsi="Arial" w:cs="Arial"/>
          <w:spacing w:val="-8"/>
          <w:sz w:val="26"/>
          <w:szCs w:val="26"/>
        </w:rPr>
        <w:t>ЛКП “Центр розвитку туризму”</w:t>
      </w:r>
      <w:r w:rsidRPr="00FF53C1">
        <w:rPr>
          <w:rFonts w:ascii="Arial" w:hAnsi="Arial" w:cs="Arial"/>
          <w:spacing w:val="-8"/>
          <w:sz w:val="26"/>
          <w:szCs w:val="26"/>
        </w:rPr>
        <w:t xml:space="preserve"> з кількістю працюючих 20 одиниць. </w:t>
      </w:r>
      <w:r w:rsidRPr="00FF53C1">
        <w:rPr>
          <w:rFonts w:ascii="Arial" w:hAnsi="Arial" w:cs="Arial"/>
          <w:spacing w:val="-7"/>
          <w:sz w:val="26"/>
          <w:szCs w:val="26"/>
        </w:rPr>
        <w:t xml:space="preserve">Видатки на заробітну </w:t>
      </w:r>
      <w:r w:rsidRPr="00FF53C1">
        <w:rPr>
          <w:rFonts w:ascii="Arial" w:hAnsi="Arial" w:cs="Arial"/>
          <w:spacing w:val="-7"/>
          <w:sz w:val="26"/>
          <w:szCs w:val="26"/>
        </w:rPr>
        <w:lastRenderedPageBreak/>
        <w:t>плату з на</w:t>
      </w:r>
      <w:r w:rsidR="00FF53C1" w:rsidRPr="00FF53C1">
        <w:rPr>
          <w:rFonts w:ascii="Arial" w:hAnsi="Arial" w:cs="Arial"/>
          <w:spacing w:val="-7"/>
          <w:sz w:val="26"/>
          <w:szCs w:val="26"/>
        </w:rPr>
        <w:t>рахуваннями проведені в сумі 2,3</w:t>
      </w:r>
      <w:r w:rsidRPr="00FF53C1">
        <w:rPr>
          <w:rFonts w:ascii="Arial" w:hAnsi="Arial" w:cs="Arial"/>
          <w:spacing w:val="-7"/>
          <w:sz w:val="26"/>
          <w:szCs w:val="26"/>
        </w:rPr>
        <w:t xml:space="preserve"> млн грн, на оплату енергоно</w:t>
      </w:r>
      <w:r w:rsidR="00FF53C1" w:rsidRPr="00FF53C1">
        <w:rPr>
          <w:rFonts w:ascii="Arial" w:hAnsi="Arial" w:cs="Arial"/>
          <w:spacing w:val="-7"/>
          <w:sz w:val="26"/>
          <w:szCs w:val="26"/>
        </w:rPr>
        <w:t>сіїв та комунальних послуг – 0,2</w:t>
      </w:r>
      <w:r w:rsidRPr="00FF53C1">
        <w:rPr>
          <w:rFonts w:ascii="Arial" w:hAnsi="Arial" w:cs="Arial"/>
          <w:spacing w:val="-7"/>
          <w:sz w:val="26"/>
          <w:szCs w:val="26"/>
          <w:lang w:val="ru-RU"/>
        </w:rPr>
        <w:t xml:space="preserve"> млн</w:t>
      </w:r>
      <w:r w:rsidRPr="00FF53C1">
        <w:rPr>
          <w:rFonts w:ascii="Arial" w:hAnsi="Arial" w:cs="Arial"/>
          <w:spacing w:val="-7"/>
          <w:sz w:val="26"/>
          <w:szCs w:val="26"/>
        </w:rPr>
        <w:t xml:space="preserve"> грн, </w:t>
      </w:r>
      <w:r w:rsidRPr="00FF53C1">
        <w:rPr>
          <w:rFonts w:ascii="Arial" w:hAnsi="Arial" w:cs="Arial"/>
          <w:sz w:val="26"/>
          <w:szCs w:val="26"/>
        </w:rPr>
        <w:t>що складає 9</w:t>
      </w:r>
      <w:r w:rsidR="00FF53C1" w:rsidRPr="00FF53C1">
        <w:rPr>
          <w:rFonts w:ascii="Arial" w:hAnsi="Arial" w:cs="Arial"/>
          <w:sz w:val="26"/>
          <w:szCs w:val="26"/>
        </w:rPr>
        <w:t>9</w:t>
      </w:r>
      <w:r w:rsidRPr="00FF53C1">
        <w:rPr>
          <w:rFonts w:ascii="Arial" w:hAnsi="Arial" w:cs="Arial"/>
          <w:sz w:val="26"/>
          <w:szCs w:val="26"/>
        </w:rPr>
        <w:t>,</w:t>
      </w:r>
      <w:r w:rsidR="00FF53C1" w:rsidRPr="00FF53C1">
        <w:rPr>
          <w:rFonts w:ascii="Arial" w:hAnsi="Arial" w:cs="Arial"/>
          <w:sz w:val="26"/>
          <w:szCs w:val="26"/>
        </w:rPr>
        <w:t>4</w:t>
      </w:r>
      <w:r w:rsidRPr="00FF53C1">
        <w:rPr>
          <w:rFonts w:ascii="Arial" w:hAnsi="Arial" w:cs="Arial"/>
          <w:sz w:val="26"/>
          <w:szCs w:val="26"/>
        </w:rPr>
        <w:t xml:space="preserve"> відсотка у загальній сумі видатків на поточні трансферти за звітний період.</w:t>
      </w:r>
    </w:p>
    <w:p w14:paraId="62E62D95" w14:textId="16C7B33D" w:rsidR="00C5248C" w:rsidRPr="00666D46" w:rsidRDefault="00666D46" w:rsidP="00666D46">
      <w:pPr>
        <w:shd w:val="clear" w:color="auto" w:fill="FFFFFF"/>
        <w:ind w:left="7788" w:firstLine="708"/>
        <w:rPr>
          <w:rFonts w:ascii="Arial" w:hAnsi="Arial" w:cs="Arial"/>
          <w:spacing w:val="-7"/>
        </w:rPr>
      </w:pPr>
      <w:r w:rsidRPr="00666D46">
        <w:rPr>
          <w:rFonts w:ascii="Arial" w:hAnsi="Arial" w:cs="Arial"/>
          <w:spacing w:val="-7"/>
          <w:sz w:val="26"/>
          <w:szCs w:val="26"/>
        </w:rPr>
        <w:t>(т</w:t>
      </w:r>
      <w:r w:rsidR="00C5248C" w:rsidRPr="00666D46">
        <w:rPr>
          <w:rFonts w:ascii="Arial" w:hAnsi="Arial" w:cs="Arial"/>
          <w:spacing w:val="-7"/>
        </w:rPr>
        <w:t>ис. грн)</w:t>
      </w:r>
    </w:p>
    <w:tbl>
      <w:tblPr>
        <w:tblW w:w="1019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28"/>
        <w:gridCol w:w="1418"/>
        <w:gridCol w:w="1417"/>
        <w:gridCol w:w="1418"/>
        <w:gridCol w:w="1417"/>
      </w:tblGrid>
      <w:tr w:rsidR="003C54B2" w:rsidRPr="00493B15" w14:paraId="1F5D47E7" w14:textId="77777777" w:rsidTr="008F1BF7">
        <w:trPr>
          <w:trHeight w:val="930"/>
        </w:trPr>
        <w:tc>
          <w:tcPr>
            <w:tcW w:w="4528" w:type="dxa"/>
            <w:tcBorders>
              <w:top w:val="single" w:sz="6" w:space="0" w:color="auto"/>
              <w:left w:val="single" w:sz="6" w:space="0" w:color="auto"/>
              <w:bottom w:val="single" w:sz="6" w:space="0" w:color="auto"/>
              <w:right w:val="single" w:sz="6" w:space="0" w:color="auto"/>
            </w:tcBorders>
            <w:tcMar>
              <w:left w:w="105" w:type="dxa"/>
              <w:right w:w="105" w:type="dxa"/>
            </w:tcMar>
          </w:tcPr>
          <w:p w14:paraId="248DE632" w14:textId="77777777" w:rsidR="003C54B2" w:rsidRPr="00493B15" w:rsidRDefault="003C54B2" w:rsidP="003C54B2">
            <w:pPr>
              <w:jc w:val="center"/>
              <w:rPr>
                <w:rFonts w:ascii="Arial" w:eastAsia="Arial" w:hAnsi="Arial" w:cs="Arial"/>
                <w:sz w:val="22"/>
                <w:szCs w:val="22"/>
              </w:rPr>
            </w:pPr>
          </w:p>
          <w:p w14:paraId="72C4E27B" w14:textId="77777777" w:rsidR="003C54B2" w:rsidRPr="00493B15" w:rsidRDefault="003C54B2" w:rsidP="003C54B2">
            <w:pPr>
              <w:jc w:val="center"/>
              <w:rPr>
                <w:rFonts w:ascii="Arial" w:eastAsia="Arial" w:hAnsi="Arial" w:cs="Arial"/>
                <w:color w:val="000000" w:themeColor="text1"/>
                <w:sz w:val="22"/>
                <w:szCs w:val="22"/>
              </w:rPr>
            </w:pPr>
            <w:r w:rsidRPr="00493B15">
              <w:rPr>
                <w:rFonts w:ascii="Arial" w:eastAsia="Arial" w:hAnsi="Arial" w:cs="Arial"/>
                <w:color w:val="000000" w:themeColor="text1"/>
                <w:sz w:val="22"/>
                <w:szCs w:val="22"/>
              </w:rPr>
              <w:t>Назва видатків</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06316C1E" w14:textId="77777777" w:rsidR="003C54B2" w:rsidRPr="00493B15" w:rsidRDefault="003C54B2" w:rsidP="003C54B2">
            <w:pPr>
              <w:jc w:val="center"/>
              <w:rPr>
                <w:rFonts w:ascii="Arial" w:eastAsia="Arial" w:hAnsi="Arial" w:cs="Arial"/>
                <w:sz w:val="22"/>
                <w:szCs w:val="22"/>
              </w:rPr>
            </w:pPr>
            <w:r w:rsidRPr="00493B15">
              <w:rPr>
                <w:rFonts w:ascii="Arial" w:eastAsia="Arial" w:hAnsi="Arial" w:cs="Arial"/>
                <w:sz w:val="22"/>
                <w:szCs w:val="22"/>
              </w:rPr>
              <w:t>Уточнений план на 2024 рік</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6B89A7F5" w14:textId="7E97D0FD" w:rsidR="003C54B2" w:rsidRPr="00493B15" w:rsidRDefault="003C54B2" w:rsidP="003C54B2">
            <w:pPr>
              <w:jc w:val="center"/>
              <w:rPr>
                <w:rFonts w:ascii="Arial" w:eastAsia="Arial" w:hAnsi="Arial" w:cs="Arial"/>
                <w:sz w:val="22"/>
                <w:szCs w:val="22"/>
              </w:rPr>
            </w:pPr>
            <w:r>
              <w:rPr>
                <w:rFonts w:ascii="Arial" w:hAnsi="Arial" w:cs="Arial"/>
                <w:sz w:val="22"/>
                <w:szCs w:val="22"/>
              </w:rPr>
              <w:t>Уточнений план на І</w:t>
            </w:r>
            <w:r w:rsidRPr="006B6294">
              <w:rPr>
                <w:rFonts w:ascii="Arial" w:hAnsi="Arial" w:cs="Arial"/>
                <w:sz w:val="22"/>
                <w:szCs w:val="22"/>
              </w:rPr>
              <w:t xml:space="preserve"> квартал 2024 року</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1AFD5C11" w14:textId="77777777" w:rsidR="003C54B2" w:rsidRPr="00493B15" w:rsidRDefault="003C54B2" w:rsidP="003C54B2">
            <w:pPr>
              <w:jc w:val="center"/>
              <w:rPr>
                <w:rFonts w:ascii="Arial" w:eastAsia="Arial" w:hAnsi="Arial" w:cs="Arial"/>
                <w:sz w:val="22"/>
                <w:szCs w:val="22"/>
              </w:rPr>
            </w:pPr>
            <w:r w:rsidRPr="00493B15">
              <w:rPr>
                <w:rFonts w:ascii="Arial" w:eastAsia="Arial" w:hAnsi="Arial" w:cs="Arial"/>
                <w:sz w:val="22"/>
                <w:szCs w:val="22"/>
              </w:rPr>
              <w:t>Виконано за 1 квартал</w:t>
            </w:r>
          </w:p>
          <w:p w14:paraId="04C1A79C" w14:textId="77777777" w:rsidR="003C54B2" w:rsidRPr="00493B15" w:rsidRDefault="003C54B2" w:rsidP="003C54B2">
            <w:pPr>
              <w:jc w:val="center"/>
              <w:rPr>
                <w:rFonts w:ascii="Arial" w:eastAsia="Arial" w:hAnsi="Arial" w:cs="Arial"/>
                <w:sz w:val="22"/>
                <w:szCs w:val="22"/>
              </w:rPr>
            </w:pPr>
            <w:r w:rsidRPr="00493B15">
              <w:rPr>
                <w:rFonts w:ascii="Arial" w:eastAsia="Arial" w:hAnsi="Arial" w:cs="Arial"/>
                <w:sz w:val="22"/>
                <w:szCs w:val="22"/>
              </w:rPr>
              <w:t>2024 року</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1447BE54" w14:textId="77777777" w:rsidR="003C54B2" w:rsidRPr="00493B15" w:rsidRDefault="003C54B2" w:rsidP="003C54B2">
            <w:pPr>
              <w:jc w:val="center"/>
              <w:rPr>
                <w:rFonts w:ascii="Arial" w:eastAsia="Arial" w:hAnsi="Arial" w:cs="Arial"/>
                <w:sz w:val="22"/>
                <w:szCs w:val="22"/>
              </w:rPr>
            </w:pPr>
            <w:r w:rsidRPr="00493B15">
              <w:rPr>
                <w:rFonts w:ascii="Arial" w:eastAsia="Arial" w:hAnsi="Arial" w:cs="Arial"/>
                <w:sz w:val="22"/>
                <w:szCs w:val="22"/>
              </w:rPr>
              <w:t xml:space="preserve">Відсоток виконання </w:t>
            </w:r>
          </w:p>
        </w:tc>
      </w:tr>
      <w:tr w:rsidR="003C54B2" w:rsidRPr="00493B15" w14:paraId="0B434891" w14:textId="77777777" w:rsidTr="008F1BF7">
        <w:trPr>
          <w:trHeight w:val="300"/>
        </w:trPr>
        <w:tc>
          <w:tcPr>
            <w:tcW w:w="4528" w:type="dxa"/>
            <w:tcBorders>
              <w:top w:val="single" w:sz="6" w:space="0" w:color="auto"/>
              <w:left w:val="single" w:sz="6" w:space="0" w:color="auto"/>
              <w:bottom w:val="single" w:sz="6" w:space="0" w:color="auto"/>
              <w:right w:val="single" w:sz="6" w:space="0" w:color="auto"/>
            </w:tcBorders>
            <w:tcMar>
              <w:left w:w="105" w:type="dxa"/>
              <w:right w:w="105" w:type="dxa"/>
            </w:tcMar>
          </w:tcPr>
          <w:p w14:paraId="5F4D0416" w14:textId="1CAF62EE" w:rsidR="003C54B2" w:rsidRPr="00493B15" w:rsidRDefault="003C54B2" w:rsidP="003C54B2">
            <w:pPr>
              <w:jc w:val="center"/>
              <w:rPr>
                <w:rFonts w:ascii="Arial" w:eastAsia="Arial" w:hAnsi="Arial" w:cs="Arial"/>
                <w:b/>
                <w:bCs/>
              </w:rPr>
            </w:pPr>
            <w:r w:rsidRPr="00B87DD0">
              <w:rPr>
                <w:rFonts w:ascii="Arial" w:hAnsi="Arial" w:cs="Arial"/>
                <w:sz w:val="22"/>
                <w:szCs w:val="22"/>
              </w:rPr>
              <w:t>1</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28A2B196" w14:textId="2FE40C74" w:rsidR="003C54B2" w:rsidRPr="00493B15" w:rsidRDefault="003C54B2" w:rsidP="003C54B2">
            <w:pPr>
              <w:jc w:val="center"/>
              <w:rPr>
                <w:rFonts w:ascii="Arial" w:eastAsia="Arial" w:hAnsi="Arial" w:cs="Arial"/>
                <w:b/>
                <w:bCs/>
              </w:rPr>
            </w:pPr>
            <w:r w:rsidRPr="00B87DD0">
              <w:rPr>
                <w:rFonts w:ascii="Arial" w:hAnsi="Arial" w:cs="Arial"/>
                <w:sz w:val="22"/>
                <w:szCs w:val="22"/>
              </w:rPr>
              <w:t>2</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0483890F" w14:textId="5ABE7BA8" w:rsidR="003C54B2" w:rsidRPr="00493B15" w:rsidRDefault="003C54B2" w:rsidP="003C54B2">
            <w:pPr>
              <w:jc w:val="center"/>
              <w:rPr>
                <w:rFonts w:ascii="Arial" w:eastAsia="Arial" w:hAnsi="Arial" w:cs="Arial"/>
                <w:b/>
                <w:bCs/>
              </w:rPr>
            </w:pPr>
            <w:r w:rsidRPr="00B87DD0">
              <w:rPr>
                <w:rFonts w:ascii="Arial" w:hAnsi="Arial" w:cs="Arial"/>
                <w:sz w:val="22"/>
                <w:szCs w:val="22"/>
              </w:rPr>
              <w:t>3</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452DB574" w14:textId="589ABABD" w:rsidR="003C54B2" w:rsidRPr="00493B15" w:rsidRDefault="003C54B2" w:rsidP="003C54B2">
            <w:pPr>
              <w:jc w:val="center"/>
              <w:rPr>
                <w:rFonts w:ascii="Arial" w:eastAsia="Arial" w:hAnsi="Arial" w:cs="Arial"/>
                <w:b/>
                <w:bCs/>
              </w:rPr>
            </w:pPr>
            <w:r w:rsidRPr="00B87DD0">
              <w:rPr>
                <w:rFonts w:ascii="Arial" w:hAnsi="Arial" w:cs="Arial"/>
                <w:sz w:val="22"/>
                <w:szCs w:val="22"/>
              </w:rPr>
              <w:t>4</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0596F50B" w14:textId="6A140276" w:rsidR="003C54B2" w:rsidRPr="00493B15" w:rsidRDefault="003C54B2" w:rsidP="003C54B2">
            <w:pPr>
              <w:jc w:val="center"/>
              <w:rPr>
                <w:rFonts w:ascii="Arial" w:eastAsia="Arial" w:hAnsi="Arial" w:cs="Arial"/>
                <w:b/>
                <w:bCs/>
                <w:i/>
                <w:iCs/>
              </w:rPr>
            </w:pPr>
            <w:r w:rsidRPr="0096002C">
              <w:rPr>
                <w:rFonts w:ascii="Arial" w:hAnsi="Arial" w:cs="Arial"/>
                <w:iCs/>
                <w:sz w:val="22"/>
                <w:szCs w:val="22"/>
              </w:rPr>
              <w:t>5=4/3</w:t>
            </w:r>
          </w:p>
        </w:tc>
      </w:tr>
      <w:tr w:rsidR="003C54B2" w:rsidRPr="00493B15" w14:paraId="1723275F" w14:textId="77777777" w:rsidTr="008F1BF7">
        <w:trPr>
          <w:trHeight w:val="300"/>
        </w:trPr>
        <w:tc>
          <w:tcPr>
            <w:tcW w:w="4528" w:type="dxa"/>
            <w:tcBorders>
              <w:top w:val="single" w:sz="6" w:space="0" w:color="auto"/>
              <w:left w:val="single" w:sz="6" w:space="0" w:color="auto"/>
              <w:bottom w:val="single" w:sz="6" w:space="0" w:color="auto"/>
              <w:right w:val="single" w:sz="6" w:space="0" w:color="auto"/>
            </w:tcBorders>
            <w:tcMar>
              <w:left w:w="105" w:type="dxa"/>
              <w:right w:w="105" w:type="dxa"/>
            </w:tcMar>
          </w:tcPr>
          <w:p w14:paraId="589C22E9" w14:textId="77777777" w:rsidR="003C54B2" w:rsidRPr="00493B15" w:rsidRDefault="003C54B2" w:rsidP="003C54B2">
            <w:pPr>
              <w:jc w:val="center"/>
              <w:rPr>
                <w:rFonts w:ascii="Arial" w:eastAsia="Arial" w:hAnsi="Arial" w:cs="Arial"/>
              </w:rPr>
            </w:pPr>
            <w:r w:rsidRPr="00493B15">
              <w:rPr>
                <w:rFonts w:ascii="Arial" w:eastAsia="Arial" w:hAnsi="Arial" w:cs="Arial"/>
                <w:b/>
                <w:bCs/>
              </w:rPr>
              <w:t>ВСЬОГО, з них:</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78F4351C" w14:textId="77777777" w:rsidR="003C54B2" w:rsidRPr="00493B15" w:rsidRDefault="003C54B2" w:rsidP="003C54B2">
            <w:pPr>
              <w:jc w:val="center"/>
              <w:rPr>
                <w:rFonts w:ascii="Arial" w:eastAsia="Arial" w:hAnsi="Arial" w:cs="Arial"/>
                <w:b/>
                <w:bCs/>
              </w:rPr>
            </w:pPr>
            <w:r w:rsidRPr="00493B15">
              <w:rPr>
                <w:rFonts w:ascii="Arial" w:eastAsia="Arial" w:hAnsi="Arial" w:cs="Arial"/>
                <w:b/>
                <w:bCs/>
              </w:rPr>
              <w:t>12 545,5</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4BA665A9" w14:textId="77777777" w:rsidR="003C54B2" w:rsidRPr="00493B15" w:rsidRDefault="003C54B2" w:rsidP="003C54B2">
            <w:pPr>
              <w:jc w:val="center"/>
              <w:rPr>
                <w:rFonts w:ascii="Arial" w:eastAsia="Arial" w:hAnsi="Arial" w:cs="Arial"/>
              </w:rPr>
            </w:pPr>
            <w:r w:rsidRPr="00493B15">
              <w:rPr>
                <w:rFonts w:ascii="Arial" w:eastAsia="Arial" w:hAnsi="Arial" w:cs="Arial"/>
                <w:b/>
                <w:bCs/>
              </w:rPr>
              <w:t>3 155,0</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4996F337" w14:textId="77777777" w:rsidR="003C54B2" w:rsidRPr="00493B15" w:rsidRDefault="003C54B2" w:rsidP="003C54B2">
            <w:pPr>
              <w:jc w:val="center"/>
              <w:rPr>
                <w:rFonts w:ascii="Arial" w:eastAsia="Arial" w:hAnsi="Arial" w:cs="Arial"/>
                <w:b/>
                <w:bCs/>
              </w:rPr>
            </w:pPr>
            <w:r w:rsidRPr="00493B15">
              <w:rPr>
                <w:rFonts w:ascii="Arial" w:eastAsia="Arial" w:hAnsi="Arial" w:cs="Arial"/>
                <w:b/>
                <w:bCs/>
              </w:rPr>
              <w:t>2 648,5</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3EFD5142" w14:textId="77777777" w:rsidR="003C54B2" w:rsidRPr="00493B15" w:rsidRDefault="003C54B2" w:rsidP="003C54B2">
            <w:pPr>
              <w:jc w:val="center"/>
              <w:rPr>
                <w:rFonts w:ascii="Arial" w:eastAsia="Arial" w:hAnsi="Arial" w:cs="Arial"/>
              </w:rPr>
            </w:pPr>
            <w:r w:rsidRPr="00493B15">
              <w:rPr>
                <w:rFonts w:ascii="Arial" w:eastAsia="Arial" w:hAnsi="Arial" w:cs="Arial"/>
                <w:b/>
                <w:bCs/>
                <w:i/>
                <w:iCs/>
              </w:rPr>
              <w:t>83,9</w:t>
            </w:r>
          </w:p>
        </w:tc>
      </w:tr>
      <w:tr w:rsidR="003C54B2" w:rsidRPr="00493B15" w14:paraId="2DE67F8D" w14:textId="77777777" w:rsidTr="008F1BF7">
        <w:trPr>
          <w:trHeight w:val="300"/>
        </w:trPr>
        <w:tc>
          <w:tcPr>
            <w:tcW w:w="4528" w:type="dxa"/>
            <w:tcBorders>
              <w:top w:val="single" w:sz="6" w:space="0" w:color="auto"/>
              <w:left w:val="single" w:sz="6" w:space="0" w:color="auto"/>
              <w:bottom w:val="single" w:sz="6" w:space="0" w:color="auto"/>
              <w:right w:val="single" w:sz="6" w:space="0" w:color="auto"/>
            </w:tcBorders>
            <w:tcMar>
              <w:left w:w="105" w:type="dxa"/>
              <w:right w:w="105" w:type="dxa"/>
            </w:tcMar>
          </w:tcPr>
          <w:p w14:paraId="3AAA2B8C" w14:textId="77777777" w:rsidR="003C54B2" w:rsidRPr="00493B15" w:rsidRDefault="003C54B2" w:rsidP="003C54B2">
            <w:pPr>
              <w:spacing w:line="259" w:lineRule="auto"/>
            </w:pPr>
            <w:r w:rsidRPr="00493B15">
              <w:rPr>
                <w:rFonts w:ascii="Arial" w:eastAsia="Arial" w:hAnsi="Arial" w:cs="Arial"/>
                <w:bCs/>
              </w:rPr>
              <w:t>Програма соціально-культурного відновлення “Місто лікує”</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2D557101" w14:textId="77777777" w:rsidR="003C54B2" w:rsidRPr="00493B15" w:rsidRDefault="003C54B2" w:rsidP="003C54B2">
            <w:pPr>
              <w:jc w:val="center"/>
              <w:rPr>
                <w:rFonts w:ascii="Arial" w:eastAsia="Arial" w:hAnsi="Arial" w:cs="Arial"/>
              </w:rPr>
            </w:pPr>
            <w:r w:rsidRPr="00493B15">
              <w:rPr>
                <w:rFonts w:ascii="Arial" w:eastAsia="Arial" w:hAnsi="Arial" w:cs="Arial"/>
                <w:bCs/>
              </w:rPr>
              <w:t>200,0</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41DCF05B" w14:textId="6C07637D" w:rsidR="003C54B2" w:rsidRPr="00493B15" w:rsidRDefault="003C54B2" w:rsidP="003C54B2">
            <w:pPr>
              <w:jc w:val="center"/>
              <w:rPr>
                <w:rFonts w:ascii="Arial" w:eastAsia="Arial" w:hAnsi="Arial" w:cs="Arial"/>
              </w:rPr>
            </w:pPr>
            <w:r w:rsidRPr="00493B15">
              <w:rPr>
                <w:rFonts w:ascii="Arial" w:eastAsia="Arial" w:hAnsi="Arial" w:cs="Arial"/>
                <w:bCs/>
              </w:rPr>
              <w:t>0</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53FDA75A" w14:textId="57AB1734" w:rsidR="003C54B2" w:rsidRPr="00493B15" w:rsidRDefault="003C54B2" w:rsidP="003C54B2">
            <w:pPr>
              <w:jc w:val="center"/>
              <w:rPr>
                <w:rFonts w:ascii="Arial" w:eastAsia="Arial" w:hAnsi="Arial" w:cs="Arial"/>
                <w:bCs/>
              </w:rPr>
            </w:pPr>
            <w:r w:rsidRPr="00493B15">
              <w:rPr>
                <w:rFonts w:ascii="Arial" w:eastAsia="Arial" w:hAnsi="Arial" w:cs="Arial"/>
                <w:bCs/>
              </w:rPr>
              <w:t>0</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450A0ECC" w14:textId="6818D80C" w:rsidR="003C54B2" w:rsidRPr="00493B15" w:rsidRDefault="003C54B2" w:rsidP="003C54B2">
            <w:pPr>
              <w:jc w:val="center"/>
              <w:rPr>
                <w:rFonts w:ascii="Arial" w:eastAsia="Arial" w:hAnsi="Arial" w:cs="Arial"/>
                <w:bCs/>
                <w:i/>
                <w:iCs/>
              </w:rPr>
            </w:pPr>
            <w:r>
              <w:rPr>
                <w:rFonts w:ascii="Arial" w:eastAsia="Arial" w:hAnsi="Arial" w:cs="Arial"/>
                <w:bCs/>
                <w:i/>
                <w:iCs/>
              </w:rPr>
              <w:t>0</w:t>
            </w:r>
          </w:p>
        </w:tc>
      </w:tr>
      <w:tr w:rsidR="003C54B2" w:rsidRPr="00493B15" w14:paraId="2724DE21" w14:textId="77777777" w:rsidTr="008F1BF7">
        <w:trPr>
          <w:trHeight w:val="300"/>
        </w:trPr>
        <w:tc>
          <w:tcPr>
            <w:tcW w:w="4528" w:type="dxa"/>
            <w:tcBorders>
              <w:top w:val="single" w:sz="6" w:space="0" w:color="auto"/>
              <w:left w:val="single" w:sz="6" w:space="0" w:color="auto"/>
              <w:bottom w:val="single" w:sz="6" w:space="0" w:color="auto"/>
              <w:right w:val="single" w:sz="6" w:space="0" w:color="auto"/>
            </w:tcBorders>
            <w:tcMar>
              <w:left w:w="105" w:type="dxa"/>
              <w:right w:w="105" w:type="dxa"/>
            </w:tcMar>
          </w:tcPr>
          <w:p w14:paraId="7EB81D16" w14:textId="77777777" w:rsidR="003C54B2" w:rsidRPr="00493B15" w:rsidRDefault="003C54B2" w:rsidP="003C54B2">
            <w:pPr>
              <w:rPr>
                <w:rFonts w:ascii="Arial" w:eastAsia="Arial" w:hAnsi="Arial" w:cs="Arial"/>
              </w:rPr>
            </w:pPr>
            <w:r w:rsidRPr="00493B15">
              <w:rPr>
                <w:rFonts w:ascii="Arial" w:eastAsia="Arial" w:hAnsi="Arial" w:cs="Arial"/>
                <w:bCs/>
              </w:rPr>
              <w:t>Заходи з розвитку туризму</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7840BF2A" w14:textId="77777777" w:rsidR="003C54B2" w:rsidRPr="00493B15" w:rsidRDefault="003C54B2" w:rsidP="003C54B2">
            <w:pPr>
              <w:jc w:val="center"/>
              <w:rPr>
                <w:rFonts w:ascii="Arial" w:eastAsia="Arial" w:hAnsi="Arial" w:cs="Arial"/>
                <w:bCs/>
              </w:rPr>
            </w:pPr>
            <w:r w:rsidRPr="00493B15">
              <w:rPr>
                <w:rFonts w:ascii="Arial" w:eastAsia="Arial" w:hAnsi="Arial" w:cs="Arial"/>
                <w:bCs/>
              </w:rPr>
              <w:t>649,2</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66F296EE" w14:textId="77777777" w:rsidR="003C54B2" w:rsidRPr="00493B15" w:rsidRDefault="003C54B2" w:rsidP="003C54B2">
            <w:pPr>
              <w:jc w:val="center"/>
              <w:rPr>
                <w:rFonts w:ascii="Arial" w:eastAsia="Arial" w:hAnsi="Arial" w:cs="Arial"/>
              </w:rPr>
            </w:pPr>
            <w:r w:rsidRPr="00493B15">
              <w:rPr>
                <w:rFonts w:ascii="Arial" w:eastAsia="Arial" w:hAnsi="Arial" w:cs="Arial"/>
                <w:bCs/>
              </w:rPr>
              <w:t>245,0</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03951F3A" w14:textId="77777777" w:rsidR="003C54B2" w:rsidRPr="00493B15" w:rsidRDefault="003C54B2" w:rsidP="003C54B2">
            <w:pPr>
              <w:jc w:val="center"/>
              <w:rPr>
                <w:rFonts w:ascii="Arial" w:eastAsia="Arial" w:hAnsi="Arial" w:cs="Arial"/>
                <w:bCs/>
              </w:rPr>
            </w:pPr>
            <w:r w:rsidRPr="00493B15">
              <w:rPr>
                <w:rFonts w:ascii="Arial" w:eastAsia="Arial" w:hAnsi="Arial" w:cs="Arial"/>
                <w:bCs/>
              </w:rPr>
              <w:t>118,7</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0ADBA3BA" w14:textId="77777777" w:rsidR="003C54B2" w:rsidRPr="00493B15" w:rsidRDefault="003C54B2" w:rsidP="003C54B2">
            <w:pPr>
              <w:jc w:val="center"/>
              <w:rPr>
                <w:rFonts w:ascii="Arial" w:eastAsia="Arial" w:hAnsi="Arial" w:cs="Arial"/>
              </w:rPr>
            </w:pPr>
            <w:r w:rsidRPr="00493B15">
              <w:rPr>
                <w:rFonts w:ascii="Arial" w:eastAsia="Arial" w:hAnsi="Arial" w:cs="Arial"/>
                <w:bCs/>
                <w:i/>
                <w:iCs/>
              </w:rPr>
              <w:t>48,4</w:t>
            </w:r>
          </w:p>
        </w:tc>
      </w:tr>
      <w:tr w:rsidR="003C54B2" w:rsidRPr="00493B15" w14:paraId="4489ACD0" w14:textId="77777777" w:rsidTr="008F1BF7">
        <w:trPr>
          <w:trHeight w:val="300"/>
        </w:trPr>
        <w:tc>
          <w:tcPr>
            <w:tcW w:w="4528" w:type="dxa"/>
            <w:tcBorders>
              <w:top w:val="single" w:sz="6" w:space="0" w:color="auto"/>
              <w:left w:val="single" w:sz="6" w:space="0" w:color="auto"/>
              <w:bottom w:val="single" w:sz="6" w:space="0" w:color="auto"/>
              <w:right w:val="single" w:sz="6" w:space="0" w:color="auto"/>
            </w:tcBorders>
            <w:tcMar>
              <w:left w:w="105" w:type="dxa"/>
              <w:right w:w="105" w:type="dxa"/>
            </w:tcMar>
          </w:tcPr>
          <w:p w14:paraId="4C6A5D5F" w14:textId="77777777" w:rsidR="003C54B2" w:rsidRPr="00493B15" w:rsidRDefault="003C54B2" w:rsidP="003C54B2">
            <w:pPr>
              <w:rPr>
                <w:rFonts w:ascii="Arial" w:eastAsia="Arial" w:hAnsi="Arial" w:cs="Arial"/>
              </w:rPr>
            </w:pPr>
            <w:r w:rsidRPr="00493B15">
              <w:rPr>
                <w:rFonts w:ascii="Arial" w:eastAsia="Arial" w:hAnsi="Arial" w:cs="Arial"/>
                <w:bCs/>
              </w:rPr>
              <w:t>Поточні трансферти ЛКП «Центр розвитку туризму», в тому числі:</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278CE6FF" w14:textId="77777777" w:rsidR="003C54B2" w:rsidRPr="00493B15" w:rsidRDefault="003C54B2" w:rsidP="003C54B2">
            <w:pPr>
              <w:jc w:val="center"/>
              <w:rPr>
                <w:rFonts w:ascii="Arial" w:eastAsia="Arial" w:hAnsi="Arial" w:cs="Arial"/>
              </w:rPr>
            </w:pPr>
            <w:r w:rsidRPr="00493B15">
              <w:rPr>
                <w:rFonts w:ascii="Arial" w:eastAsia="Arial" w:hAnsi="Arial" w:cs="Arial"/>
                <w:bCs/>
              </w:rPr>
              <w:t>11 696,3</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6386842D" w14:textId="77777777" w:rsidR="003C54B2" w:rsidRPr="00493B15" w:rsidRDefault="003C54B2" w:rsidP="003C54B2">
            <w:pPr>
              <w:jc w:val="center"/>
              <w:rPr>
                <w:rFonts w:ascii="Arial" w:eastAsia="Arial" w:hAnsi="Arial" w:cs="Arial"/>
              </w:rPr>
            </w:pPr>
            <w:r w:rsidRPr="00493B15">
              <w:rPr>
                <w:rFonts w:ascii="Arial" w:eastAsia="Arial" w:hAnsi="Arial" w:cs="Arial"/>
                <w:bCs/>
              </w:rPr>
              <w:t>2 910,0</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3A898D63" w14:textId="77777777" w:rsidR="003C54B2" w:rsidRPr="00493B15" w:rsidRDefault="003C54B2" w:rsidP="003C54B2">
            <w:pPr>
              <w:jc w:val="center"/>
              <w:rPr>
                <w:rFonts w:ascii="Arial" w:eastAsia="Arial" w:hAnsi="Arial" w:cs="Arial"/>
              </w:rPr>
            </w:pPr>
            <w:r w:rsidRPr="00493B15">
              <w:rPr>
                <w:rFonts w:ascii="Arial" w:eastAsia="Arial" w:hAnsi="Arial" w:cs="Arial"/>
                <w:bCs/>
              </w:rPr>
              <w:t>2 529,8</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4A01DD0A" w14:textId="77777777" w:rsidR="003C54B2" w:rsidRPr="00493B15" w:rsidRDefault="003C54B2" w:rsidP="003C54B2">
            <w:pPr>
              <w:jc w:val="center"/>
              <w:rPr>
                <w:rFonts w:ascii="Arial" w:eastAsia="Arial" w:hAnsi="Arial" w:cs="Arial"/>
              </w:rPr>
            </w:pPr>
            <w:r w:rsidRPr="00493B15">
              <w:rPr>
                <w:rFonts w:ascii="Arial" w:eastAsia="Arial" w:hAnsi="Arial" w:cs="Arial"/>
                <w:bCs/>
                <w:i/>
                <w:iCs/>
              </w:rPr>
              <w:t>86,9</w:t>
            </w:r>
          </w:p>
        </w:tc>
      </w:tr>
      <w:tr w:rsidR="003C54B2" w:rsidRPr="00493B15" w14:paraId="629F1BA7" w14:textId="77777777" w:rsidTr="008F1BF7">
        <w:trPr>
          <w:trHeight w:val="300"/>
        </w:trPr>
        <w:tc>
          <w:tcPr>
            <w:tcW w:w="4528" w:type="dxa"/>
            <w:tcBorders>
              <w:top w:val="single" w:sz="6" w:space="0" w:color="auto"/>
              <w:left w:val="single" w:sz="6" w:space="0" w:color="auto"/>
              <w:bottom w:val="single" w:sz="6" w:space="0" w:color="auto"/>
              <w:right w:val="single" w:sz="6" w:space="0" w:color="auto"/>
            </w:tcBorders>
            <w:tcMar>
              <w:left w:w="105" w:type="dxa"/>
              <w:right w:w="105" w:type="dxa"/>
            </w:tcMar>
          </w:tcPr>
          <w:p w14:paraId="70B77BC7" w14:textId="77777777" w:rsidR="003C54B2" w:rsidRPr="00493B15" w:rsidRDefault="003C54B2" w:rsidP="003C54B2">
            <w:pPr>
              <w:rPr>
                <w:rFonts w:ascii="Arial" w:eastAsia="Arial" w:hAnsi="Arial" w:cs="Arial"/>
              </w:rPr>
            </w:pPr>
            <w:r w:rsidRPr="00493B15">
              <w:rPr>
                <w:rFonts w:ascii="Arial" w:eastAsia="Arial" w:hAnsi="Arial" w:cs="Arial"/>
                <w:i/>
                <w:iCs/>
              </w:rPr>
              <w:t>Заробітна плата з нарахуваннями</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4A1487CA" w14:textId="77777777" w:rsidR="003C54B2" w:rsidRPr="00493B15" w:rsidRDefault="003C54B2" w:rsidP="003C54B2">
            <w:pPr>
              <w:jc w:val="center"/>
              <w:rPr>
                <w:rFonts w:ascii="Arial" w:eastAsia="Arial" w:hAnsi="Arial" w:cs="Arial"/>
                <w:i/>
                <w:iCs/>
              </w:rPr>
            </w:pPr>
            <w:r w:rsidRPr="00493B15">
              <w:rPr>
                <w:rFonts w:ascii="Arial" w:eastAsia="Arial" w:hAnsi="Arial" w:cs="Arial"/>
                <w:i/>
                <w:iCs/>
              </w:rPr>
              <w:t>9 727,9</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10AA2C06" w14:textId="77777777" w:rsidR="003C54B2" w:rsidRPr="00493B15" w:rsidRDefault="003C54B2" w:rsidP="003C54B2">
            <w:pPr>
              <w:jc w:val="center"/>
              <w:rPr>
                <w:rFonts w:ascii="Arial" w:eastAsia="Arial" w:hAnsi="Arial" w:cs="Arial"/>
              </w:rPr>
            </w:pPr>
            <w:r w:rsidRPr="00493B15">
              <w:rPr>
                <w:rFonts w:ascii="Arial" w:eastAsia="Arial" w:hAnsi="Arial" w:cs="Arial"/>
                <w:i/>
                <w:iCs/>
              </w:rPr>
              <w:t>2315,3</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6B679B46" w14:textId="77777777" w:rsidR="003C54B2" w:rsidRPr="00493B15" w:rsidRDefault="003C54B2" w:rsidP="003C54B2">
            <w:pPr>
              <w:jc w:val="center"/>
              <w:rPr>
                <w:rFonts w:ascii="Arial" w:eastAsia="Arial" w:hAnsi="Arial" w:cs="Arial"/>
              </w:rPr>
            </w:pPr>
            <w:r w:rsidRPr="00493B15">
              <w:rPr>
                <w:rFonts w:ascii="Arial" w:eastAsia="Arial" w:hAnsi="Arial" w:cs="Arial"/>
                <w:i/>
                <w:iCs/>
              </w:rPr>
              <w:t>2315,3</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00BCB602" w14:textId="77777777" w:rsidR="003C54B2" w:rsidRPr="00493B15" w:rsidRDefault="003C54B2" w:rsidP="003C54B2">
            <w:pPr>
              <w:jc w:val="center"/>
              <w:rPr>
                <w:rFonts w:ascii="Arial" w:eastAsia="Arial" w:hAnsi="Arial" w:cs="Arial"/>
              </w:rPr>
            </w:pPr>
            <w:r w:rsidRPr="00493B15">
              <w:rPr>
                <w:rFonts w:ascii="Arial" w:eastAsia="Arial" w:hAnsi="Arial" w:cs="Arial"/>
                <w:i/>
                <w:iCs/>
              </w:rPr>
              <w:t>100</w:t>
            </w:r>
          </w:p>
        </w:tc>
      </w:tr>
      <w:tr w:rsidR="003C54B2" w:rsidRPr="00493B15" w14:paraId="54502D58" w14:textId="77777777" w:rsidTr="008F1BF7">
        <w:trPr>
          <w:trHeight w:val="300"/>
        </w:trPr>
        <w:tc>
          <w:tcPr>
            <w:tcW w:w="4528" w:type="dxa"/>
            <w:tcBorders>
              <w:top w:val="single" w:sz="6" w:space="0" w:color="auto"/>
              <w:left w:val="single" w:sz="6" w:space="0" w:color="auto"/>
              <w:bottom w:val="single" w:sz="6" w:space="0" w:color="auto"/>
              <w:right w:val="single" w:sz="6" w:space="0" w:color="auto"/>
            </w:tcBorders>
            <w:tcMar>
              <w:left w:w="105" w:type="dxa"/>
              <w:right w:w="105" w:type="dxa"/>
            </w:tcMar>
          </w:tcPr>
          <w:p w14:paraId="0CF4C6F7" w14:textId="77777777" w:rsidR="003C54B2" w:rsidRPr="00493B15" w:rsidRDefault="003C54B2" w:rsidP="003C54B2">
            <w:pPr>
              <w:jc w:val="both"/>
              <w:rPr>
                <w:rFonts w:ascii="Arial" w:eastAsia="Arial" w:hAnsi="Arial" w:cs="Arial"/>
              </w:rPr>
            </w:pPr>
            <w:r w:rsidRPr="00493B15">
              <w:rPr>
                <w:rFonts w:ascii="Arial" w:eastAsia="Arial" w:hAnsi="Arial" w:cs="Arial"/>
                <w:i/>
                <w:iCs/>
              </w:rPr>
              <w:t>Оплата енергоносіїв</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2581A2E3" w14:textId="77777777" w:rsidR="003C54B2" w:rsidRPr="00493B15" w:rsidRDefault="003C54B2" w:rsidP="003C54B2">
            <w:pPr>
              <w:spacing w:line="259" w:lineRule="auto"/>
              <w:jc w:val="center"/>
            </w:pPr>
            <w:r w:rsidRPr="00493B15">
              <w:rPr>
                <w:rFonts w:ascii="Arial" w:eastAsia="Arial" w:hAnsi="Arial" w:cs="Arial"/>
                <w:i/>
                <w:iCs/>
              </w:rPr>
              <w:t>519,2</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795297EF" w14:textId="77777777" w:rsidR="003C54B2" w:rsidRPr="00493B15" w:rsidRDefault="003C54B2" w:rsidP="003C54B2">
            <w:pPr>
              <w:spacing w:line="259" w:lineRule="auto"/>
              <w:jc w:val="center"/>
            </w:pPr>
            <w:r w:rsidRPr="00493B15">
              <w:rPr>
                <w:rFonts w:ascii="Arial" w:eastAsia="Arial" w:hAnsi="Arial" w:cs="Arial"/>
                <w:i/>
                <w:iCs/>
              </w:rPr>
              <w:t>198,3</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709B91E0" w14:textId="77777777" w:rsidR="003C54B2" w:rsidRPr="00493B15" w:rsidRDefault="003C54B2" w:rsidP="003C54B2">
            <w:pPr>
              <w:spacing w:line="259" w:lineRule="auto"/>
              <w:jc w:val="center"/>
            </w:pPr>
            <w:r w:rsidRPr="00493B15">
              <w:rPr>
                <w:rFonts w:ascii="Arial" w:eastAsia="Arial" w:hAnsi="Arial" w:cs="Arial"/>
                <w:i/>
                <w:iCs/>
              </w:rPr>
              <w:t>198,3</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1B382781" w14:textId="77777777" w:rsidR="003C54B2" w:rsidRPr="00493B15" w:rsidRDefault="003C54B2" w:rsidP="003C54B2">
            <w:pPr>
              <w:jc w:val="center"/>
              <w:rPr>
                <w:rFonts w:ascii="Arial" w:eastAsia="Arial" w:hAnsi="Arial" w:cs="Arial"/>
              </w:rPr>
            </w:pPr>
            <w:r w:rsidRPr="00493B15">
              <w:rPr>
                <w:rFonts w:ascii="Arial" w:eastAsia="Arial" w:hAnsi="Arial" w:cs="Arial"/>
                <w:i/>
                <w:iCs/>
              </w:rPr>
              <w:t>100</w:t>
            </w:r>
          </w:p>
        </w:tc>
      </w:tr>
      <w:tr w:rsidR="003C54B2" w:rsidRPr="00493B15" w14:paraId="1B15BADA" w14:textId="77777777" w:rsidTr="008F1BF7">
        <w:trPr>
          <w:trHeight w:val="285"/>
        </w:trPr>
        <w:tc>
          <w:tcPr>
            <w:tcW w:w="4528" w:type="dxa"/>
            <w:tcBorders>
              <w:top w:val="single" w:sz="6" w:space="0" w:color="auto"/>
              <w:left w:val="single" w:sz="6" w:space="0" w:color="auto"/>
              <w:bottom w:val="single" w:sz="6" w:space="0" w:color="auto"/>
              <w:right w:val="single" w:sz="6" w:space="0" w:color="auto"/>
            </w:tcBorders>
            <w:tcMar>
              <w:left w:w="105" w:type="dxa"/>
              <w:right w:w="105" w:type="dxa"/>
            </w:tcMar>
          </w:tcPr>
          <w:p w14:paraId="22E86CA0" w14:textId="77777777" w:rsidR="003C54B2" w:rsidRPr="00493B15" w:rsidRDefault="003C54B2" w:rsidP="003C54B2">
            <w:pPr>
              <w:jc w:val="both"/>
              <w:rPr>
                <w:rFonts w:ascii="Arial" w:eastAsia="Arial" w:hAnsi="Arial" w:cs="Arial"/>
              </w:rPr>
            </w:pPr>
            <w:r w:rsidRPr="00493B15">
              <w:rPr>
                <w:rFonts w:ascii="Arial" w:eastAsia="Arial" w:hAnsi="Arial" w:cs="Arial"/>
                <w:i/>
                <w:iCs/>
              </w:rPr>
              <w:t>Інші видатки</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499BFFEE" w14:textId="77777777" w:rsidR="003C54B2" w:rsidRPr="00493B15" w:rsidRDefault="003C54B2" w:rsidP="003C54B2">
            <w:pPr>
              <w:jc w:val="center"/>
              <w:rPr>
                <w:rFonts w:ascii="Arial" w:eastAsia="Arial" w:hAnsi="Arial" w:cs="Arial"/>
              </w:rPr>
            </w:pPr>
            <w:r w:rsidRPr="00493B15">
              <w:rPr>
                <w:rFonts w:ascii="Arial" w:eastAsia="Arial" w:hAnsi="Arial" w:cs="Arial"/>
                <w:i/>
                <w:iCs/>
              </w:rPr>
              <w:t>1 449,2</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00B62415" w14:textId="77777777" w:rsidR="003C54B2" w:rsidRPr="00493B15" w:rsidRDefault="003C54B2" w:rsidP="003C54B2">
            <w:pPr>
              <w:jc w:val="center"/>
              <w:rPr>
                <w:rFonts w:ascii="Arial" w:eastAsia="Arial" w:hAnsi="Arial" w:cs="Arial"/>
              </w:rPr>
            </w:pPr>
            <w:r w:rsidRPr="00493B15">
              <w:rPr>
                <w:rFonts w:ascii="Arial" w:eastAsia="Arial" w:hAnsi="Arial" w:cs="Arial"/>
                <w:i/>
                <w:iCs/>
              </w:rPr>
              <w:t>396,4</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6692EC34" w14:textId="77777777" w:rsidR="003C54B2" w:rsidRPr="00493B15" w:rsidRDefault="003C54B2" w:rsidP="003C54B2">
            <w:pPr>
              <w:jc w:val="center"/>
              <w:rPr>
                <w:rFonts w:ascii="Arial" w:eastAsia="Arial" w:hAnsi="Arial" w:cs="Arial"/>
                <w:i/>
                <w:iCs/>
              </w:rPr>
            </w:pPr>
            <w:r w:rsidRPr="00493B15">
              <w:rPr>
                <w:rFonts w:ascii="Arial" w:eastAsia="Arial" w:hAnsi="Arial" w:cs="Arial"/>
                <w:i/>
                <w:iCs/>
              </w:rPr>
              <w:t>16,2</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2D7C7809" w14:textId="77777777" w:rsidR="003C54B2" w:rsidRPr="00493B15" w:rsidRDefault="003C54B2" w:rsidP="003C54B2">
            <w:pPr>
              <w:jc w:val="center"/>
            </w:pPr>
            <w:r w:rsidRPr="00493B15">
              <w:rPr>
                <w:rFonts w:ascii="Arial" w:eastAsia="Arial" w:hAnsi="Arial" w:cs="Arial"/>
                <w:i/>
                <w:iCs/>
              </w:rPr>
              <w:t>4,1</w:t>
            </w:r>
            <w:r w:rsidRPr="00493B15">
              <w:rPr>
                <w:rFonts w:ascii="Arial" w:hAnsi="Arial" w:cs="Arial"/>
              </w:rPr>
              <w:t xml:space="preserve"> </w:t>
            </w:r>
          </w:p>
        </w:tc>
      </w:tr>
    </w:tbl>
    <w:p w14:paraId="2BADFEE9" w14:textId="77777777" w:rsidR="00493B15" w:rsidRPr="001A11C7" w:rsidRDefault="00493B15" w:rsidP="00493B15">
      <w:pPr>
        <w:shd w:val="clear" w:color="auto" w:fill="FFFFFF"/>
        <w:autoSpaceDE w:val="0"/>
        <w:autoSpaceDN w:val="0"/>
        <w:adjustRightInd w:val="0"/>
        <w:ind w:left="-57" w:right="-93" w:firstLine="567"/>
        <w:rPr>
          <w:rFonts w:ascii="Arial" w:hAnsi="Arial" w:cs="Arial"/>
          <w:color w:val="FF0000"/>
          <w:sz w:val="26"/>
          <w:szCs w:val="26"/>
        </w:rPr>
      </w:pPr>
    </w:p>
    <w:p w14:paraId="20A75299" w14:textId="4503726F" w:rsidR="004E5564" w:rsidRPr="002B4DBD" w:rsidRDefault="004E5564" w:rsidP="002329EA">
      <w:pPr>
        <w:tabs>
          <w:tab w:val="left" w:pos="851"/>
        </w:tabs>
        <w:spacing w:after="120"/>
        <w:ind w:firstLine="709"/>
        <w:jc w:val="both"/>
        <w:rPr>
          <w:rFonts w:ascii="Arial" w:hAnsi="Arial" w:cs="Arial"/>
          <w:sz w:val="26"/>
          <w:szCs w:val="26"/>
          <w:lang w:val="ru-RU"/>
        </w:rPr>
      </w:pPr>
      <w:r w:rsidRPr="002B4DBD">
        <w:rPr>
          <w:rFonts w:ascii="Arial" w:hAnsi="Arial" w:cs="Arial"/>
          <w:sz w:val="26"/>
          <w:szCs w:val="26"/>
        </w:rPr>
        <w:t xml:space="preserve">Видатки на </w:t>
      </w:r>
      <w:r w:rsidRPr="002B4DBD">
        <w:rPr>
          <w:rFonts w:ascii="Arial" w:hAnsi="Arial" w:cs="Arial"/>
          <w:b/>
          <w:sz w:val="26"/>
          <w:szCs w:val="26"/>
        </w:rPr>
        <w:t xml:space="preserve">утримання апарату </w:t>
      </w:r>
      <w:r w:rsidRPr="002B4DBD">
        <w:rPr>
          <w:rFonts w:ascii="Arial" w:hAnsi="Arial" w:cs="Arial"/>
          <w:b/>
          <w:bCs/>
          <w:sz w:val="26"/>
          <w:szCs w:val="26"/>
        </w:rPr>
        <w:t>управління</w:t>
      </w:r>
      <w:r w:rsidRPr="002B4DBD">
        <w:rPr>
          <w:rFonts w:ascii="Arial" w:hAnsi="Arial" w:cs="Arial"/>
          <w:sz w:val="26"/>
          <w:szCs w:val="26"/>
        </w:rPr>
        <w:t xml:space="preserve"> виконавчих органів </w:t>
      </w:r>
      <w:r w:rsidR="0051232A">
        <w:rPr>
          <w:rFonts w:ascii="Arial" w:hAnsi="Arial" w:cs="Arial"/>
          <w:sz w:val="26"/>
          <w:szCs w:val="26"/>
        </w:rPr>
        <w:t xml:space="preserve">Львівької </w:t>
      </w:r>
      <w:r w:rsidRPr="002B4DBD">
        <w:rPr>
          <w:rFonts w:ascii="Arial" w:hAnsi="Arial" w:cs="Arial"/>
          <w:sz w:val="26"/>
          <w:szCs w:val="26"/>
        </w:rPr>
        <w:t xml:space="preserve">міської ради за </w:t>
      </w:r>
      <w:r w:rsidR="00AA53DB" w:rsidRPr="002B4DBD">
        <w:rPr>
          <w:rFonts w:ascii="Arial" w:hAnsi="Arial" w:cs="Arial"/>
          <w:sz w:val="26"/>
          <w:szCs w:val="26"/>
        </w:rPr>
        <w:t>І</w:t>
      </w:r>
      <w:r w:rsidRPr="002B4DBD">
        <w:rPr>
          <w:rFonts w:ascii="Arial" w:hAnsi="Arial" w:cs="Arial"/>
          <w:sz w:val="26"/>
          <w:szCs w:val="26"/>
        </w:rPr>
        <w:t xml:space="preserve"> квартал 202</w:t>
      </w:r>
      <w:r w:rsidR="002B4DBD" w:rsidRPr="002B4DBD">
        <w:rPr>
          <w:rFonts w:ascii="Arial" w:hAnsi="Arial" w:cs="Arial"/>
          <w:sz w:val="26"/>
          <w:szCs w:val="26"/>
        </w:rPr>
        <w:t>4</w:t>
      </w:r>
      <w:r w:rsidRPr="002B4DBD">
        <w:rPr>
          <w:rFonts w:ascii="Arial" w:hAnsi="Arial" w:cs="Arial"/>
          <w:sz w:val="26"/>
          <w:szCs w:val="26"/>
        </w:rPr>
        <w:t xml:space="preserve"> року становлять </w:t>
      </w:r>
      <w:r w:rsidR="002B4DBD" w:rsidRPr="002B4DBD">
        <w:rPr>
          <w:rFonts w:ascii="Arial" w:hAnsi="Arial" w:cs="Arial"/>
          <w:sz w:val="26"/>
          <w:szCs w:val="26"/>
          <w:lang w:val="ru-RU"/>
        </w:rPr>
        <w:t>200,4</w:t>
      </w:r>
      <w:r w:rsidRPr="002B4DBD">
        <w:rPr>
          <w:rFonts w:ascii="Arial" w:hAnsi="Arial" w:cs="Arial"/>
          <w:sz w:val="26"/>
          <w:szCs w:val="26"/>
        </w:rPr>
        <w:t xml:space="preserve"> м</w:t>
      </w:r>
      <w:r w:rsidR="00AA53DB" w:rsidRPr="002B4DBD">
        <w:rPr>
          <w:rFonts w:ascii="Arial" w:hAnsi="Arial" w:cs="Arial"/>
          <w:sz w:val="26"/>
          <w:szCs w:val="26"/>
        </w:rPr>
        <w:t>лн грн, що становить</w:t>
      </w:r>
      <w:r w:rsidR="0051232A">
        <w:rPr>
          <w:rFonts w:ascii="Arial" w:hAnsi="Arial" w:cs="Arial"/>
          <w:sz w:val="26"/>
          <w:szCs w:val="26"/>
        </w:rPr>
        <w:t xml:space="preserve"> </w:t>
      </w:r>
      <w:r w:rsidR="008F1BF7">
        <w:rPr>
          <w:rFonts w:ascii="Arial" w:hAnsi="Arial" w:cs="Arial"/>
          <w:sz w:val="26"/>
          <w:szCs w:val="26"/>
        </w:rPr>
        <w:t>81,7</w:t>
      </w:r>
      <w:r w:rsidRPr="002B4DBD">
        <w:rPr>
          <w:rFonts w:ascii="Arial" w:hAnsi="Arial" w:cs="Arial"/>
          <w:sz w:val="26"/>
          <w:szCs w:val="26"/>
        </w:rPr>
        <w:t xml:space="preserve"> відсотк</w:t>
      </w:r>
      <w:r w:rsidR="002B4DBD" w:rsidRPr="002B4DBD">
        <w:rPr>
          <w:rFonts w:ascii="Arial" w:hAnsi="Arial" w:cs="Arial"/>
          <w:sz w:val="26"/>
          <w:szCs w:val="26"/>
        </w:rPr>
        <w:t>а</w:t>
      </w:r>
      <w:r w:rsidRPr="002B4DBD">
        <w:rPr>
          <w:rFonts w:ascii="Arial" w:hAnsi="Arial" w:cs="Arial"/>
          <w:sz w:val="26"/>
          <w:szCs w:val="26"/>
        </w:rPr>
        <w:t xml:space="preserve"> до </w:t>
      </w:r>
      <w:r w:rsidR="0051232A">
        <w:rPr>
          <w:rFonts w:ascii="Arial" w:hAnsi="Arial" w:cs="Arial"/>
          <w:sz w:val="26"/>
          <w:szCs w:val="26"/>
        </w:rPr>
        <w:t>плану на звітний період</w:t>
      </w:r>
      <w:r w:rsidRPr="002B4DBD">
        <w:rPr>
          <w:rFonts w:ascii="Arial" w:hAnsi="Arial" w:cs="Arial"/>
          <w:sz w:val="26"/>
          <w:szCs w:val="26"/>
        </w:rPr>
        <w:t xml:space="preserve"> (</w:t>
      </w:r>
      <w:r w:rsidR="0051232A">
        <w:rPr>
          <w:rFonts w:ascii="Arial" w:hAnsi="Arial" w:cs="Arial"/>
          <w:sz w:val="26"/>
          <w:szCs w:val="26"/>
        </w:rPr>
        <w:t xml:space="preserve">245,4 млн грн) та </w:t>
      </w:r>
      <w:r w:rsidR="0051232A">
        <w:rPr>
          <w:rFonts w:ascii="Arial" w:hAnsi="Arial" w:cs="Arial"/>
          <w:sz w:val="26"/>
          <w:szCs w:val="26"/>
        </w:rPr>
        <w:t>23,6 відсотка до уточненого плану на рік (850,1 млн грн)</w:t>
      </w:r>
      <w:r w:rsidR="0051232A">
        <w:rPr>
          <w:rFonts w:ascii="Arial" w:hAnsi="Arial" w:cs="Arial"/>
          <w:sz w:val="26"/>
          <w:szCs w:val="26"/>
        </w:rPr>
        <w:t>.</w:t>
      </w:r>
    </w:p>
    <w:p w14:paraId="4E186FDA" w14:textId="2529C817" w:rsidR="00162B6D" w:rsidRDefault="00162B6D" w:rsidP="00162B6D">
      <w:pPr>
        <w:ind w:firstLine="708"/>
        <w:jc w:val="both"/>
        <w:rPr>
          <w:rFonts w:ascii="Arial" w:hAnsi="Arial" w:cs="Arial"/>
          <w:sz w:val="26"/>
          <w:szCs w:val="26"/>
        </w:rPr>
      </w:pPr>
      <w:r w:rsidRPr="002B4DBD">
        <w:rPr>
          <w:rFonts w:ascii="Arial" w:hAnsi="Arial" w:cs="Arial"/>
          <w:sz w:val="26"/>
          <w:szCs w:val="26"/>
        </w:rPr>
        <w:t xml:space="preserve">Видатки на </w:t>
      </w:r>
      <w:r w:rsidRPr="002B4DBD">
        <w:rPr>
          <w:rFonts w:ascii="Arial" w:hAnsi="Arial" w:cs="Arial"/>
          <w:b/>
          <w:sz w:val="26"/>
          <w:szCs w:val="26"/>
        </w:rPr>
        <w:t>житлово-комунальне господарство</w:t>
      </w:r>
      <w:r w:rsidRPr="002B4DBD">
        <w:rPr>
          <w:rFonts w:ascii="Arial" w:hAnsi="Arial" w:cs="Arial"/>
          <w:sz w:val="26"/>
          <w:szCs w:val="26"/>
        </w:rPr>
        <w:t xml:space="preserve"> склали </w:t>
      </w:r>
      <w:r w:rsidRPr="002B4DBD">
        <w:rPr>
          <w:rFonts w:ascii="Arial" w:hAnsi="Arial" w:cs="Arial"/>
          <w:sz w:val="26"/>
          <w:szCs w:val="26"/>
          <w:lang w:val="ru-RU"/>
        </w:rPr>
        <w:t>5</w:t>
      </w:r>
      <w:r w:rsidRPr="002B4DBD">
        <w:rPr>
          <w:rFonts w:ascii="Arial" w:hAnsi="Arial" w:cs="Arial"/>
          <w:sz w:val="26"/>
          <w:szCs w:val="26"/>
        </w:rPr>
        <w:t xml:space="preserve">62,1 млн грн, що складає 93,5 відсотка до плану </w:t>
      </w:r>
      <w:r w:rsidR="0051232A">
        <w:rPr>
          <w:rFonts w:ascii="Arial" w:hAnsi="Arial" w:cs="Arial"/>
          <w:sz w:val="26"/>
          <w:szCs w:val="26"/>
        </w:rPr>
        <w:t>на звітний період</w:t>
      </w:r>
      <w:r w:rsidR="0051232A" w:rsidRPr="002B4DBD">
        <w:rPr>
          <w:rFonts w:ascii="Arial" w:hAnsi="Arial" w:cs="Arial"/>
          <w:sz w:val="26"/>
          <w:szCs w:val="26"/>
        </w:rPr>
        <w:t xml:space="preserve"> </w:t>
      </w:r>
      <w:r w:rsidRPr="002B4DBD">
        <w:rPr>
          <w:rFonts w:ascii="Arial" w:hAnsi="Arial" w:cs="Arial"/>
          <w:sz w:val="26"/>
          <w:szCs w:val="26"/>
        </w:rPr>
        <w:t>(601,4 млн грн) та 24,9 відсотка до уточненого плану на рік (2 259,8 млн грн).</w:t>
      </w:r>
    </w:p>
    <w:p w14:paraId="1A87E7D9" w14:textId="77777777" w:rsidR="006A7F33" w:rsidRPr="002B4DBD" w:rsidRDefault="006A7F33" w:rsidP="00162B6D">
      <w:pPr>
        <w:ind w:firstLine="708"/>
        <w:jc w:val="both"/>
        <w:rPr>
          <w:rFonts w:ascii="Arial" w:hAnsi="Arial" w:cs="Arial"/>
          <w:sz w:val="26"/>
          <w:szCs w:val="26"/>
        </w:rPr>
      </w:pPr>
    </w:p>
    <w:p w14:paraId="6AD627A7" w14:textId="77777777" w:rsidR="0058719A" w:rsidRPr="00BB6F88" w:rsidRDefault="00162B6D" w:rsidP="00D1094E">
      <w:pPr>
        <w:suppressAutoHyphens w:val="0"/>
        <w:rPr>
          <w:rFonts w:ascii="Arial" w:hAnsi="Arial" w:cs="Arial"/>
          <w:color w:val="FF0000"/>
          <w:sz w:val="26"/>
          <w:szCs w:val="26"/>
        </w:rPr>
      </w:pPr>
      <w:r w:rsidRPr="0096002C">
        <w:rPr>
          <w:noProof/>
          <w:sz w:val="28"/>
          <w:szCs w:val="28"/>
          <w:u w:val="single"/>
          <w:lang w:eastAsia="uk-UA"/>
        </w:rPr>
        <w:drawing>
          <wp:inline distT="0" distB="0" distL="0" distR="0" wp14:anchorId="075D40C3" wp14:editId="7F18EAAB">
            <wp:extent cx="6286500" cy="3418205"/>
            <wp:effectExtent l="0" t="0" r="0" b="10795"/>
            <wp:docPr id="3" name="Діагра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4BC17DF" w14:textId="77777777" w:rsidR="002B4DBD" w:rsidRDefault="002B4DBD" w:rsidP="002B4DBD">
      <w:pPr>
        <w:jc w:val="both"/>
        <w:rPr>
          <w:rFonts w:ascii="Arial" w:hAnsi="Arial" w:cs="Arial"/>
          <w:sz w:val="26"/>
          <w:szCs w:val="26"/>
        </w:rPr>
      </w:pPr>
    </w:p>
    <w:p w14:paraId="2EEC9690" w14:textId="77777777" w:rsidR="00162B6D" w:rsidRPr="002B4DBD" w:rsidRDefault="00162B6D" w:rsidP="002B4DBD">
      <w:pPr>
        <w:ind w:firstLine="708"/>
        <w:jc w:val="both"/>
        <w:rPr>
          <w:rFonts w:ascii="Arial" w:hAnsi="Arial" w:cs="Arial"/>
          <w:sz w:val="26"/>
          <w:szCs w:val="26"/>
        </w:rPr>
      </w:pPr>
      <w:r w:rsidRPr="002B4DBD">
        <w:rPr>
          <w:rFonts w:ascii="Arial" w:hAnsi="Arial" w:cs="Arial"/>
          <w:sz w:val="26"/>
          <w:szCs w:val="26"/>
        </w:rPr>
        <w:t xml:space="preserve">З вказаних видатків на експлуатацію та технічне обслуговування житлового фонду спрямовано 2,2 млн грн, які використані на поточний ремонт інженерних мереж житлових будинків. </w:t>
      </w:r>
    </w:p>
    <w:p w14:paraId="3BD99B97" w14:textId="46BE4444" w:rsidR="0096002C" w:rsidRDefault="00162B6D" w:rsidP="0096002C">
      <w:pPr>
        <w:ind w:firstLine="708"/>
        <w:jc w:val="both"/>
        <w:rPr>
          <w:rFonts w:ascii="Arial" w:hAnsi="Arial" w:cs="Arial"/>
          <w:sz w:val="26"/>
          <w:szCs w:val="26"/>
          <w:lang w:val="ru-RU"/>
        </w:rPr>
      </w:pPr>
      <w:r w:rsidRPr="002B4DBD">
        <w:rPr>
          <w:rFonts w:ascii="Arial" w:hAnsi="Arial" w:cs="Arial"/>
          <w:sz w:val="26"/>
          <w:szCs w:val="26"/>
        </w:rPr>
        <w:t xml:space="preserve">Видатки на </w:t>
      </w:r>
      <w:r w:rsidRPr="002B4DBD">
        <w:rPr>
          <w:rFonts w:ascii="Arial" w:hAnsi="Arial" w:cs="Arial"/>
          <w:b/>
          <w:sz w:val="26"/>
          <w:szCs w:val="26"/>
        </w:rPr>
        <w:t>благоустрій</w:t>
      </w:r>
      <w:r w:rsidRPr="002B4DBD">
        <w:rPr>
          <w:rFonts w:ascii="Arial" w:hAnsi="Arial" w:cs="Arial"/>
          <w:sz w:val="26"/>
          <w:szCs w:val="26"/>
        </w:rPr>
        <w:t xml:space="preserve"> Львівської МТГ склали 177,7 млн грн або 86,2 відсотка до плану </w:t>
      </w:r>
      <w:r w:rsidR="00485B01">
        <w:rPr>
          <w:rFonts w:ascii="Arial" w:hAnsi="Arial" w:cs="Arial"/>
          <w:sz w:val="26"/>
          <w:szCs w:val="26"/>
        </w:rPr>
        <w:t>на звітний період</w:t>
      </w:r>
      <w:r w:rsidR="00485B01" w:rsidRPr="002B4DBD">
        <w:rPr>
          <w:rFonts w:ascii="Arial" w:hAnsi="Arial" w:cs="Arial"/>
          <w:sz w:val="26"/>
          <w:szCs w:val="26"/>
        </w:rPr>
        <w:t xml:space="preserve"> </w:t>
      </w:r>
      <w:r w:rsidRPr="002B4DBD">
        <w:rPr>
          <w:rFonts w:ascii="Arial" w:hAnsi="Arial" w:cs="Arial"/>
          <w:sz w:val="26"/>
          <w:szCs w:val="26"/>
        </w:rPr>
        <w:t xml:space="preserve">(206,3 млн грн) та 15,7 відсотка до уточненого плану на рік (1 136,4 млн грн), які згідно даних головних розпорядників використані на такі заходи: </w:t>
      </w:r>
      <w:r w:rsidRPr="002B4DBD">
        <w:rPr>
          <w:rFonts w:ascii="Arial" w:hAnsi="Arial" w:cs="Arial"/>
          <w:sz w:val="26"/>
          <w:szCs w:val="26"/>
          <w:lang w:val="ru-RU"/>
        </w:rPr>
        <w:t xml:space="preserve"> </w:t>
      </w:r>
    </w:p>
    <w:p w14:paraId="7B2CB698" w14:textId="3F8BD408" w:rsidR="0058719A" w:rsidRPr="0096002C" w:rsidRDefault="0096002C" w:rsidP="0096002C">
      <w:pPr>
        <w:ind w:firstLine="708"/>
        <w:jc w:val="both"/>
        <w:rPr>
          <w:rFonts w:ascii="Arial" w:hAnsi="Arial" w:cs="Arial"/>
          <w:sz w:val="26"/>
          <w:szCs w:val="26"/>
        </w:rPr>
      </w:pPr>
      <w:r>
        <w:rPr>
          <w:rFonts w:ascii="Arial" w:hAnsi="Arial" w:cs="Arial"/>
          <w:sz w:val="26"/>
          <w:szCs w:val="26"/>
          <w:lang w:val="ru-RU"/>
        </w:rPr>
        <w:t xml:space="preserve">                                                                                                       </w:t>
      </w:r>
      <w:r w:rsidR="00782BEF" w:rsidRPr="0096002C">
        <w:rPr>
          <w:rFonts w:ascii="Arial" w:hAnsi="Arial" w:cs="Arial"/>
          <w:sz w:val="26"/>
          <w:szCs w:val="26"/>
          <w:lang w:val="ru-RU"/>
        </w:rPr>
        <w:t>(</w:t>
      </w:r>
      <w:r w:rsidR="0058719A" w:rsidRPr="002B4DBD">
        <w:rPr>
          <w:rFonts w:ascii="Arial" w:hAnsi="Arial" w:cs="Arial"/>
          <w:sz w:val="26"/>
          <w:szCs w:val="26"/>
        </w:rPr>
        <w:t>тис. грн</w:t>
      </w:r>
      <w:r w:rsidR="00782BEF" w:rsidRPr="0096002C">
        <w:rPr>
          <w:rFonts w:ascii="Arial" w:hAnsi="Arial" w:cs="Arial"/>
          <w:sz w:val="26"/>
          <w:szCs w:val="26"/>
          <w:lang w:val="ru-RU"/>
        </w:rPr>
        <w:t>)</w:t>
      </w:r>
    </w:p>
    <w:tbl>
      <w:tblPr>
        <w:tblW w:w="10065" w:type="dxa"/>
        <w:tblInd w:w="108" w:type="dxa"/>
        <w:tblLayout w:type="fixed"/>
        <w:tblLook w:val="04A0" w:firstRow="1" w:lastRow="0" w:firstColumn="1" w:lastColumn="0" w:noHBand="0" w:noVBand="1"/>
      </w:tblPr>
      <w:tblGrid>
        <w:gridCol w:w="4849"/>
        <w:gridCol w:w="1417"/>
        <w:gridCol w:w="1276"/>
        <w:gridCol w:w="1276"/>
        <w:gridCol w:w="1247"/>
      </w:tblGrid>
      <w:tr w:rsidR="003C54B2" w:rsidRPr="0096002C" w14:paraId="46D254CD" w14:textId="77777777" w:rsidTr="003C54B2">
        <w:trPr>
          <w:trHeight w:val="894"/>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5D1B6" w14:textId="77777777" w:rsidR="003C54B2" w:rsidRPr="0096002C" w:rsidRDefault="003C54B2" w:rsidP="003C54B2">
            <w:pPr>
              <w:suppressAutoHyphens w:val="0"/>
              <w:jc w:val="center"/>
              <w:rPr>
                <w:rFonts w:ascii="Arial" w:hAnsi="Arial" w:cs="Arial"/>
                <w:sz w:val="22"/>
                <w:szCs w:val="22"/>
                <w:lang w:eastAsia="uk-UA"/>
              </w:rPr>
            </w:pPr>
            <w:r w:rsidRPr="0096002C">
              <w:rPr>
                <w:rFonts w:ascii="Arial" w:hAnsi="Arial" w:cs="Arial"/>
                <w:sz w:val="22"/>
                <w:szCs w:val="22"/>
                <w:lang w:eastAsia="uk-UA"/>
              </w:rPr>
              <w:t>Назва видатків</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62B33EB" w14:textId="77777777" w:rsidR="003C54B2" w:rsidRPr="0096002C" w:rsidRDefault="003C54B2" w:rsidP="003C54B2">
            <w:pPr>
              <w:suppressAutoHyphens w:val="0"/>
              <w:ind w:left="-99" w:right="-110"/>
              <w:jc w:val="center"/>
              <w:rPr>
                <w:rFonts w:ascii="Arial" w:hAnsi="Arial" w:cs="Arial"/>
                <w:sz w:val="22"/>
                <w:szCs w:val="22"/>
                <w:lang w:eastAsia="uk-UA"/>
              </w:rPr>
            </w:pPr>
            <w:r w:rsidRPr="0096002C">
              <w:rPr>
                <w:rFonts w:ascii="Arial" w:hAnsi="Arial" w:cs="Arial"/>
                <w:sz w:val="22"/>
                <w:szCs w:val="22"/>
                <w:lang w:eastAsia="uk-UA"/>
              </w:rPr>
              <w:t xml:space="preserve">Уточнений  план на </w:t>
            </w:r>
            <w:r w:rsidRPr="0096002C">
              <w:rPr>
                <w:rFonts w:ascii="Arial" w:hAnsi="Arial" w:cs="Arial"/>
                <w:sz w:val="22"/>
                <w:szCs w:val="22"/>
                <w:lang w:eastAsia="uk-UA"/>
              </w:rPr>
              <w:br/>
              <w:t>2024 рік</w:t>
            </w:r>
          </w:p>
        </w:tc>
        <w:tc>
          <w:tcPr>
            <w:tcW w:w="1276" w:type="dxa"/>
            <w:tcBorders>
              <w:top w:val="single" w:sz="4" w:space="0" w:color="auto"/>
              <w:left w:val="nil"/>
              <w:bottom w:val="single" w:sz="4" w:space="0" w:color="auto"/>
              <w:right w:val="single" w:sz="4" w:space="0" w:color="auto"/>
            </w:tcBorders>
            <w:shd w:val="clear" w:color="auto" w:fill="auto"/>
            <w:hideMark/>
          </w:tcPr>
          <w:p w14:paraId="0273A181" w14:textId="4D37C374" w:rsidR="003C54B2" w:rsidRPr="0096002C" w:rsidRDefault="003C54B2" w:rsidP="003C54B2">
            <w:pPr>
              <w:suppressAutoHyphens w:val="0"/>
              <w:ind w:left="-99" w:right="-110"/>
              <w:jc w:val="center"/>
              <w:rPr>
                <w:rFonts w:ascii="Arial" w:hAnsi="Arial" w:cs="Arial"/>
                <w:sz w:val="22"/>
                <w:szCs w:val="22"/>
                <w:lang w:eastAsia="uk-UA"/>
              </w:rPr>
            </w:pPr>
            <w:r>
              <w:rPr>
                <w:rFonts w:ascii="Arial" w:hAnsi="Arial" w:cs="Arial"/>
                <w:sz w:val="22"/>
                <w:szCs w:val="22"/>
              </w:rPr>
              <w:t>Уточнений план на І</w:t>
            </w:r>
            <w:r w:rsidRPr="006B6294">
              <w:rPr>
                <w:rFonts w:ascii="Arial" w:hAnsi="Arial" w:cs="Arial"/>
                <w:sz w:val="22"/>
                <w:szCs w:val="22"/>
              </w:rPr>
              <w:t xml:space="preserve"> квартал 2024 року</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9079141" w14:textId="3AEC5A10" w:rsidR="003C54B2" w:rsidRPr="0096002C" w:rsidRDefault="003C54B2" w:rsidP="003C54B2">
            <w:pPr>
              <w:suppressAutoHyphens w:val="0"/>
              <w:ind w:left="-99" w:right="-110"/>
              <w:jc w:val="center"/>
              <w:rPr>
                <w:rFonts w:ascii="Arial" w:hAnsi="Arial" w:cs="Arial"/>
                <w:sz w:val="22"/>
                <w:szCs w:val="22"/>
                <w:lang w:eastAsia="uk-UA"/>
              </w:rPr>
            </w:pPr>
            <w:r w:rsidRPr="0096002C">
              <w:rPr>
                <w:rFonts w:ascii="Arial" w:hAnsi="Arial" w:cs="Arial"/>
                <w:sz w:val="22"/>
                <w:szCs w:val="22"/>
                <w:lang w:eastAsia="uk-UA"/>
              </w:rPr>
              <w:t>Виконано  за 1 квартал 2024 року</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225C37B8" w14:textId="77777777" w:rsidR="003C54B2" w:rsidRPr="0096002C" w:rsidRDefault="003C54B2" w:rsidP="003C54B2">
            <w:pPr>
              <w:suppressAutoHyphens w:val="0"/>
              <w:ind w:left="-99" w:right="-110"/>
              <w:jc w:val="center"/>
              <w:rPr>
                <w:rFonts w:ascii="Arial" w:hAnsi="Arial" w:cs="Arial"/>
                <w:sz w:val="22"/>
                <w:szCs w:val="22"/>
                <w:lang w:eastAsia="uk-UA"/>
              </w:rPr>
            </w:pPr>
            <w:r w:rsidRPr="0096002C">
              <w:rPr>
                <w:rFonts w:ascii="Arial" w:hAnsi="Arial" w:cs="Arial"/>
                <w:i/>
                <w:sz w:val="22"/>
                <w:szCs w:val="22"/>
              </w:rPr>
              <w:t>Відсоток виконання</w:t>
            </w:r>
          </w:p>
        </w:tc>
      </w:tr>
      <w:tr w:rsidR="003C54B2" w:rsidRPr="0096002C" w14:paraId="35D43F98" w14:textId="77777777" w:rsidTr="00E94180">
        <w:trPr>
          <w:trHeight w:val="249"/>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C16D7" w14:textId="77777777" w:rsidR="003C54B2" w:rsidRPr="0096002C" w:rsidRDefault="003C54B2" w:rsidP="003C54B2">
            <w:pPr>
              <w:suppressAutoHyphens w:val="0"/>
              <w:jc w:val="center"/>
              <w:rPr>
                <w:rFonts w:ascii="Arial" w:hAnsi="Arial" w:cs="Arial"/>
                <w:sz w:val="22"/>
                <w:szCs w:val="22"/>
                <w:lang w:eastAsia="uk-UA"/>
              </w:rPr>
            </w:pPr>
            <w:r w:rsidRPr="0096002C">
              <w:rPr>
                <w:rFonts w:ascii="Arial" w:hAnsi="Arial" w:cs="Arial"/>
                <w:sz w:val="22"/>
                <w:szCs w:val="22"/>
                <w:lang w:eastAsia="uk-UA"/>
              </w:rPr>
              <w:t>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0D4EBD5" w14:textId="77777777" w:rsidR="003C54B2" w:rsidRPr="0096002C" w:rsidRDefault="003C54B2" w:rsidP="003C54B2">
            <w:pPr>
              <w:suppressAutoHyphens w:val="0"/>
              <w:ind w:left="-99" w:right="-110"/>
              <w:jc w:val="center"/>
              <w:rPr>
                <w:rFonts w:ascii="Arial" w:hAnsi="Arial" w:cs="Arial"/>
                <w:sz w:val="22"/>
                <w:szCs w:val="22"/>
                <w:lang w:eastAsia="uk-UA"/>
              </w:rPr>
            </w:pPr>
            <w:r w:rsidRPr="0096002C">
              <w:rPr>
                <w:rFonts w:ascii="Arial" w:hAnsi="Arial" w:cs="Arial"/>
                <w:sz w:val="22"/>
                <w:szCs w:val="22"/>
                <w:lang w:eastAsia="uk-UA"/>
              </w:rPr>
              <w:t>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36806ED" w14:textId="77777777" w:rsidR="003C54B2" w:rsidRPr="0096002C" w:rsidRDefault="003C54B2" w:rsidP="003C54B2">
            <w:pPr>
              <w:suppressAutoHyphens w:val="0"/>
              <w:ind w:left="-99" w:right="-110"/>
              <w:jc w:val="center"/>
              <w:rPr>
                <w:rFonts w:ascii="Arial" w:hAnsi="Arial" w:cs="Arial"/>
                <w:sz w:val="22"/>
                <w:szCs w:val="22"/>
                <w:lang w:eastAsia="uk-UA"/>
              </w:rPr>
            </w:pPr>
            <w:r w:rsidRPr="0096002C">
              <w:rPr>
                <w:rFonts w:ascii="Arial" w:hAnsi="Arial" w:cs="Arial"/>
                <w:sz w:val="22"/>
                <w:szCs w:val="22"/>
                <w:lang w:eastAsia="uk-UA"/>
              </w:rPr>
              <w:t>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8DE5C95" w14:textId="77777777" w:rsidR="003C54B2" w:rsidRPr="0096002C" w:rsidRDefault="003C54B2" w:rsidP="003C54B2">
            <w:pPr>
              <w:suppressAutoHyphens w:val="0"/>
              <w:ind w:left="-99" w:right="-110"/>
              <w:jc w:val="center"/>
              <w:rPr>
                <w:rFonts w:ascii="Arial" w:hAnsi="Arial" w:cs="Arial"/>
                <w:sz w:val="22"/>
                <w:szCs w:val="22"/>
                <w:lang w:eastAsia="uk-UA"/>
              </w:rPr>
            </w:pPr>
            <w:r w:rsidRPr="0096002C">
              <w:rPr>
                <w:rFonts w:ascii="Arial" w:hAnsi="Arial" w:cs="Arial"/>
                <w:sz w:val="22"/>
                <w:szCs w:val="22"/>
                <w:lang w:eastAsia="uk-UA"/>
              </w:rPr>
              <w:t>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1592A518" w14:textId="77777777" w:rsidR="003C54B2" w:rsidRPr="0096002C" w:rsidRDefault="003C54B2" w:rsidP="003C54B2">
            <w:pPr>
              <w:suppressAutoHyphens w:val="0"/>
              <w:ind w:left="-99" w:right="-110"/>
              <w:jc w:val="center"/>
              <w:rPr>
                <w:rFonts w:ascii="Arial" w:hAnsi="Arial" w:cs="Arial"/>
                <w:sz w:val="22"/>
                <w:szCs w:val="22"/>
                <w:lang w:eastAsia="uk-UA"/>
              </w:rPr>
            </w:pPr>
            <w:r w:rsidRPr="0096002C">
              <w:rPr>
                <w:rFonts w:ascii="Arial" w:hAnsi="Arial" w:cs="Arial"/>
                <w:sz w:val="22"/>
                <w:szCs w:val="22"/>
                <w:lang w:eastAsia="uk-UA"/>
              </w:rPr>
              <w:t>5=4/3</w:t>
            </w:r>
          </w:p>
        </w:tc>
      </w:tr>
      <w:tr w:rsidR="003C54B2" w:rsidRPr="00796C30" w14:paraId="64D7A712" w14:textId="77777777" w:rsidTr="00E94180">
        <w:trPr>
          <w:trHeight w:val="348"/>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874B3" w14:textId="6F198610" w:rsidR="003C54B2" w:rsidRPr="00796C30" w:rsidRDefault="003C54B2" w:rsidP="003C54B2">
            <w:pPr>
              <w:suppressAutoHyphens w:val="0"/>
              <w:rPr>
                <w:rFonts w:ascii="Arial" w:hAnsi="Arial" w:cs="Arial"/>
                <w:lang w:eastAsia="uk-UA"/>
              </w:rPr>
            </w:pPr>
            <w:r w:rsidRPr="00796C30">
              <w:rPr>
                <w:rFonts w:ascii="Arial" w:hAnsi="Arial" w:cs="Arial"/>
                <w:lang w:eastAsia="uk-UA"/>
              </w:rPr>
              <w:t>БЛАГОУСТРІЙ ВСЬОГО, у тому числі:</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5C1BFA2" w14:textId="77777777" w:rsidR="003C54B2" w:rsidRPr="00796C30" w:rsidRDefault="003C54B2" w:rsidP="003C54B2">
            <w:pPr>
              <w:suppressAutoHyphens w:val="0"/>
              <w:ind w:left="-99" w:right="-110"/>
              <w:jc w:val="center"/>
              <w:rPr>
                <w:rFonts w:ascii="Arial" w:hAnsi="Arial" w:cs="Arial"/>
                <w:lang w:eastAsia="uk-UA"/>
              </w:rPr>
            </w:pPr>
            <w:r w:rsidRPr="00796C30">
              <w:rPr>
                <w:rFonts w:ascii="Arial" w:hAnsi="Arial" w:cs="Arial"/>
                <w:lang w:eastAsia="uk-UA"/>
              </w:rPr>
              <w:t>1 136 387,2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4E18410" w14:textId="77777777" w:rsidR="003C54B2" w:rsidRPr="00796C30" w:rsidRDefault="003C54B2" w:rsidP="003C54B2">
            <w:pPr>
              <w:suppressAutoHyphens w:val="0"/>
              <w:ind w:left="-99" w:right="-110"/>
              <w:jc w:val="center"/>
              <w:rPr>
                <w:rFonts w:ascii="Arial" w:hAnsi="Arial" w:cs="Arial"/>
                <w:lang w:eastAsia="uk-UA"/>
              </w:rPr>
            </w:pPr>
            <w:r w:rsidRPr="00796C30">
              <w:rPr>
                <w:rFonts w:ascii="Arial" w:hAnsi="Arial" w:cs="Arial"/>
                <w:lang w:eastAsia="uk-UA"/>
              </w:rPr>
              <w:t>206 333,2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A944E54" w14:textId="77777777" w:rsidR="003C54B2" w:rsidRPr="00796C30" w:rsidRDefault="003C54B2" w:rsidP="003C54B2">
            <w:pPr>
              <w:suppressAutoHyphens w:val="0"/>
              <w:ind w:left="-99" w:right="-110"/>
              <w:jc w:val="center"/>
              <w:rPr>
                <w:rFonts w:ascii="Arial" w:hAnsi="Arial" w:cs="Arial"/>
                <w:lang w:eastAsia="uk-UA"/>
              </w:rPr>
            </w:pPr>
            <w:r w:rsidRPr="00796C30">
              <w:rPr>
                <w:rFonts w:ascii="Arial" w:hAnsi="Arial" w:cs="Arial"/>
                <w:lang w:eastAsia="uk-UA"/>
              </w:rPr>
              <w:t>177 698,4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668DB14C"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86,2</w:t>
            </w:r>
          </w:p>
        </w:tc>
      </w:tr>
      <w:tr w:rsidR="003C54B2" w:rsidRPr="00FD062A" w14:paraId="6012B87A" w14:textId="77777777" w:rsidTr="00E94180">
        <w:trPr>
          <w:trHeight w:val="200"/>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313E0C" w14:textId="77777777" w:rsidR="003C54B2" w:rsidRPr="00FD062A" w:rsidRDefault="003C54B2" w:rsidP="003C54B2">
            <w:pPr>
              <w:suppressAutoHyphens w:val="0"/>
              <w:rPr>
                <w:rFonts w:ascii="Arial" w:hAnsi="Arial" w:cs="Arial"/>
                <w:lang w:eastAsia="uk-UA"/>
              </w:rPr>
            </w:pPr>
            <w:r w:rsidRPr="00FD062A">
              <w:rPr>
                <w:rFonts w:ascii="Arial" w:hAnsi="Arial" w:cs="Arial"/>
                <w:lang w:eastAsia="uk-UA"/>
              </w:rPr>
              <w:t>Предмети, матеріали, обладнання:</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C262A67"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96 806,6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F35754E"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12 453,0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0E1FA8A"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2 812,5</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58556BBB" w14:textId="77777777" w:rsidR="003C54B2" w:rsidRPr="00A8598F" w:rsidRDefault="003C54B2" w:rsidP="003C54B2">
            <w:pPr>
              <w:suppressAutoHyphens w:val="0"/>
              <w:ind w:left="-99" w:right="-110"/>
              <w:jc w:val="center"/>
              <w:rPr>
                <w:rFonts w:ascii="Arial" w:hAnsi="Arial" w:cs="Arial"/>
                <w:i/>
                <w:lang w:eastAsia="uk-UA"/>
              </w:rPr>
            </w:pPr>
            <w:r w:rsidRPr="00A8598F">
              <w:rPr>
                <w:rFonts w:ascii="Arial" w:hAnsi="Arial" w:cs="Arial"/>
                <w:i/>
                <w:lang w:eastAsia="uk-UA"/>
              </w:rPr>
              <w:t>22,6</w:t>
            </w:r>
          </w:p>
        </w:tc>
      </w:tr>
      <w:tr w:rsidR="003C54B2" w:rsidRPr="00FD062A" w14:paraId="4AB77C9B" w14:textId="77777777" w:rsidTr="00E94180">
        <w:trPr>
          <w:trHeight w:val="205"/>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C0E77" w14:textId="77777777" w:rsidR="003C54B2" w:rsidRPr="00FD062A" w:rsidRDefault="003C54B2" w:rsidP="003C54B2">
            <w:pPr>
              <w:suppressAutoHyphens w:val="0"/>
              <w:rPr>
                <w:rFonts w:ascii="Arial" w:hAnsi="Arial" w:cs="Arial"/>
                <w:lang w:eastAsia="uk-UA"/>
              </w:rPr>
            </w:pPr>
            <w:r w:rsidRPr="00FD062A">
              <w:rPr>
                <w:rFonts w:ascii="Arial" w:hAnsi="Arial" w:cs="Arial"/>
                <w:lang w:eastAsia="uk-UA"/>
              </w:rPr>
              <w:t xml:space="preserve"> - придбання піскосуміші, реагентів</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003C585"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96 806,6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BBD546F"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12 453,0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95D0D5A"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2 812,5</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41D6062B" w14:textId="77777777" w:rsidR="003C54B2" w:rsidRPr="00A8598F" w:rsidRDefault="003C54B2" w:rsidP="003C54B2">
            <w:pPr>
              <w:suppressAutoHyphens w:val="0"/>
              <w:ind w:left="-99" w:right="-110"/>
              <w:jc w:val="center"/>
              <w:rPr>
                <w:rFonts w:ascii="Arial" w:hAnsi="Arial" w:cs="Arial"/>
                <w:i/>
                <w:lang w:eastAsia="uk-UA"/>
              </w:rPr>
            </w:pPr>
            <w:r w:rsidRPr="00A8598F">
              <w:rPr>
                <w:rFonts w:ascii="Arial" w:hAnsi="Arial" w:cs="Arial"/>
                <w:i/>
                <w:lang w:eastAsia="uk-UA"/>
              </w:rPr>
              <w:t>22,6</w:t>
            </w:r>
          </w:p>
        </w:tc>
      </w:tr>
      <w:tr w:rsidR="003C54B2" w:rsidRPr="00796C30" w14:paraId="4FB6055A" w14:textId="77777777" w:rsidTr="00E94180">
        <w:trPr>
          <w:trHeight w:val="315"/>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4301B" w14:textId="77777777" w:rsidR="003C54B2" w:rsidRPr="00796C30" w:rsidRDefault="003C54B2" w:rsidP="003C54B2">
            <w:pPr>
              <w:suppressAutoHyphens w:val="0"/>
              <w:rPr>
                <w:rFonts w:ascii="Arial" w:hAnsi="Arial" w:cs="Arial"/>
                <w:i/>
                <w:lang w:eastAsia="uk-UA"/>
              </w:rPr>
            </w:pPr>
            <w:r w:rsidRPr="00796C30">
              <w:rPr>
                <w:rFonts w:ascii="Arial" w:hAnsi="Arial" w:cs="Arial"/>
                <w:i/>
                <w:lang w:eastAsia="uk-UA"/>
              </w:rPr>
              <w:t>утримання  доріг:</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92667ED"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164 546,2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16DF37F"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22 586,9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223277B"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20 495,8</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19AE5315"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90,7</w:t>
            </w:r>
          </w:p>
        </w:tc>
      </w:tr>
      <w:tr w:rsidR="003C54B2" w:rsidRPr="00FD062A" w14:paraId="6104C1F8" w14:textId="77777777" w:rsidTr="00E94180">
        <w:trPr>
          <w:trHeight w:val="157"/>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82B6F" w14:textId="77777777" w:rsidR="003C54B2" w:rsidRPr="00FD062A" w:rsidRDefault="003C54B2" w:rsidP="003C54B2">
            <w:pPr>
              <w:suppressAutoHyphens w:val="0"/>
              <w:rPr>
                <w:rFonts w:ascii="Arial" w:hAnsi="Arial" w:cs="Arial"/>
                <w:lang w:eastAsia="uk-UA"/>
              </w:rPr>
            </w:pPr>
            <w:r w:rsidRPr="00FD062A">
              <w:rPr>
                <w:rFonts w:ascii="Arial" w:hAnsi="Arial" w:cs="Arial"/>
                <w:lang w:eastAsia="uk-UA"/>
              </w:rPr>
              <w:t xml:space="preserve"> - поточний ремонт доріг  та тротуарів</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FA6FDB8"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117 636,9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4603EC2"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20 164,7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B5453D2"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18 295,8</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7D2073BB" w14:textId="77777777" w:rsidR="003C54B2" w:rsidRPr="00A8598F" w:rsidRDefault="003C54B2" w:rsidP="003C54B2">
            <w:pPr>
              <w:suppressAutoHyphens w:val="0"/>
              <w:ind w:left="-99" w:right="-110"/>
              <w:jc w:val="center"/>
              <w:rPr>
                <w:rFonts w:ascii="Arial" w:hAnsi="Arial" w:cs="Arial"/>
                <w:i/>
                <w:lang w:eastAsia="uk-UA"/>
              </w:rPr>
            </w:pPr>
            <w:r w:rsidRPr="00A8598F">
              <w:rPr>
                <w:rFonts w:ascii="Arial" w:hAnsi="Arial" w:cs="Arial"/>
                <w:i/>
                <w:lang w:eastAsia="uk-UA"/>
              </w:rPr>
              <w:t>90,7</w:t>
            </w:r>
          </w:p>
        </w:tc>
      </w:tr>
      <w:tr w:rsidR="003C54B2" w:rsidRPr="00FD062A" w14:paraId="70DF2F89" w14:textId="77777777" w:rsidTr="00E94180">
        <w:trPr>
          <w:trHeight w:val="444"/>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23CCF" w14:textId="77777777" w:rsidR="003C54B2" w:rsidRPr="00FD062A" w:rsidRDefault="003C54B2" w:rsidP="003C54B2">
            <w:pPr>
              <w:suppressAutoHyphens w:val="0"/>
              <w:rPr>
                <w:rFonts w:ascii="Arial" w:hAnsi="Arial" w:cs="Arial"/>
                <w:lang w:eastAsia="uk-UA"/>
              </w:rPr>
            </w:pPr>
            <w:r w:rsidRPr="00FD062A">
              <w:rPr>
                <w:rFonts w:ascii="Arial" w:hAnsi="Arial" w:cs="Arial"/>
                <w:lang w:eastAsia="uk-UA"/>
              </w:rPr>
              <w:t xml:space="preserve"> - встановлення та утримання турнікетів, дорожніх знаків</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B339264"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13 615,7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483BADB"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1 929,8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CA423B2"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1793,3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6FFA5015" w14:textId="77777777" w:rsidR="003C54B2" w:rsidRPr="00A8598F" w:rsidRDefault="003C54B2" w:rsidP="003C54B2">
            <w:pPr>
              <w:suppressAutoHyphens w:val="0"/>
              <w:ind w:left="-99" w:right="-110"/>
              <w:jc w:val="center"/>
              <w:rPr>
                <w:rFonts w:ascii="Arial" w:hAnsi="Arial" w:cs="Arial"/>
                <w:i/>
                <w:lang w:eastAsia="uk-UA"/>
              </w:rPr>
            </w:pPr>
            <w:r w:rsidRPr="00A8598F">
              <w:rPr>
                <w:rFonts w:ascii="Arial" w:hAnsi="Arial" w:cs="Arial"/>
                <w:i/>
                <w:lang w:eastAsia="uk-UA"/>
              </w:rPr>
              <w:t>92,9</w:t>
            </w:r>
          </w:p>
        </w:tc>
      </w:tr>
      <w:tr w:rsidR="003C54B2" w:rsidRPr="00FD062A" w14:paraId="2D3D6759" w14:textId="77777777" w:rsidTr="00E94180">
        <w:trPr>
          <w:trHeight w:val="303"/>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2F88FD" w14:textId="77777777" w:rsidR="003C54B2" w:rsidRPr="00FD062A" w:rsidRDefault="003C54B2" w:rsidP="003C54B2">
            <w:pPr>
              <w:suppressAutoHyphens w:val="0"/>
              <w:rPr>
                <w:rFonts w:ascii="Arial" w:hAnsi="Arial" w:cs="Arial"/>
                <w:lang w:eastAsia="uk-UA"/>
              </w:rPr>
            </w:pPr>
            <w:r w:rsidRPr="00FD062A">
              <w:rPr>
                <w:rFonts w:ascii="Arial" w:hAnsi="Arial" w:cs="Arial"/>
                <w:lang w:eastAsia="uk-UA"/>
              </w:rPr>
              <w:t xml:space="preserve"> - нанесення дорожньої розмітки</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3A7333D"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20 696,3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065A97E" w14:textId="77777777" w:rsidR="003C54B2" w:rsidRPr="00FD062A" w:rsidRDefault="003C54B2" w:rsidP="003C54B2">
            <w:pPr>
              <w:suppressAutoHyphens w:val="0"/>
              <w:ind w:left="-99" w:right="-110"/>
              <w:jc w:val="center"/>
              <w:rPr>
                <w:rFonts w:ascii="Arial" w:hAnsi="Arial" w:cs="Arial"/>
                <w:lang w:eastAsia="uk-UA"/>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72403B0" w14:textId="77777777" w:rsidR="003C54B2" w:rsidRPr="00FD062A" w:rsidRDefault="003C54B2" w:rsidP="003C54B2">
            <w:pPr>
              <w:suppressAutoHyphens w:val="0"/>
              <w:ind w:left="-99" w:right="-110"/>
              <w:jc w:val="center"/>
              <w:rPr>
                <w:rFonts w:ascii="Arial" w:hAnsi="Arial" w:cs="Arial"/>
                <w:lang w:eastAsia="uk-UA"/>
              </w:rPr>
            </w:pP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3BAE6AA1" w14:textId="77777777" w:rsidR="003C54B2" w:rsidRPr="00A8598F" w:rsidRDefault="003C54B2" w:rsidP="003C54B2">
            <w:pPr>
              <w:suppressAutoHyphens w:val="0"/>
              <w:ind w:left="-99" w:right="-110"/>
              <w:jc w:val="center"/>
              <w:rPr>
                <w:rFonts w:ascii="Arial" w:hAnsi="Arial" w:cs="Arial"/>
                <w:i/>
                <w:lang w:eastAsia="uk-UA"/>
              </w:rPr>
            </w:pPr>
          </w:p>
        </w:tc>
      </w:tr>
      <w:tr w:rsidR="003C54B2" w:rsidRPr="00FD062A" w14:paraId="74CA4133" w14:textId="77777777" w:rsidTr="00E94180">
        <w:trPr>
          <w:trHeight w:val="273"/>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29867" w14:textId="77777777" w:rsidR="003C54B2" w:rsidRPr="00FD062A" w:rsidRDefault="003C54B2" w:rsidP="003C54B2">
            <w:pPr>
              <w:suppressAutoHyphens w:val="0"/>
              <w:rPr>
                <w:rFonts w:ascii="Arial" w:hAnsi="Arial" w:cs="Arial"/>
                <w:lang w:eastAsia="uk-UA"/>
              </w:rPr>
            </w:pPr>
            <w:r w:rsidRPr="00FD062A">
              <w:rPr>
                <w:rFonts w:ascii="Arial" w:hAnsi="Arial" w:cs="Arial"/>
                <w:lang w:eastAsia="uk-UA"/>
              </w:rPr>
              <w:t xml:space="preserve"> - очистка та ремонт дощоприймачів</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98D5D72"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8 133,2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F469078"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492,4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1210BF6"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406,6</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0BD490F8" w14:textId="77777777" w:rsidR="003C54B2" w:rsidRPr="00A8598F" w:rsidRDefault="003C54B2" w:rsidP="003C54B2">
            <w:pPr>
              <w:suppressAutoHyphens w:val="0"/>
              <w:ind w:left="-99" w:right="-110"/>
              <w:jc w:val="center"/>
              <w:rPr>
                <w:rFonts w:ascii="Arial" w:hAnsi="Arial" w:cs="Arial"/>
                <w:i/>
                <w:lang w:eastAsia="uk-UA"/>
              </w:rPr>
            </w:pPr>
            <w:r w:rsidRPr="00A8598F">
              <w:rPr>
                <w:rFonts w:ascii="Arial" w:hAnsi="Arial" w:cs="Arial"/>
                <w:i/>
                <w:lang w:eastAsia="uk-UA"/>
              </w:rPr>
              <w:t>82,6</w:t>
            </w:r>
          </w:p>
        </w:tc>
      </w:tr>
      <w:tr w:rsidR="003C54B2" w:rsidRPr="00FD062A" w14:paraId="58213C44" w14:textId="77777777" w:rsidTr="00E94180">
        <w:trPr>
          <w:trHeight w:val="418"/>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3429D5" w14:textId="77777777" w:rsidR="003C54B2" w:rsidRPr="00FD062A" w:rsidRDefault="003C54B2" w:rsidP="003C54B2">
            <w:pPr>
              <w:suppressAutoHyphens w:val="0"/>
              <w:rPr>
                <w:rFonts w:ascii="Arial" w:hAnsi="Arial" w:cs="Arial"/>
                <w:lang w:eastAsia="uk-UA"/>
              </w:rPr>
            </w:pPr>
            <w:r w:rsidRPr="00FD062A">
              <w:rPr>
                <w:rFonts w:ascii="Arial" w:hAnsi="Arial" w:cs="Arial"/>
                <w:lang w:eastAsia="uk-UA"/>
              </w:rPr>
              <w:t xml:space="preserve"> - очистка та промивання колекторів дощової каналізації</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2357DDD"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4 464,1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92A4493" w14:textId="77777777" w:rsidR="003C54B2" w:rsidRPr="00FD062A" w:rsidRDefault="003C54B2" w:rsidP="003C54B2">
            <w:pPr>
              <w:suppressAutoHyphens w:val="0"/>
              <w:ind w:left="-99" w:right="-110"/>
              <w:jc w:val="center"/>
              <w:rPr>
                <w:rFonts w:ascii="Arial" w:hAnsi="Arial" w:cs="Arial"/>
                <w:lang w:eastAsia="uk-UA"/>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595AB93" w14:textId="77777777" w:rsidR="003C54B2" w:rsidRPr="00FD062A" w:rsidRDefault="003C54B2" w:rsidP="003C54B2">
            <w:pPr>
              <w:suppressAutoHyphens w:val="0"/>
              <w:ind w:left="-99" w:right="-110"/>
              <w:jc w:val="center"/>
              <w:rPr>
                <w:rFonts w:ascii="Arial" w:hAnsi="Arial" w:cs="Arial"/>
                <w:lang w:eastAsia="uk-UA"/>
              </w:rPr>
            </w:pP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19E3EDA9" w14:textId="77777777" w:rsidR="003C54B2" w:rsidRPr="00A8598F" w:rsidRDefault="003C54B2" w:rsidP="003C54B2">
            <w:pPr>
              <w:suppressAutoHyphens w:val="0"/>
              <w:ind w:left="-99" w:right="-110"/>
              <w:jc w:val="center"/>
              <w:rPr>
                <w:rFonts w:ascii="Arial" w:hAnsi="Arial" w:cs="Arial"/>
                <w:i/>
                <w:lang w:eastAsia="uk-UA"/>
              </w:rPr>
            </w:pPr>
          </w:p>
        </w:tc>
      </w:tr>
      <w:tr w:rsidR="003C54B2" w:rsidRPr="00796C30" w14:paraId="2B87CF90" w14:textId="77777777" w:rsidTr="00E94180">
        <w:trPr>
          <w:trHeight w:val="272"/>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1EEAC" w14:textId="77777777" w:rsidR="003C54B2" w:rsidRPr="00796C30" w:rsidRDefault="003C54B2" w:rsidP="003C54B2">
            <w:pPr>
              <w:suppressAutoHyphens w:val="0"/>
              <w:rPr>
                <w:rFonts w:ascii="Arial" w:hAnsi="Arial" w:cs="Arial"/>
                <w:i/>
                <w:lang w:eastAsia="uk-UA"/>
              </w:rPr>
            </w:pPr>
            <w:r w:rsidRPr="00796C30">
              <w:rPr>
                <w:rFonts w:ascii="Arial" w:hAnsi="Arial" w:cs="Arial"/>
                <w:i/>
                <w:lang w:eastAsia="uk-UA"/>
              </w:rPr>
              <w:t>озеленення:</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0FDFA86"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47 157,3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A80CFCF"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5 587,1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AB0E59C"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4 949,5</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3F6547FF"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88,6</w:t>
            </w:r>
          </w:p>
        </w:tc>
      </w:tr>
      <w:tr w:rsidR="003C54B2" w:rsidRPr="00FD062A" w14:paraId="092FA87F" w14:textId="77777777" w:rsidTr="00E94180">
        <w:trPr>
          <w:trHeight w:val="275"/>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29D8F" w14:textId="77777777" w:rsidR="003C54B2" w:rsidRPr="00FD062A" w:rsidRDefault="003C54B2" w:rsidP="003C54B2">
            <w:pPr>
              <w:suppressAutoHyphens w:val="0"/>
              <w:rPr>
                <w:rFonts w:ascii="Arial" w:hAnsi="Arial" w:cs="Arial"/>
                <w:lang w:eastAsia="uk-UA"/>
              </w:rPr>
            </w:pPr>
            <w:r w:rsidRPr="00FD062A">
              <w:rPr>
                <w:rFonts w:ascii="Arial" w:hAnsi="Arial" w:cs="Arial"/>
                <w:lang w:eastAsia="uk-UA"/>
              </w:rPr>
              <w:t xml:space="preserve"> - косіння трави</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4D32D0B"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9 009,3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47404BE" w14:textId="77777777" w:rsidR="003C54B2" w:rsidRPr="00FD062A" w:rsidRDefault="003C54B2" w:rsidP="003C54B2">
            <w:pPr>
              <w:suppressAutoHyphens w:val="0"/>
              <w:ind w:left="-99" w:right="-110"/>
              <w:jc w:val="center"/>
              <w:rPr>
                <w:rFonts w:ascii="Arial" w:hAnsi="Arial" w:cs="Arial"/>
                <w:lang w:eastAsia="uk-UA"/>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1E6CFB4" w14:textId="77777777" w:rsidR="003C54B2" w:rsidRPr="00FD062A" w:rsidRDefault="003C54B2" w:rsidP="003C54B2">
            <w:pPr>
              <w:suppressAutoHyphens w:val="0"/>
              <w:ind w:left="-99" w:right="-110"/>
              <w:jc w:val="center"/>
              <w:rPr>
                <w:rFonts w:ascii="Arial" w:hAnsi="Arial" w:cs="Arial"/>
                <w:lang w:eastAsia="uk-UA"/>
              </w:rPr>
            </w:pP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1EBB0EB3" w14:textId="77777777" w:rsidR="003C54B2" w:rsidRPr="00A8598F" w:rsidRDefault="003C54B2" w:rsidP="003C54B2">
            <w:pPr>
              <w:suppressAutoHyphens w:val="0"/>
              <w:ind w:left="-99" w:right="-110"/>
              <w:jc w:val="center"/>
              <w:rPr>
                <w:rFonts w:ascii="Arial" w:hAnsi="Arial" w:cs="Arial"/>
                <w:i/>
                <w:lang w:eastAsia="uk-UA"/>
              </w:rPr>
            </w:pPr>
          </w:p>
        </w:tc>
      </w:tr>
      <w:tr w:rsidR="003C54B2" w:rsidRPr="00FD062A" w14:paraId="489F398E" w14:textId="77777777" w:rsidTr="00E94180">
        <w:trPr>
          <w:trHeight w:val="194"/>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5FBDD9" w14:textId="77777777" w:rsidR="003C54B2" w:rsidRPr="00FD062A" w:rsidRDefault="003C54B2" w:rsidP="003C54B2">
            <w:pPr>
              <w:suppressAutoHyphens w:val="0"/>
              <w:rPr>
                <w:rFonts w:ascii="Arial" w:hAnsi="Arial" w:cs="Arial"/>
                <w:lang w:eastAsia="uk-UA"/>
              </w:rPr>
            </w:pPr>
            <w:r w:rsidRPr="00FD062A">
              <w:rPr>
                <w:rFonts w:ascii="Arial" w:hAnsi="Arial" w:cs="Arial"/>
                <w:lang w:eastAsia="uk-UA"/>
              </w:rPr>
              <w:t xml:space="preserve"> - зняття, формування та обрізка дерев</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802D9AA"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26 617,4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0653290"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5 404,1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551960D"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4 893,3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35F66576" w14:textId="77777777" w:rsidR="003C54B2" w:rsidRPr="00A8598F" w:rsidRDefault="003C54B2" w:rsidP="003C54B2">
            <w:pPr>
              <w:suppressAutoHyphens w:val="0"/>
              <w:ind w:left="-99" w:right="-110"/>
              <w:jc w:val="center"/>
              <w:rPr>
                <w:rFonts w:ascii="Arial" w:hAnsi="Arial" w:cs="Arial"/>
                <w:i/>
                <w:lang w:eastAsia="uk-UA"/>
              </w:rPr>
            </w:pPr>
            <w:r w:rsidRPr="00A8598F">
              <w:rPr>
                <w:rFonts w:ascii="Arial" w:hAnsi="Arial" w:cs="Arial"/>
                <w:i/>
                <w:lang w:eastAsia="uk-UA"/>
              </w:rPr>
              <w:t>90,5</w:t>
            </w:r>
          </w:p>
        </w:tc>
      </w:tr>
      <w:tr w:rsidR="003C54B2" w:rsidRPr="00FD062A" w14:paraId="63223A9C" w14:textId="77777777" w:rsidTr="00E94180">
        <w:trPr>
          <w:trHeight w:val="55"/>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6FE6B0" w14:textId="77777777" w:rsidR="003C54B2" w:rsidRPr="00FD062A" w:rsidRDefault="003C54B2" w:rsidP="003C54B2">
            <w:pPr>
              <w:suppressAutoHyphens w:val="0"/>
              <w:rPr>
                <w:rFonts w:ascii="Arial" w:hAnsi="Arial" w:cs="Arial"/>
                <w:lang w:eastAsia="uk-UA"/>
              </w:rPr>
            </w:pPr>
            <w:r w:rsidRPr="00FD062A">
              <w:rPr>
                <w:rFonts w:ascii="Arial" w:hAnsi="Arial" w:cs="Arial"/>
                <w:lang w:eastAsia="uk-UA"/>
              </w:rPr>
              <w:t xml:space="preserve"> - влаштування квітників та їх догляд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2F1A935"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7 835,8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BF523BB" w14:textId="77777777" w:rsidR="003C54B2" w:rsidRPr="00FD062A" w:rsidRDefault="003C54B2" w:rsidP="003C54B2">
            <w:pPr>
              <w:suppressAutoHyphens w:val="0"/>
              <w:ind w:left="-99" w:right="-110"/>
              <w:jc w:val="center"/>
              <w:rPr>
                <w:rFonts w:ascii="Arial" w:hAnsi="Arial" w:cs="Arial"/>
                <w:lang w:eastAsia="uk-UA"/>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6688FBA" w14:textId="77777777" w:rsidR="003C54B2" w:rsidRPr="00FD062A" w:rsidRDefault="003C54B2" w:rsidP="003C54B2">
            <w:pPr>
              <w:suppressAutoHyphens w:val="0"/>
              <w:ind w:left="-99" w:right="-110"/>
              <w:jc w:val="center"/>
              <w:rPr>
                <w:rFonts w:ascii="Arial" w:hAnsi="Arial" w:cs="Arial"/>
                <w:lang w:eastAsia="uk-UA"/>
              </w:rPr>
            </w:pP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245EC7C3" w14:textId="77777777" w:rsidR="003C54B2" w:rsidRPr="00A8598F" w:rsidRDefault="003C54B2" w:rsidP="003C54B2">
            <w:pPr>
              <w:suppressAutoHyphens w:val="0"/>
              <w:ind w:left="-99" w:right="-110"/>
              <w:jc w:val="center"/>
              <w:rPr>
                <w:rFonts w:ascii="Arial" w:hAnsi="Arial" w:cs="Arial"/>
                <w:i/>
                <w:lang w:eastAsia="uk-UA"/>
              </w:rPr>
            </w:pPr>
          </w:p>
        </w:tc>
      </w:tr>
      <w:tr w:rsidR="003C54B2" w:rsidRPr="00FD062A" w14:paraId="17C525D3" w14:textId="77777777" w:rsidTr="00E94180">
        <w:trPr>
          <w:trHeight w:val="472"/>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2F6A69" w14:textId="77777777" w:rsidR="003C54B2" w:rsidRPr="00FD062A" w:rsidRDefault="003C54B2" w:rsidP="003C54B2">
            <w:pPr>
              <w:suppressAutoHyphens w:val="0"/>
              <w:rPr>
                <w:rFonts w:ascii="Arial" w:hAnsi="Arial" w:cs="Arial"/>
                <w:lang w:eastAsia="uk-UA"/>
              </w:rPr>
            </w:pPr>
            <w:r w:rsidRPr="00FD062A">
              <w:rPr>
                <w:rFonts w:ascii="Arial" w:hAnsi="Arial" w:cs="Arial"/>
                <w:lang w:eastAsia="uk-UA"/>
              </w:rPr>
              <w:t xml:space="preserve"> - відновлення газонів, догляд за зеленими насадженнями</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D11FBA9"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3 694,8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5F0611A"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183,0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1CA1311"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56,2</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604A26F3" w14:textId="77777777" w:rsidR="003C54B2" w:rsidRPr="00A8598F" w:rsidRDefault="003C54B2" w:rsidP="003C54B2">
            <w:pPr>
              <w:suppressAutoHyphens w:val="0"/>
              <w:ind w:left="-99" w:right="-110"/>
              <w:jc w:val="center"/>
              <w:rPr>
                <w:rFonts w:ascii="Arial" w:hAnsi="Arial" w:cs="Arial"/>
                <w:i/>
                <w:lang w:eastAsia="uk-UA"/>
              </w:rPr>
            </w:pPr>
            <w:r w:rsidRPr="00A8598F">
              <w:rPr>
                <w:rFonts w:ascii="Arial" w:hAnsi="Arial" w:cs="Arial"/>
                <w:i/>
                <w:lang w:eastAsia="uk-UA"/>
              </w:rPr>
              <w:t>30,7</w:t>
            </w:r>
          </w:p>
        </w:tc>
      </w:tr>
      <w:tr w:rsidR="003C54B2" w:rsidRPr="00796C30" w14:paraId="48C9BEF0" w14:textId="77777777" w:rsidTr="00E94180">
        <w:trPr>
          <w:trHeight w:val="292"/>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8D890" w14:textId="77777777" w:rsidR="003C54B2" w:rsidRPr="00796C30" w:rsidRDefault="003C54B2" w:rsidP="003C54B2">
            <w:pPr>
              <w:suppressAutoHyphens w:val="0"/>
              <w:rPr>
                <w:rFonts w:ascii="Arial" w:hAnsi="Arial" w:cs="Arial"/>
                <w:i/>
                <w:lang w:eastAsia="uk-UA"/>
              </w:rPr>
            </w:pPr>
            <w:r w:rsidRPr="00796C30">
              <w:rPr>
                <w:rFonts w:ascii="Arial" w:hAnsi="Arial" w:cs="Arial"/>
                <w:i/>
                <w:lang w:eastAsia="uk-UA"/>
              </w:rPr>
              <w:t>санітарне прибирання:</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2A8B5AC"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442 421,1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D4E6B83"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97 186,3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47F78B3"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92 079,7</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69464B75"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94,7</w:t>
            </w:r>
          </w:p>
        </w:tc>
      </w:tr>
      <w:tr w:rsidR="003C54B2" w:rsidRPr="00FD062A" w14:paraId="765D86AA" w14:textId="77777777" w:rsidTr="00E94180">
        <w:trPr>
          <w:trHeight w:val="220"/>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EEB8E" w14:textId="77777777" w:rsidR="003C54B2" w:rsidRPr="00FD062A" w:rsidRDefault="003C54B2" w:rsidP="003C54B2">
            <w:pPr>
              <w:suppressAutoHyphens w:val="0"/>
              <w:rPr>
                <w:rFonts w:ascii="Arial" w:hAnsi="Arial" w:cs="Arial"/>
                <w:lang w:eastAsia="uk-UA"/>
              </w:rPr>
            </w:pPr>
            <w:r w:rsidRPr="00FD062A">
              <w:rPr>
                <w:rFonts w:ascii="Arial" w:hAnsi="Arial" w:cs="Arial"/>
                <w:lang w:eastAsia="uk-UA"/>
              </w:rPr>
              <w:t xml:space="preserve"> - ручне прибирання</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78F95C8"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276 820,9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A71E269"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54 761,3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E07BE4B"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51 980,4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0A1C2FAC" w14:textId="77777777" w:rsidR="003C54B2" w:rsidRPr="00A8598F" w:rsidRDefault="003C54B2" w:rsidP="003C54B2">
            <w:pPr>
              <w:suppressAutoHyphens w:val="0"/>
              <w:ind w:left="-99" w:right="-110"/>
              <w:jc w:val="center"/>
              <w:rPr>
                <w:rFonts w:ascii="Arial" w:hAnsi="Arial" w:cs="Arial"/>
                <w:i/>
                <w:lang w:eastAsia="uk-UA"/>
              </w:rPr>
            </w:pPr>
            <w:r w:rsidRPr="00A8598F">
              <w:rPr>
                <w:rFonts w:ascii="Arial" w:hAnsi="Arial" w:cs="Arial"/>
                <w:i/>
                <w:lang w:eastAsia="uk-UA"/>
              </w:rPr>
              <w:t>94,9</w:t>
            </w:r>
          </w:p>
        </w:tc>
      </w:tr>
      <w:tr w:rsidR="003C54B2" w:rsidRPr="00FD062A" w14:paraId="2F0A9E3D" w14:textId="77777777" w:rsidTr="00E94180">
        <w:trPr>
          <w:trHeight w:val="319"/>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415E6" w14:textId="77777777" w:rsidR="003C54B2" w:rsidRPr="00FD062A" w:rsidRDefault="003C54B2" w:rsidP="003C54B2">
            <w:pPr>
              <w:suppressAutoHyphens w:val="0"/>
              <w:rPr>
                <w:rFonts w:ascii="Arial" w:hAnsi="Arial" w:cs="Arial"/>
                <w:lang w:eastAsia="uk-UA"/>
              </w:rPr>
            </w:pPr>
            <w:r w:rsidRPr="00FD062A">
              <w:rPr>
                <w:rFonts w:ascii="Arial" w:hAnsi="Arial" w:cs="Arial"/>
                <w:lang w:eastAsia="uk-UA"/>
              </w:rPr>
              <w:t xml:space="preserve"> - механізоване прибирання</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0C9195C"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162 933,3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DDE9B30"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41 895,9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FF46631"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39 607,0</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1E0132E8" w14:textId="77777777" w:rsidR="003C54B2" w:rsidRPr="00A8598F" w:rsidRDefault="003C54B2" w:rsidP="003C54B2">
            <w:pPr>
              <w:suppressAutoHyphens w:val="0"/>
              <w:ind w:left="-99" w:right="-110"/>
              <w:jc w:val="center"/>
              <w:rPr>
                <w:rFonts w:ascii="Arial" w:hAnsi="Arial" w:cs="Arial"/>
                <w:i/>
                <w:lang w:eastAsia="uk-UA"/>
              </w:rPr>
            </w:pPr>
            <w:r w:rsidRPr="00A8598F">
              <w:rPr>
                <w:rFonts w:ascii="Arial" w:hAnsi="Arial" w:cs="Arial"/>
                <w:i/>
                <w:lang w:eastAsia="uk-UA"/>
              </w:rPr>
              <w:t>94,5</w:t>
            </w:r>
          </w:p>
        </w:tc>
      </w:tr>
      <w:tr w:rsidR="003C54B2" w:rsidRPr="00FD062A" w14:paraId="70452CEE" w14:textId="77777777" w:rsidTr="00E94180">
        <w:trPr>
          <w:trHeight w:val="239"/>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5473A" w14:textId="77777777" w:rsidR="003C54B2" w:rsidRPr="00FD062A" w:rsidRDefault="003C54B2" w:rsidP="003C54B2">
            <w:pPr>
              <w:suppressAutoHyphens w:val="0"/>
              <w:rPr>
                <w:rFonts w:ascii="Arial" w:hAnsi="Arial" w:cs="Arial"/>
                <w:lang w:eastAsia="uk-UA"/>
              </w:rPr>
            </w:pPr>
            <w:r w:rsidRPr="00FD062A">
              <w:rPr>
                <w:rFonts w:ascii="Arial" w:hAnsi="Arial" w:cs="Arial"/>
                <w:lang w:eastAsia="uk-UA"/>
              </w:rPr>
              <w:t xml:space="preserve"> - прибирання об’єктів озеленення</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96A5755"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2 666,9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FA53ADC"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529,1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0CFE1BC"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492,3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2213E501" w14:textId="77777777" w:rsidR="003C54B2" w:rsidRPr="00A8598F" w:rsidRDefault="003C54B2" w:rsidP="003C54B2">
            <w:pPr>
              <w:suppressAutoHyphens w:val="0"/>
              <w:ind w:left="-99" w:right="-110"/>
              <w:jc w:val="center"/>
              <w:rPr>
                <w:rFonts w:ascii="Arial" w:hAnsi="Arial" w:cs="Arial"/>
                <w:i/>
                <w:lang w:eastAsia="uk-UA"/>
              </w:rPr>
            </w:pPr>
            <w:r w:rsidRPr="00A8598F">
              <w:rPr>
                <w:rFonts w:ascii="Arial" w:hAnsi="Arial" w:cs="Arial"/>
                <w:i/>
                <w:lang w:eastAsia="uk-UA"/>
              </w:rPr>
              <w:t>93,0</w:t>
            </w:r>
          </w:p>
        </w:tc>
      </w:tr>
      <w:tr w:rsidR="003C54B2" w:rsidRPr="00796C30" w14:paraId="799524E3" w14:textId="77777777" w:rsidTr="00E94180">
        <w:trPr>
          <w:trHeight w:val="252"/>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D990F0" w14:textId="77777777" w:rsidR="003C54B2" w:rsidRPr="00796C30" w:rsidRDefault="003C54B2" w:rsidP="003C54B2">
            <w:pPr>
              <w:suppressAutoHyphens w:val="0"/>
              <w:rPr>
                <w:rFonts w:ascii="Arial" w:hAnsi="Arial" w:cs="Arial"/>
                <w:i/>
                <w:lang w:eastAsia="uk-UA"/>
              </w:rPr>
            </w:pPr>
            <w:r w:rsidRPr="00796C30">
              <w:rPr>
                <w:rFonts w:ascii="Arial" w:hAnsi="Arial" w:cs="Arial"/>
                <w:i/>
                <w:lang w:eastAsia="uk-UA"/>
              </w:rPr>
              <w:t>інші роботи:</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D99FF02"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24 009,2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7D8D5ED"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703,5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493DC03"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606,4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276C1CAF"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86,2</w:t>
            </w:r>
          </w:p>
        </w:tc>
      </w:tr>
      <w:tr w:rsidR="003C54B2" w:rsidRPr="00FD062A" w14:paraId="064F82CB" w14:textId="77777777" w:rsidTr="00E94180">
        <w:trPr>
          <w:trHeight w:val="800"/>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504F5" w14:textId="77777777" w:rsidR="003C54B2" w:rsidRPr="00FD062A" w:rsidRDefault="003C54B2" w:rsidP="003C54B2">
            <w:pPr>
              <w:suppressAutoHyphens w:val="0"/>
              <w:rPr>
                <w:rFonts w:ascii="Arial" w:hAnsi="Arial" w:cs="Arial"/>
                <w:lang w:eastAsia="uk-UA"/>
              </w:rPr>
            </w:pPr>
            <w:r w:rsidRPr="00FD062A">
              <w:rPr>
                <w:rFonts w:ascii="Arial" w:hAnsi="Arial" w:cs="Arial"/>
                <w:lang w:eastAsia="uk-UA"/>
              </w:rPr>
              <w:t xml:space="preserve">  - встановлення, ремонт та фарбування зупинок громадського транспорту, поточний ремонт МАФ-ів</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08C2BCE"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6 944,9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C7960E3"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217,9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786E99C"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217,9</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6DBCFD54" w14:textId="77777777" w:rsidR="003C54B2" w:rsidRPr="00A8598F" w:rsidRDefault="003C54B2" w:rsidP="003C54B2">
            <w:pPr>
              <w:suppressAutoHyphens w:val="0"/>
              <w:ind w:left="-99" w:right="-110"/>
              <w:jc w:val="center"/>
              <w:rPr>
                <w:rFonts w:ascii="Arial" w:hAnsi="Arial" w:cs="Arial"/>
                <w:i/>
                <w:lang w:eastAsia="uk-UA"/>
              </w:rPr>
            </w:pPr>
            <w:r w:rsidRPr="00A8598F">
              <w:rPr>
                <w:rFonts w:ascii="Arial" w:hAnsi="Arial" w:cs="Arial"/>
                <w:i/>
                <w:lang w:eastAsia="uk-UA"/>
              </w:rPr>
              <w:t>100,0</w:t>
            </w:r>
          </w:p>
        </w:tc>
      </w:tr>
      <w:tr w:rsidR="003C54B2" w:rsidRPr="00FD062A" w14:paraId="1246C78D" w14:textId="77777777" w:rsidTr="00E94180">
        <w:trPr>
          <w:trHeight w:val="657"/>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596237" w14:textId="77777777" w:rsidR="003C54B2" w:rsidRPr="00FD062A" w:rsidRDefault="003C54B2" w:rsidP="003C54B2">
            <w:pPr>
              <w:suppressAutoHyphens w:val="0"/>
              <w:rPr>
                <w:rFonts w:ascii="Arial" w:hAnsi="Arial" w:cs="Arial"/>
                <w:lang w:eastAsia="uk-UA"/>
              </w:rPr>
            </w:pPr>
            <w:r w:rsidRPr="00FD062A">
              <w:rPr>
                <w:rFonts w:ascii="Arial" w:hAnsi="Arial" w:cs="Arial"/>
                <w:lang w:eastAsia="uk-UA"/>
              </w:rPr>
              <w:t xml:space="preserve"> - утримання та експлуатація фонтанів та пам'ятників</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719A1DD"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5 833,3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D635281"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62,6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6611A0B"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4,8</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36310983" w14:textId="77777777" w:rsidR="003C54B2" w:rsidRPr="00A8598F" w:rsidRDefault="003C54B2" w:rsidP="003C54B2">
            <w:pPr>
              <w:suppressAutoHyphens w:val="0"/>
              <w:ind w:left="-99" w:right="-110"/>
              <w:jc w:val="center"/>
              <w:rPr>
                <w:rFonts w:ascii="Arial" w:hAnsi="Arial" w:cs="Arial"/>
                <w:i/>
                <w:lang w:eastAsia="uk-UA"/>
              </w:rPr>
            </w:pPr>
            <w:r w:rsidRPr="00A8598F">
              <w:rPr>
                <w:rFonts w:ascii="Arial" w:hAnsi="Arial" w:cs="Arial"/>
                <w:i/>
                <w:lang w:eastAsia="uk-UA"/>
              </w:rPr>
              <w:t>7,7</w:t>
            </w:r>
          </w:p>
        </w:tc>
      </w:tr>
      <w:tr w:rsidR="003C54B2" w:rsidRPr="00FD062A" w14:paraId="3EF44167" w14:textId="77777777" w:rsidTr="00E94180">
        <w:trPr>
          <w:trHeight w:val="894"/>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22159" w14:textId="77777777" w:rsidR="003C54B2" w:rsidRPr="00FD062A" w:rsidRDefault="003C54B2" w:rsidP="003C54B2">
            <w:pPr>
              <w:suppressAutoHyphens w:val="0"/>
              <w:rPr>
                <w:rFonts w:ascii="Arial" w:hAnsi="Arial" w:cs="Arial"/>
                <w:lang w:eastAsia="uk-UA"/>
              </w:rPr>
            </w:pPr>
            <w:r w:rsidRPr="00FD062A">
              <w:rPr>
                <w:rFonts w:ascii="Arial" w:hAnsi="Arial" w:cs="Arial"/>
                <w:lang w:eastAsia="uk-UA"/>
              </w:rPr>
              <w:t xml:space="preserve"> - різні видатки (ремонт підпірних стін, ремонт урн, встановлення колесовідбійного брусу, гідрозатворів, велоопор)</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FA624DB"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11 231,0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3E0B102"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423,0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DF3968F" w14:textId="77777777" w:rsidR="003C54B2" w:rsidRPr="00FD062A" w:rsidRDefault="003C54B2" w:rsidP="003C54B2">
            <w:pPr>
              <w:suppressAutoHyphens w:val="0"/>
              <w:ind w:left="-99" w:right="-110"/>
              <w:jc w:val="center"/>
              <w:rPr>
                <w:rFonts w:ascii="Arial" w:hAnsi="Arial" w:cs="Arial"/>
                <w:lang w:eastAsia="uk-UA"/>
              </w:rPr>
            </w:pPr>
            <w:r w:rsidRPr="00FD062A">
              <w:rPr>
                <w:rFonts w:ascii="Arial" w:hAnsi="Arial" w:cs="Arial"/>
                <w:lang w:eastAsia="uk-UA"/>
              </w:rPr>
              <w:t>383,7</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54E3B71A" w14:textId="77777777" w:rsidR="003C54B2" w:rsidRPr="00A8598F" w:rsidRDefault="003C54B2" w:rsidP="003C54B2">
            <w:pPr>
              <w:suppressAutoHyphens w:val="0"/>
              <w:ind w:left="-99" w:right="-110"/>
              <w:jc w:val="center"/>
              <w:rPr>
                <w:rFonts w:ascii="Arial" w:hAnsi="Arial" w:cs="Arial"/>
                <w:i/>
                <w:lang w:eastAsia="uk-UA"/>
              </w:rPr>
            </w:pPr>
            <w:r w:rsidRPr="00A8598F">
              <w:rPr>
                <w:rFonts w:ascii="Arial" w:hAnsi="Arial" w:cs="Arial"/>
                <w:i/>
                <w:lang w:eastAsia="uk-UA"/>
              </w:rPr>
              <w:t>90,7</w:t>
            </w:r>
          </w:p>
        </w:tc>
      </w:tr>
      <w:tr w:rsidR="003C54B2" w:rsidRPr="00796C30" w14:paraId="61A8580C" w14:textId="77777777" w:rsidTr="00E94180">
        <w:trPr>
          <w:trHeight w:val="555"/>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DE7E8" w14:textId="77777777" w:rsidR="003C54B2" w:rsidRPr="00796C30" w:rsidRDefault="003C54B2" w:rsidP="003C54B2">
            <w:pPr>
              <w:suppressAutoHyphens w:val="0"/>
              <w:rPr>
                <w:rFonts w:ascii="Arial" w:hAnsi="Arial" w:cs="Arial"/>
                <w:i/>
                <w:lang w:eastAsia="uk-UA"/>
              </w:rPr>
            </w:pPr>
            <w:r w:rsidRPr="00796C30">
              <w:rPr>
                <w:rFonts w:ascii="Arial" w:hAnsi="Arial" w:cs="Arial"/>
                <w:i/>
                <w:lang w:eastAsia="uk-UA"/>
              </w:rPr>
              <w:lastRenderedPageBreak/>
              <w:t>утримання та ремонт дитячих майданчиків</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83680CD"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16 122,3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DF82A4B"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2 627,9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47B2F5B"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2 627,9</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04D45AB4"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100,0</w:t>
            </w:r>
          </w:p>
        </w:tc>
      </w:tr>
      <w:tr w:rsidR="003C54B2" w:rsidRPr="00796C30" w14:paraId="734E5DDE" w14:textId="77777777" w:rsidTr="00E94180">
        <w:trPr>
          <w:trHeight w:val="355"/>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6A818" w14:textId="77777777" w:rsidR="003C54B2" w:rsidRPr="00796C30" w:rsidRDefault="003C54B2" w:rsidP="003C54B2">
            <w:pPr>
              <w:suppressAutoHyphens w:val="0"/>
              <w:rPr>
                <w:rFonts w:ascii="Arial" w:hAnsi="Arial" w:cs="Arial"/>
                <w:i/>
                <w:lang w:eastAsia="uk-UA"/>
              </w:rPr>
            </w:pPr>
            <w:r w:rsidRPr="00796C30">
              <w:rPr>
                <w:rFonts w:ascii="Arial" w:hAnsi="Arial" w:cs="Arial"/>
                <w:i/>
                <w:lang w:eastAsia="uk-UA"/>
              </w:rPr>
              <w:t>громадські роботи</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BAB4B21"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66,5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56E037C" w14:textId="77777777" w:rsidR="003C54B2" w:rsidRPr="00796C30" w:rsidRDefault="003C54B2" w:rsidP="003C54B2">
            <w:pPr>
              <w:suppressAutoHyphens w:val="0"/>
              <w:ind w:left="-99" w:right="-110"/>
              <w:jc w:val="center"/>
              <w:rPr>
                <w:rFonts w:ascii="Arial" w:hAnsi="Arial" w:cs="Arial"/>
                <w:i/>
                <w:lang w:eastAsia="uk-UA"/>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888855C"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 </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0871080C" w14:textId="77777777" w:rsidR="003C54B2" w:rsidRPr="00796C30" w:rsidRDefault="003C54B2" w:rsidP="003C54B2">
            <w:pPr>
              <w:suppressAutoHyphens w:val="0"/>
              <w:ind w:left="-99" w:right="-110"/>
              <w:jc w:val="center"/>
              <w:rPr>
                <w:rFonts w:ascii="Arial" w:hAnsi="Arial" w:cs="Arial"/>
                <w:i/>
                <w:lang w:eastAsia="uk-UA"/>
              </w:rPr>
            </w:pPr>
          </w:p>
        </w:tc>
      </w:tr>
      <w:tr w:rsidR="003C54B2" w:rsidRPr="00796C30" w14:paraId="31E00EF9" w14:textId="77777777" w:rsidTr="00E94180">
        <w:trPr>
          <w:trHeight w:val="580"/>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73FF9E" w14:textId="77777777" w:rsidR="003C54B2" w:rsidRPr="00796C30" w:rsidRDefault="003C54B2" w:rsidP="003C54B2">
            <w:pPr>
              <w:suppressAutoHyphens w:val="0"/>
              <w:rPr>
                <w:rFonts w:ascii="Arial" w:hAnsi="Arial" w:cs="Arial"/>
                <w:i/>
                <w:lang w:eastAsia="uk-UA"/>
              </w:rPr>
            </w:pPr>
            <w:r w:rsidRPr="00796C30">
              <w:rPr>
                <w:rFonts w:ascii="Arial" w:hAnsi="Arial" w:cs="Arial"/>
                <w:i/>
                <w:lang w:eastAsia="uk-UA"/>
              </w:rPr>
              <w:t>утримання та ремонт дитячих майданчиків</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D220E84"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8 874,4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E93A7AF"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2 032,4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194B439"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940,5</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00D2CBC6"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46,3</w:t>
            </w:r>
          </w:p>
        </w:tc>
      </w:tr>
      <w:tr w:rsidR="003C54B2" w:rsidRPr="00796C30" w14:paraId="7169E5EB" w14:textId="77777777" w:rsidTr="00E94180">
        <w:trPr>
          <w:trHeight w:val="560"/>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B2818" w14:textId="77777777" w:rsidR="003C54B2" w:rsidRPr="00796C30" w:rsidRDefault="003C54B2" w:rsidP="003C54B2">
            <w:pPr>
              <w:suppressAutoHyphens w:val="0"/>
              <w:rPr>
                <w:rFonts w:ascii="Arial" w:hAnsi="Arial" w:cs="Arial"/>
                <w:i/>
                <w:lang w:eastAsia="uk-UA"/>
              </w:rPr>
            </w:pPr>
            <w:r w:rsidRPr="00796C30">
              <w:rPr>
                <w:rFonts w:ascii="Arial" w:hAnsi="Arial" w:cs="Arial"/>
                <w:i/>
                <w:lang w:eastAsia="uk-UA"/>
              </w:rPr>
              <w:t>видатки на виконання робіт ЛКП “Лев”</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02E0A8D"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10 296,5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157C620"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1 734,1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F5879B1"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984,6</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50413A64"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56,8</w:t>
            </w:r>
          </w:p>
        </w:tc>
      </w:tr>
      <w:tr w:rsidR="003C54B2" w:rsidRPr="00796C30" w14:paraId="41B61FD0" w14:textId="77777777" w:rsidTr="00E94180">
        <w:trPr>
          <w:trHeight w:val="188"/>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A64F2D" w14:textId="77777777" w:rsidR="003C54B2" w:rsidRPr="00796C30" w:rsidRDefault="003C54B2" w:rsidP="003C54B2">
            <w:pPr>
              <w:suppressAutoHyphens w:val="0"/>
              <w:rPr>
                <w:rFonts w:ascii="Arial" w:hAnsi="Arial" w:cs="Arial"/>
                <w:i/>
                <w:lang w:eastAsia="uk-UA"/>
              </w:rPr>
            </w:pPr>
            <w:r w:rsidRPr="00796C30">
              <w:rPr>
                <w:rFonts w:ascii="Arial" w:hAnsi="Arial" w:cs="Arial"/>
                <w:i/>
                <w:lang w:eastAsia="uk-UA"/>
              </w:rPr>
              <w:t>охорона територій кладовищ</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5382CEB"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2 403,6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71FF65B"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437,0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03AE9BC"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357,6</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5F25A19E"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81,8</w:t>
            </w:r>
          </w:p>
        </w:tc>
      </w:tr>
      <w:tr w:rsidR="003C54B2" w:rsidRPr="00796C30" w14:paraId="76013779" w14:textId="77777777" w:rsidTr="00E94180">
        <w:trPr>
          <w:trHeight w:val="195"/>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F3A3E" w14:textId="77777777" w:rsidR="003C54B2" w:rsidRPr="00796C30" w:rsidRDefault="003C54B2" w:rsidP="003C54B2">
            <w:pPr>
              <w:suppressAutoHyphens w:val="0"/>
              <w:rPr>
                <w:rFonts w:ascii="Arial" w:hAnsi="Arial" w:cs="Arial"/>
                <w:i/>
                <w:lang w:eastAsia="uk-UA"/>
              </w:rPr>
            </w:pPr>
            <w:r w:rsidRPr="00796C30">
              <w:rPr>
                <w:rFonts w:ascii="Arial" w:hAnsi="Arial" w:cs="Arial"/>
                <w:i/>
                <w:lang w:eastAsia="uk-UA"/>
              </w:rPr>
              <w:t>утримання місць поховань</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E9A2189"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15 773,1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A054369"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1 769,3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6F7FE4A"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1 456,9</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52E35358"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82,3</w:t>
            </w:r>
          </w:p>
        </w:tc>
      </w:tr>
      <w:tr w:rsidR="003C54B2" w:rsidRPr="00796C30" w14:paraId="49FBA193" w14:textId="77777777" w:rsidTr="00E94180">
        <w:trPr>
          <w:trHeight w:val="527"/>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A1B5D" w14:textId="77777777" w:rsidR="003C54B2" w:rsidRPr="00796C30" w:rsidRDefault="003C54B2" w:rsidP="003C54B2">
            <w:pPr>
              <w:suppressAutoHyphens w:val="0"/>
              <w:rPr>
                <w:rFonts w:ascii="Arial" w:hAnsi="Arial" w:cs="Arial"/>
                <w:i/>
                <w:lang w:eastAsia="uk-UA"/>
              </w:rPr>
            </w:pPr>
            <w:r w:rsidRPr="00796C30">
              <w:rPr>
                <w:rFonts w:ascii="Arial" w:hAnsi="Arial" w:cs="Arial"/>
                <w:i/>
                <w:lang w:eastAsia="uk-UA"/>
              </w:rPr>
              <w:t xml:space="preserve">утримання елементів зовнішнього освітлення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9B882BF"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49 883,6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67CA990"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8 650,0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781BA6E"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8 588,3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66D9BB84"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99,3</w:t>
            </w:r>
          </w:p>
        </w:tc>
      </w:tr>
      <w:tr w:rsidR="003C54B2" w:rsidRPr="00796C30" w14:paraId="7AA83EAA" w14:textId="77777777" w:rsidTr="00E94180">
        <w:trPr>
          <w:trHeight w:val="70"/>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27073" w14:textId="77777777" w:rsidR="003C54B2" w:rsidRPr="00796C30" w:rsidRDefault="003C54B2" w:rsidP="003C54B2">
            <w:pPr>
              <w:suppressAutoHyphens w:val="0"/>
              <w:rPr>
                <w:rFonts w:ascii="Arial" w:hAnsi="Arial" w:cs="Arial"/>
                <w:i/>
                <w:lang w:eastAsia="uk-UA"/>
              </w:rPr>
            </w:pPr>
            <w:r w:rsidRPr="00796C30">
              <w:rPr>
                <w:rFonts w:ascii="Arial" w:hAnsi="Arial" w:cs="Arial"/>
                <w:i/>
                <w:lang w:eastAsia="uk-UA"/>
              </w:rPr>
              <w:t>електроенергія вуличного освітлення</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250C2C5"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150 116,4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F4CD4FD"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31 745,0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193A416"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27 389,3</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680A9FFB"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86,3</w:t>
            </w:r>
          </w:p>
        </w:tc>
      </w:tr>
      <w:tr w:rsidR="003C54B2" w:rsidRPr="00796C30" w14:paraId="6E16F030" w14:textId="77777777" w:rsidTr="00E94180">
        <w:trPr>
          <w:trHeight w:val="327"/>
        </w:trPr>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7901D6" w14:textId="77777777" w:rsidR="003C54B2" w:rsidRPr="00796C30" w:rsidRDefault="003C54B2" w:rsidP="003C54B2">
            <w:pPr>
              <w:suppressAutoHyphens w:val="0"/>
              <w:rPr>
                <w:rFonts w:ascii="Arial" w:hAnsi="Arial" w:cs="Arial"/>
                <w:i/>
                <w:lang w:eastAsia="uk-UA"/>
              </w:rPr>
            </w:pPr>
            <w:r w:rsidRPr="00796C30">
              <w:rPr>
                <w:rFonts w:ascii="Arial" w:hAnsi="Arial" w:cs="Arial"/>
                <w:i/>
                <w:lang w:eastAsia="uk-UA"/>
              </w:rPr>
              <w:t>утримання парків міста</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4482ECE"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107 914,0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0387A4B"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18 820,7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1B8409F"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14 409,4</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7494087F" w14:textId="77777777" w:rsidR="003C54B2" w:rsidRPr="00796C30" w:rsidRDefault="003C54B2" w:rsidP="003C54B2">
            <w:pPr>
              <w:suppressAutoHyphens w:val="0"/>
              <w:ind w:left="-99" w:right="-110"/>
              <w:jc w:val="center"/>
              <w:rPr>
                <w:rFonts w:ascii="Arial" w:hAnsi="Arial" w:cs="Arial"/>
                <w:i/>
                <w:lang w:eastAsia="uk-UA"/>
              </w:rPr>
            </w:pPr>
            <w:r w:rsidRPr="00796C30">
              <w:rPr>
                <w:rFonts w:ascii="Arial" w:hAnsi="Arial" w:cs="Arial"/>
                <w:i/>
                <w:lang w:eastAsia="uk-UA"/>
              </w:rPr>
              <w:t>76,6</w:t>
            </w:r>
          </w:p>
        </w:tc>
      </w:tr>
    </w:tbl>
    <w:p w14:paraId="01094B9D" w14:textId="77777777" w:rsidR="00DC0BDC" w:rsidRPr="00FD062A" w:rsidRDefault="00DC0BDC" w:rsidP="00A10D33">
      <w:pPr>
        <w:suppressAutoHyphens w:val="0"/>
        <w:spacing w:line="259" w:lineRule="auto"/>
        <w:ind w:firstLine="708"/>
        <w:jc w:val="both"/>
        <w:rPr>
          <w:rFonts w:ascii="Arial" w:hAnsi="Arial" w:cs="Arial"/>
          <w:sz w:val="26"/>
          <w:szCs w:val="26"/>
        </w:rPr>
      </w:pPr>
    </w:p>
    <w:p w14:paraId="5CA68858" w14:textId="77777777" w:rsidR="00FD062A" w:rsidRPr="00484F4A" w:rsidRDefault="00FD062A" w:rsidP="006A7F33">
      <w:pPr>
        <w:ind w:firstLine="708"/>
        <w:jc w:val="both"/>
        <w:rPr>
          <w:rFonts w:ascii="Arial" w:hAnsi="Arial" w:cs="Arial"/>
          <w:sz w:val="26"/>
          <w:szCs w:val="26"/>
        </w:rPr>
      </w:pPr>
      <w:r w:rsidRPr="00484F4A">
        <w:rPr>
          <w:rFonts w:ascii="Arial" w:hAnsi="Arial" w:cs="Arial"/>
          <w:sz w:val="26"/>
          <w:szCs w:val="26"/>
        </w:rPr>
        <w:t>Видатки на відшкодування додаткових витрат на вивезення твердих побутових відходів склали 43,8 млн грн.</w:t>
      </w:r>
    </w:p>
    <w:p w14:paraId="7BC98EA7" w14:textId="77777777" w:rsidR="00FD062A" w:rsidRPr="00484F4A" w:rsidRDefault="00FD062A" w:rsidP="006A7F33">
      <w:pPr>
        <w:widowControl w:val="0"/>
        <w:ind w:firstLine="567"/>
        <w:jc w:val="both"/>
        <w:rPr>
          <w:rFonts w:ascii="Arial" w:hAnsi="Arial" w:cs="Arial"/>
          <w:sz w:val="26"/>
          <w:szCs w:val="26"/>
        </w:rPr>
      </w:pPr>
      <w:r w:rsidRPr="00484F4A">
        <w:rPr>
          <w:rFonts w:ascii="Arial" w:hAnsi="Arial" w:cs="Arial"/>
          <w:sz w:val="26"/>
          <w:szCs w:val="26"/>
        </w:rPr>
        <w:t xml:space="preserve">  У зв’язку із запровадженням мораторію на підвищення цін та тарифів у сфері теплопостачання, з бюджету Львівської міської територіальної громади здійснюється підтримка теплопостачальних підприємств для забезпечення належного та безперервного постачання теплової енергії, надання послуг з постачання теплової енергії та послуг з постачання гарячої води, а також забезпечення функціонування та збереження системи теплопостачання міста. На підтримку теплопостачальних підприємств, а також забезпечення необхідними ресурсами у разі настання надзвичайних ситуацій та проведення аварійно- відновлювальних робіт, протягом 1 кварталу 2024 року на вказані заходи спрямовано 325,0 млн грн.</w:t>
      </w:r>
    </w:p>
    <w:p w14:paraId="7E729D8B" w14:textId="77777777" w:rsidR="00FD062A" w:rsidRPr="00484F4A" w:rsidRDefault="00FD062A" w:rsidP="006A7F33">
      <w:pPr>
        <w:ind w:firstLine="708"/>
        <w:jc w:val="both"/>
        <w:rPr>
          <w:rFonts w:ascii="Arial" w:hAnsi="Arial" w:cs="Arial"/>
          <w:sz w:val="26"/>
          <w:szCs w:val="26"/>
        </w:rPr>
      </w:pPr>
      <w:r w:rsidRPr="00484F4A">
        <w:rPr>
          <w:rFonts w:ascii="Arial" w:hAnsi="Arial" w:cs="Arial"/>
          <w:sz w:val="26"/>
          <w:szCs w:val="26"/>
        </w:rPr>
        <w:t>На програму організації підтримки та реалізації стратегічних ініціатив ЛКП “Зелене місто”, а саме: забезпечення очищення фільтратів на міському полігоні, сортування та популяризацію серед населення роздільного збору органічних відходів спрямовано 6,6 млн грн.</w:t>
      </w:r>
    </w:p>
    <w:p w14:paraId="0E12C786" w14:textId="77777777" w:rsidR="00FD062A" w:rsidRDefault="00FD062A" w:rsidP="006A7F33">
      <w:pPr>
        <w:ind w:firstLine="708"/>
        <w:jc w:val="both"/>
        <w:rPr>
          <w:rFonts w:ascii="Arial" w:hAnsi="Arial" w:cs="Arial"/>
          <w:sz w:val="26"/>
          <w:szCs w:val="26"/>
        </w:rPr>
      </w:pPr>
      <w:r w:rsidRPr="00484F4A">
        <w:rPr>
          <w:rFonts w:ascii="Arial" w:hAnsi="Arial" w:cs="Arial"/>
          <w:sz w:val="26"/>
          <w:szCs w:val="26"/>
        </w:rPr>
        <w:t>Видатки на іншу діяльність у сфері житлово-комунального господарства склали 5,8 млн грн</w:t>
      </w:r>
      <w:r w:rsidR="00E94180">
        <w:rPr>
          <w:rFonts w:ascii="Arial" w:hAnsi="Arial" w:cs="Arial"/>
          <w:sz w:val="26"/>
          <w:szCs w:val="26"/>
        </w:rPr>
        <w:t>,</w:t>
      </w:r>
      <w:r w:rsidRPr="00484F4A">
        <w:rPr>
          <w:rFonts w:ascii="Arial" w:hAnsi="Arial" w:cs="Arial"/>
          <w:sz w:val="26"/>
          <w:szCs w:val="26"/>
        </w:rPr>
        <w:t xml:space="preserve"> </w:t>
      </w:r>
      <w:r w:rsidR="00E94180">
        <w:rPr>
          <w:rFonts w:ascii="Arial" w:hAnsi="Arial" w:cs="Arial"/>
          <w:sz w:val="26"/>
          <w:szCs w:val="26"/>
        </w:rPr>
        <w:t>у</w:t>
      </w:r>
      <w:r w:rsidRPr="00484F4A">
        <w:rPr>
          <w:rFonts w:ascii="Arial" w:hAnsi="Arial" w:cs="Arial"/>
          <w:sz w:val="26"/>
          <w:szCs w:val="26"/>
        </w:rPr>
        <w:t xml:space="preserve"> тому числі на програму розвитку інноваційних проєктів міської інфраструктури – 4,6 млн грн, програму топографо-геодезичних досліджень для реалізації проєктів міської інфраструктури</w:t>
      </w:r>
      <w:r w:rsidR="00E94180">
        <w:rPr>
          <w:rFonts w:ascii="Arial" w:hAnsi="Arial" w:cs="Arial"/>
          <w:sz w:val="26"/>
          <w:szCs w:val="26"/>
        </w:rPr>
        <w:t xml:space="preserve"> </w:t>
      </w:r>
      <w:r w:rsidRPr="00484F4A">
        <w:rPr>
          <w:rFonts w:ascii="Arial" w:hAnsi="Arial" w:cs="Arial"/>
          <w:sz w:val="26"/>
          <w:szCs w:val="26"/>
        </w:rPr>
        <w:t>- 0,6 млн грн, виконання рішень судів та  демонтаж кондиціонерів,  на програму забезпечення, реалізації та створення умов для здійснення права безоплатної передачі громадянам квартир (будинків), житлових приміщень у гуртожитках - 0,4 млн грн, відшкодування притулкам втрат від утримання  тварин – 0,2 млн грн.</w:t>
      </w:r>
    </w:p>
    <w:p w14:paraId="017D140F" w14:textId="77777777" w:rsidR="00A8598F" w:rsidRPr="00A8598F" w:rsidRDefault="00A8598F" w:rsidP="00FD062A">
      <w:pPr>
        <w:ind w:firstLine="708"/>
        <w:jc w:val="both"/>
        <w:rPr>
          <w:rFonts w:ascii="Arial" w:hAnsi="Arial" w:cs="Arial"/>
          <w:sz w:val="16"/>
          <w:szCs w:val="16"/>
        </w:rPr>
      </w:pPr>
    </w:p>
    <w:p w14:paraId="367735A7" w14:textId="77777777" w:rsidR="00FD062A" w:rsidRPr="00484F4A" w:rsidRDefault="00FD062A" w:rsidP="00FD062A">
      <w:pPr>
        <w:ind w:firstLine="708"/>
        <w:jc w:val="both"/>
        <w:rPr>
          <w:rFonts w:ascii="Arial" w:hAnsi="Arial" w:cs="Arial"/>
          <w:sz w:val="26"/>
          <w:szCs w:val="26"/>
        </w:rPr>
      </w:pPr>
      <w:r w:rsidRPr="00484F4A">
        <w:rPr>
          <w:rFonts w:ascii="Arial" w:hAnsi="Arial" w:cs="Arial"/>
          <w:sz w:val="26"/>
          <w:szCs w:val="26"/>
        </w:rPr>
        <w:t xml:space="preserve">Видатки на утримання та розвиток </w:t>
      </w:r>
      <w:r w:rsidRPr="00484F4A">
        <w:rPr>
          <w:rFonts w:ascii="Arial" w:hAnsi="Arial" w:cs="Arial"/>
          <w:b/>
          <w:sz w:val="26"/>
          <w:szCs w:val="26"/>
        </w:rPr>
        <w:t xml:space="preserve">транспортної інфраструктури та дорожнього господарства </w:t>
      </w:r>
      <w:r w:rsidRPr="00484F4A">
        <w:rPr>
          <w:rFonts w:ascii="Arial" w:hAnsi="Arial" w:cs="Arial"/>
          <w:sz w:val="26"/>
          <w:szCs w:val="26"/>
        </w:rPr>
        <w:t>склали 16,9 млн грн.</w:t>
      </w:r>
    </w:p>
    <w:p w14:paraId="165215F9" w14:textId="77777777" w:rsidR="00FD062A" w:rsidRPr="00484F4A" w:rsidRDefault="00FD062A" w:rsidP="00FD062A">
      <w:pPr>
        <w:ind w:firstLine="708"/>
        <w:jc w:val="both"/>
        <w:rPr>
          <w:rFonts w:ascii="Arial" w:hAnsi="Arial" w:cs="Arial"/>
          <w:sz w:val="26"/>
          <w:szCs w:val="26"/>
        </w:rPr>
      </w:pPr>
      <w:r w:rsidRPr="00484F4A">
        <w:rPr>
          <w:rFonts w:ascii="Arial" w:hAnsi="Arial" w:cs="Arial"/>
          <w:sz w:val="26"/>
          <w:szCs w:val="26"/>
        </w:rPr>
        <w:t xml:space="preserve">З них на обслуговування світлофорних об’єктів  та оплату електроенергії світлофорів використано 1,5 млн грн, на програму забезпечення діяльності у сфері дорожнього господарства Львівської міської територіальної громади – 6,4 млн грн. </w:t>
      </w:r>
      <w:r w:rsidRPr="00484F4A">
        <w:rPr>
          <w:rFonts w:ascii="Arial" w:hAnsi="Arial" w:cs="Arial"/>
          <w:sz w:val="26"/>
          <w:szCs w:val="26"/>
        </w:rPr>
        <w:lastRenderedPageBreak/>
        <w:t>Для здійснення покриття витрат на забезпечення функціонування автоматизованої системи оплати проїзду (АСОП) спрямовані кошти в сумі 9,0 млн грн.</w:t>
      </w:r>
    </w:p>
    <w:p w14:paraId="6621A947" w14:textId="3F684020" w:rsidR="00FD062A" w:rsidRPr="00484F4A" w:rsidRDefault="00FD062A" w:rsidP="00484F4A">
      <w:pPr>
        <w:ind w:firstLine="709"/>
        <w:jc w:val="both"/>
        <w:rPr>
          <w:rFonts w:ascii="Arial" w:hAnsi="Arial" w:cs="Arial"/>
          <w:sz w:val="26"/>
          <w:szCs w:val="26"/>
        </w:rPr>
      </w:pPr>
      <w:r w:rsidRPr="00484F4A">
        <w:rPr>
          <w:rFonts w:ascii="Arial" w:hAnsi="Arial" w:cs="Arial"/>
          <w:sz w:val="26"/>
          <w:szCs w:val="26"/>
        </w:rPr>
        <w:t>Пільгові молодіжн</w:t>
      </w:r>
      <w:r w:rsidR="006A7F33">
        <w:rPr>
          <w:rFonts w:ascii="Arial" w:hAnsi="Arial" w:cs="Arial"/>
          <w:sz w:val="26"/>
          <w:szCs w:val="26"/>
        </w:rPr>
        <w:t>і</w:t>
      </w:r>
      <w:r w:rsidRPr="00484F4A">
        <w:rPr>
          <w:rFonts w:ascii="Arial" w:hAnsi="Arial" w:cs="Arial"/>
          <w:sz w:val="26"/>
          <w:szCs w:val="26"/>
        </w:rPr>
        <w:t xml:space="preserve"> кредити у I кварталі не надавалися, оскільки станом на 01.04.202</w:t>
      </w:r>
      <w:r w:rsidR="00E94180">
        <w:rPr>
          <w:rFonts w:ascii="Arial" w:hAnsi="Arial" w:cs="Arial"/>
          <w:sz w:val="26"/>
          <w:szCs w:val="26"/>
        </w:rPr>
        <w:t>4</w:t>
      </w:r>
      <w:r w:rsidRPr="00484F4A">
        <w:rPr>
          <w:rFonts w:ascii="Arial" w:hAnsi="Arial" w:cs="Arial"/>
          <w:sz w:val="26"/>
          <w:szCs w:val="26"/>
        </w:rPr>
        <w:t xml:space="preserve"> не затверджений список кандидатів для отримання кредитів. Видатки на обслуговування пільгових молодіжних кредитів склали 0,5 млн грн. Протягом</w:t>
      </w:r>
      <w:r w:rsidR="00484F4A">
        <w:rPr>
          <w:rFonts w:ascii="Arial" w:hAnsi="Arial" w:cs="Arial"/>
          <w:sz w:val="26"/>
          <w:szCs w:val="26"/>
        </w:rPr>
        <w:t xml:space="preserve"> </w:t>
      </w:r>
      <w:r w:rsidR="0096002C">
        <w:rPr>
          <w:rFonts w:ascii="Arial" w:hAnsi="Arial" w:cs="Arial"/>
          <w:sz w:val="26"/>
          <w:szCs w:val="26"/>
        </w:rPr>
        <w:t xml:space="preserve">                           </w:t>
      </w:r>
      <w:r w:rsidRPr="00484F4A">
        <w:rPr>
          <w:rFonts w:ascii="Arial" w:hAnsi="Arial" w:cs="Arial"/>
          <w:sz w:val="26"/>
          <w:szCs w:val="26"/>
          <w:lang w:val="en-US"/>
        </w:rPr>
        <w:t>I</w:t>
      </w:r>
      <w:r w:rsidRPr="00484F4A">
        <w:rPr>
          <w:rFonts w:ascii="Arial" w:hAnsi="Arial" w:cs="Arial"/>
          <w:sz w:val="26"/>
          <w:szCs w:val="26"/>
        </w:rPr>
        <w:t xml:space="preserve"> кварталу повернення позичальниками кредитів наданих у попередні роки склали 1,3 млн грн.</w:t>
      </w:r>
    </w:p>
    <w:p w14:paraId="3467EEFF" w14:textId="77777777" w:rsidR="00E2536A" w:rsidRPr="006A7F33" w:rsidRDefault="00E2536A" w:rsidP="00484F4A">
      <w:pPr>
        <w:spacing w:after="120"/>
        <w:ind w:firstLine="709"/>
        <w:jc w:val="both"/>
        <w:rPr>
          <w:rFonts w:ascii="Arial" w:hAnsi="Arial" w:cs="Arial"/>
          <w:sz w:val="26"/>
          <w:szCs w:val="26"/>
        </w:rPr>
      </w:pPr>
      <w:r w:rsidRPr="006A7F33">
        <w:rPr>
          <w:rFonts w:ascii="Arial" w:hAnsi="Arial" w:cs="Arial"/>
          <w:sz w:val="26"/>
          <w:szCs w:val="26"/>
        </w:rPr>
        <w:t xml:space="preserve">З </w:t>
      </w:r>
      <w:r w:rsidRPr="006A7F33">
        <w:rPr>
          <w:rFonts w:ascii="Arial" w:hAnsi="Arial" w:cs="Arial"/>
          <w:b/>
          <w:sz w:val="26"/>
          <w:szCs w:val="26"/>
        </w:rPr>
        <w:t>резервного фонду</w:t>
      </w:r>
      <w:r w:rsidRPr="006A7F33">
        <w:rPr>
          <w:rFonts w:ascii="Arial" w:hAnsi="Arial" w:cs="Arial"/>
          <w:sz w:val="26"/>
          <w:szCs w:val="26"/>
        </w:rPr>
        <w:t xml:space="preserve"> бюджету </w:t>
      </w:r>
      <w:r w:rsidR="00673325" w:rsidRPr="006A7F33">
        <w:rPr>
          <w:rFonts w:ascii="Arial" w:hAnsi="Arial" w:cs="Arial"/>
          <w:sz w:val="26"/>
          <w:szCs w:val="26"/>
        </w:rPr>
        <w:t xml:space="preserve">у </w:t>
      </w:r>
      <w:r w:rsidR="009570C6" w:rsidRPr="006A7F33">
        <w:rPr>
          <w:rFonts w:ascii="Arial" w:hAnsi="Arial" w:cs="Arial"/>
          <w:sz w:val="26"/>
          <w:szCs w:val="26"/>
        </w:rPr>
        <w:t>І</w:t>
      </w:r>
      <w:r w:rsidR="00673325" w:rsidRPr="006A7F33">
        <w:rPr>
          <w:rFonts w:ascii="Arial" w:hAnsi="Arial" w:cs="Arial"/>
          <w:sz w:val="26"/>
          <w:szCs w:val="26"/>
        </w:rPr>
        <w:t xml:space="preserve"> кварталі</w:t>
      </w:r>
      <w:r w:rsidR="001A73D3" w:rsidRPr="006A7F33">
        <w:rPr>
          <w:rFonts w:ascii="Arial" w:hAnsi="Arial" w:cs="Arial"/>
          <w:sz w:val="26"/>
          <w:szCs w:val="26"/>
        </w:rPr>
        <w:t xml:space="preserve"> 202</w:t>
      </w:r>
      <w:r w:rsidR="00A8598F" w:rsidRPr="006A7F33">
        <w:rPr>
          <w:rFonts w:ascii="Arial" w:hAnsi="Arial" w:cs="Arial"/>
          <w:sz w:val="26"/>
          <w:szCs w:val="26"/>
        </w:rPr>
        <w:t>4</w:t>
      </w:r>
      <w:r w:rsidR="001A73D3" w:rsidRPr="006A7F33">
        <w:rPr>
          <w:rFonts w:ascii="Arial" w:hAnsi="Arial" w:cs="Arial"/>
          <w:sz w:val="26"/>
          <w:szCs w:val="26"/>
        </w:rPr>
        <w:t xml:space="preserve"> року</w:t>
      </w:r>
      <w:r w:rsidRPr="006A7F33">
        <w:rPr>
          <w:rFonts w:ascii="Arial" w:hAnsi="Arial" w:cs="Arial"/>
          <w:sz w:val="26"/>
          <w:szCs w:val="26"/>
        </w:rPr>
        <w:t xml:space="preserve"> спрямовано </w:t>
      </w:r>
      <w:r w:rsidR="006A7F33" w:rsidRPr="006A7F33">
        <w:rPr>
          <w:rFonts w:ascii="Arial" w:hAnsi="Arial" w:cs="Arial"/>
          <w:sz w:val="26"/>
          <w:szCs w:val="26"/>
        </w:rPr>
        <w:t>51,1</w:t>
      </w:r>
      <w:r w:rsidRPr="006A7F33">
        <w:rPr>
          <w:rFonts w:ascii="Arial" w:hAnsi="Arial" w:cs="Arial"/>
          <w:sz w:val="26"/>
          <w:szCs w:val="26"/>
        </w:rPr>
        <w:t xml:space="preserve"> млн грн</w:t>
      </w:r>
      <w:r w:rsidR="006A7F33">
        <w:rPr>
          <w:rFonts w:ascii="Arial" w:hAnsi="Arial" w:cs="Arial"/>
          <w:sz w:val="26"/>
          <w:szCs w:val="26"/>
        </w:rPr>
        <w:t>, у тому числі</w:t>
      </w:r>
      <w:r w:rsidRPr="006A7F33">
        <w:rPr>
          <w:rFonts w:ascii="Arial" w:hAnsi="Arial" w:cs="Arial"/>
          <w:sz w:val="26"/>
          <w:szCs w:val="26"/>
        </w:rPr>
        <w:t xml:space="preserve"> для проведення невідкладних аварійно-відновлювальних робіт</w:t>
      </w:r>
      <w:r w:rsidR="006A7F33">
        <w:rPr>
          <w:rFonts w:ascii="Arial" w:hAnsi="Arial" w:cs="Arial"/>
          <w:sz w:val="26"/>
          <w:szCs w:val="26"/>
        </w:rPr>
        <w:t xml:space="preserve"> –кошти в сумі 21,1 млн грн, на проведення виплат матеріальних допомог на ліквідацію наслідків ракетних ударів – </w:t>
      </w:r>
      <w:r w:rsidR="00AF2838">
        <w:rPr>
          <w:rFonts w:ascii="Arial" w:hAnsi="Arial" w:cs="Arial"/>
          <w:sz w:val="26"/>
          <w:szCs w:val="26"/>
        </w:rPr>
        <w:t xml:space="preserve">кошти в сумі </w:t>
      </w:r>
      <w:r w:rsidR="006A7F33">
        <w:rPr>
          <w:rFonts w:ascii="Arial" w:hAnsi="Arial" w:cs="Arial"/>
          <w:sz w:val="26"/>
          <w:szCs w:val="26"/>
        </w:rPr>
        <w:t>30,0 млн грн.</w:t>
      </w:r>
      <w:r w:rsidRPr="006A7F33">
        <w:rPr>
          <w:rFonts w:ascii="Arial" w:hAnsi="Arial" w:cs="Arial"/>
          <w:sz w:val="26"/>
          <w:szCs w:val="26"/>
        </w:rPr>
        <w:t xml:space="preserve"> Інформація про спрямування резервного фонду додається.</w:t>
      </w:r>
    </w:p>
    <w:p w14:paraId="12487D30" w14:textId="77777777" w:rsidR="00673325" w:rsidRPr="00AF2838" w:rsidRDefault="00673325" w:rsidP="00484F4A">
      <w:pPr>
        <w:spacing w:after="120"/>
        <w:ind w:firstLine="709"/>
        <w:jc w:val="both"/>
        <w:rPr>
          <w:rFonts w:ascii="Arial" w:hAnsi="Arial" w:cs="Arial"/>
          <w:bCs/>
          <w:sz w:val="26"/>
          <w:szCs w:val="26"/>
        </w:rPr>
      </w:pPr>
      <w:r w:rsidRPr="00AF2838">
        <w:rPr>
          <w:rFonts w:ascii="Arial" w:hAnsi="Arial" w:cs="Arial"/>
          <w:sz w:val="26"/>
          <w:szCs w:val="26"/>
        </w:rPr>
        <w:t>За І квартал 202</w:t>
      </w:r>
      <w:r w:rsidR="00AF2838" w:rsidRPr="00AF2838">
        <w:rPr>
          <w:rFonts w:ascii="Arial" w:hAnsi="Arial" w:cs="Arial"/>
          <w:sz w:val="26"/>
          <w:szCs w:val="26"/>
        </w:rPr>
        <w:t>4</w:t>
      </w:r>
      <w:r w:rsidRPr="00AF2838">
        <w:rPr>
          <w:rFonts w:ascii="Arial" w:hAnsi="Arial" w:cs="Arial"/>
          <w:sz w:val="26"/>
          <w:szCs w:val="26"/>
        </w:rPr>
        <w:t xml:space="preserve"> року до </w:t>
      </w:r>
      <w:r w:rsidRPr="00AF2838">
        <w:rPr>
          <w:rFonts w:ascii="Arial" w:hAnsi="Arial" w:cs="Arial"/>
          <w:b/>
          <w:bCs/>
          <w:sz w:val="26"/>
          <w:szCs w:val="26"/>
        </w:rPr>
        <w:t>спеціального фонду</w:t>
      </w:r>
      <w:r w:rsidRPr="00AF2838">
        <w:rPr>
          <w:rFonts w:ascii="Arial" w:hAnsi="Arial" w:cs="Arial"/>
          <w:bCs/>
          <w:sz w:val="26"/>
          <w:szCs w:val="26"/>
        </w:rPr>
        <w:t xml:space="preserve"> бюджету Львівської МТГ, без міжбюджетих трансфертів надійшло </w:t>
      </w:r>
      <w:r w:rsidR="00AF2838" w:rsidRPr="00AF2838">
        <w:rPr>
          <w:rFonts w:ascii="Arial" w:hAnsi="Arial" w:cs="Arial"/>
          <w:bCs/>
          <w:sz w:val="26"/>
          <w:szCs w:val="26"/>
        </w:rPr>
        <w:t>158,3</w:t>
      </w:r>
      <w:r w:rsidRPr="00AF2838">
        <w:rPr>
          <w:rFonts w:ascii="Arial" w:hAnsi="Arial" w:cs="Arial"/>
          <w:bCs/>
          <w:sz w:val="26"/>
          <w:szCs w:val="26"/>
        </w:rPr>
        <w:t xml:space="preserve"> млн грн, що становить </w:t>
      </w:r>
      <w:r w:rsidR="00AF2838" w:rsidRPr="00AF2838">
        <w:rPr>
          <w:rFonts w:ascii="Arial" w:hAnsi="Arial" w:cs="Arial"/>
          <w:bCs/>
          <w:sz w:val="26"/>
          <w:szCs w:val="26"/>
        </w:rPr>
        <w:t xml:space="preserve">120,6 </w:t>
      </w:r>
      <w:r w:rsidRPr="00AF2838">
        <w:rPr>
          <w:rFonts w:ascii="Arial" w:hAnsi="Arial" w:cs="Arial"/>
          <w:bCs/>
          <w:sz w:val="26"/>
          <w:szCs w:val="26"/>
        </w:rPr>
        <w:t>відсотка до пл</w:t>
      </w:r>
      <w:r w:rsidR="00D1094E" w:rsidRPr="00AF2838">
        <w:rPr>
          <w:rFonts w:ascii="Arial" w:hAnsi="Arial" w:cs="Arial"/>
          <w:bCs/>
          <w:sz w:val="26"/>
          <w:szCs w:val="26"/>
        </w:rPr>
        <w:t xml:space="preserve">ану </w:t>
      </w:r>
      <w:r w:rsidR="00AF2838" w:rsidRPr="00AF2838">
        <w:rPr>
          <w:rFonts w:ascii="Arial" w:hAnsi="Arial" w:cs="Arial"/>
          <w:bCs/>
          <w:sz w:val="26"/>
          <w:szCs w:val="26"/>
        </w:rPr>
        <w:t>на І квартал (131,2 млн грн) або на 27,1</w:t>
      </w:r>
      <w:r w:rsidR="00D1094E" w:rsidRPr="00AF2838">
        <w:rPr>
          <w:rFonts w:ascii="Arial" w:hAnsi="Arial" w:cs="Arial"/>
          <w:bCs/>
          <w:sz w:val="26"/>
          <w:szCs w:val="26"/>
        </w:rPr>
        <w:t xml:space="preserve"> млн грн більше.</w:t>
      </w:r>
    </w:p>
    <w:p w14:paraId="01F75808" w14:textId="05D43119" w:rsidR="0052068E" w:rsidRPr="00484F4A" w:rsidRDefault="00076C67" w:rsidP="0052068E">
      <w:pPr>
        <w:spacing w:after="120"/>
        <w:ind w:firstLine="708"/>
        <w:jc w:val="both"/>
        <w:rPr>
          <w:rFonts w:ascii="Arial" w:hAnsi="Arial" w:cs="Arial"/>
          <w:sz w:val="26"/>
          <w:szCs w:val="26"/>
        </w:rPr>
      </w:pPr>
      <w:r w:rsidRPr="00076C67">
        <w:rPr>
          <w:rFonts w:ascii="Arial" w:hAnsi="Arial" w:cs="Arial"/>
          <w:sz w:val="26"/>
          <w:szCs w:val="26"/>
        </w:rPr>
        <w:t xml:space="preserve">До бюджету розвитку у І кварталі </w:t>
      </w:r>
      <w:r w:rsidR="001E78FA">
        <w:rPr>
          <w:rFonts w:ascii="Arial" w:hAnsi="Arial" w:cs="Arial"/>
          <w:sz w:val="26"/>
          <w:szCs w:val="26"/>
        </w:rPr>
        <w:t xml:space="preserve">2024 року </w:t>
      </w:r>
      <w:r w:rsidRPr="00076C67">
        <w:rPr>
          <w:rFonts w:ascii="Arial" w:hAnsi="Arial" w:cs="Arial"/>
          <w:sz w:val="26"/>
          <w:szCs w:val="26"/>
        </w:rPr>
        <w:t>надійшло 79,9 млн грн,</w:t>
      </w:r>
      <w:r>
        <w:rPr>
          <w:rFonts w:ascii="Arial" w:hAnsi="Arial" w:cs="Arial"/>
          <w:sz w:val="26"/>
          <w:szCs w:val="26"/>
        </w:rPr>
        <w:t xml:space="preserve"> що на </w:t>
      </w:r>
      <w:r w:rsidR="0096002C">
        <w:rPr>
          <w:rFonts w:ascii="Arial" w:hAnsi="Arial" w:cs="Arial"/>
          <w:sz w:val="26"/>
          <w:szCs w:val="26"/>
        </w:rPr>
        <w:t xml:space="preserve">                         </w:t>
      </w:r>
      <w:r>
        <w:rPr>
          <w:rFonts w:ascii="Arial" w:hAnsi="Arial" w:cs="Arial"/>
          <w:sz w:val="26"/>
          <w:szCs w:val="26"/>
        </w:rPr>
        <w:t xml:space="preserve">12,0 млн грн </w:t>
      </w:r>
      <w:r w:rsidR="001E78FA">
        <w:rPr>
          <w:rFonts w:ascii="Arial" w:hAnsi="Arial" w:cs="Arial"/>
          <w:sz w:val="26"/>
          <w:szCs w:val="26"/>
        </w:rPr>
        <w:t>більше плану (67,9 млн грн). Перевик</w:t>
      </w:r>
      <w:r w:rsidR="0096002C">
        <w:rPr>
          <w:rFonts w:ascii="Arial" w:hAnsi="Arial" w:cs="Arial"/>
          <w:sz w:val="26"/>
          <w:szCs w:val="26"/>
        </w:rPr>
        <w:t>онання становить 1</w:t>
      </w:r>
      <w:r>
        <w:rPr>
          <w:rFonts w:ascii="Arial" w:hAnsi="Arial" w:cs="Arial"/>
          <w:sz w:val="26"/>
          <w:szCs w:val="26"/>
        </w:rPr>
        <w:t>17,</w:t>
      </w:r>
      <w:r w:rsidR="001E78FA">
        <w:rPr>
          <w:rFonts w:ascii="Arial" w:hAnsi="Arial" w:cs="Arial"/>
          <w:sz w:val="26"/>
          <w:szCs w:val="26"/>
        </w:rPr>
        <w:t>7 відсотка.</w:t>
      </w:r>
    </w:p>
    <w:p w14:paraId="08F8EA39" w14:textId="77777777" w:rsidR="00FD062A" w:rsidRPr="00484F4A" w:rsidRDefault="00FD062A" w:rsidP="00FD062A">
      <w:pPr>
        <w:ind w:firstLine="709"/>
        <w:jc w:val="both"/>
        <w:rPr>
          <w:rFonts w:ascii="Arial" w:hAnsi="Arial" w:cs="Arial"/>
          <w:sz w:val="26"/>
          <w:szCs w:val="26"/>
        </w:rPr>
      </w:pPr>
      <w:r w:rsidRPr="00484F4A">
        <w:rPr>
          <w:rFonts w:ascii="Arial" w:hAnsi="Arial" w:cs="Arial"/>
          <w:sz w:val="26"/>
          <w:szCs w:val="26"/>
        </w:rPr>
        <w:t xml:space="preserve">Видатки </w:t>
      </w:r>
      <w:r w:rsidRPr="00484F4A">
        <w:rPr>
          <w:rFonts w:ascii="Arial" w:hAnsi="Arial" w:cs="Arial"/>
          <w:b/>
          <w:sz w:val="26"/>
          <w:szCs w:val="26"/>
        </w:rPr>
        <w:t>бюджету розвитку</w:t>
      </w:r>
      <w:r w:rsidRPr="00484F4A">
        <w:rPr>
          <w:rFonts w:ascii="Arial" w:hAnsi="Arial" w:cs="Arial"/>
          <w:sz w:val="26"/>
          <w:szCs w:val="26"/>
        </w:rPr>
        <w:t xml:space="preserve"> за </w:t>
      </w:r>
      <w:r w:rsidRPr="00484F4A">
        <w:rPr>
          <w:rFonts w:ascii="Arial" w:hAnsi="Arial" w:cs="Arial"/>
          <w:sz w:val="26"/>
          <w:szCs w:val="26"/>
          <w:lang w:val="en-US"/>
        </w:rPr>
        <w:t>I</w:t>
      </w:r>
      <w:r w:rsidRPr="00484F4A">
        <w:rPr>
          <w:rFonts w:ascii="Arial" w:hAnsi="Arial" w:cs="Arial"/>
          <w:sz w:val="26"/>
          <w:szCs w:val="26"/>
          <w:lang w:val="ru-RU"/>
        </w:rPr>
        <w:t xml:space="preserve"> </w:t>
      </w:r>
      <w:r w:rsidRPr="00484F4A">
        <w:rPr>
          <w:rFonts w:ascii="Arial" w:hAnsi="Arial" w:cs="Arial"/>
          <w:sz w:val="26"/>
          <w:szCs w:val="26"/>
        </w:rPr>
        <w:t>квартал за рахунок доходів бюджету розвитку та коштів переданих із загального фонду склали 152,5 млн грн, які скеровані на:</w:t>
      </w:r>
    </w:p>
    <w:p w14:paraId="503E52D7" w14:textId="77777777" w:rsidR="00FD062A" w:rsidRPr="00484F4A" w:rsidRDefault="00FD062A" w:rsidP="00FD062A">
      <w:pPr>
        <w:numPr>
          <w:ilvl w:val="0"/>
          <w:numId w:val="29"/>
        </w:numPr>
        <w:suppressAutoHyphens w:val="0"/>
        <w:jc w:val="both"/>
        <w:rPr>
          <w:rFonts w:ascii="Arial" w:hAnsi="Arial" w:cs="Arial"/>
          <w:sz w:val="26"/>
          <w:szCs w:val="26"/>
        </w:rPr>
      </w:pPr>
      <w:r w:rsidRPr="00484F4A">
        <w:rPr>
          <w:rFonts w:ascii="Arial" w:hAnsi="Arial" w:cs="Arial"/>
          <w:sz w:val="26"/>
          <w:szCs w:val="26"/>
        </w:rPr>
        <w:t>заходи безпеки, підтримки територіальної оборони – 102,3 млн грн</w:t>
      </w:r>
      <w:r w:rsidRPr="00484F4A">
        <w:rPr>
          <w:rFonts w:ascii="Arial" w:hAnsi="Arial" w:cs="Arial"/>
          <w:sz w:val="26"/>
          <w:szCs w:val="26"/>
          <w:lang w:val="ru-RU"/>
        </w:rPr>
        <w:t>;</w:t>
      </w:r>
    </w:p>
    <w:p w14:paraId="01FCF38B" w14:textId="77777777" w:rsidR="00FD062A" w:rsidRPr="00484F4A" w:rsidRDefault="00FD062A" w:rsidP="00FD062A">
      <w:pPr>
        <w:numPr>
          <w:ilvl w:val="0"/>
          <w:numId w:val="29"/>
        </w:numPr>
        <w:suppressAutoHyphens w:val="0"/>
        <w:jc w:val="both"/>
        <w:rPr>
          <w:rFonts w:ascii="Arial" w:hAnsi="Arial" w:cs="Arial"/>
          <w:sz w:val="26"/>
          <w:szCs w:val="26"/>
        </w:rPr>
      </w:pPr>
      <w:r w:rsidRPr="00484F4A">
        <w:rPr>
          <w:rFonts w:ascii="Arial" w:hAnsi="Arial" w:cs="Arial"/>
          <w:sz w:val="26"/>
          <w:szCs w:val="26"/>
        </w:rPr>
        <w:t xml:space="preserve">охорону здоров’я (лізингові платежі) – </w:t>
      </w:r>
      <w:r w:rsidRPr="00484F4A">
        <w:rPr>
          <w:rFonts w:ascii="Arial" w:hAnsi="Arial" w:cs="Arial"/>
          <w:sz w:val="26"/>
          <w:szCs w:val="26"/>
          <w:lang w:val="ru-RU"/>
        </w:rPr>
        <w:t>19</w:t>
      </w:r>
      <w:r w:rsidRPr="00484F4A">
        <w:rPr>
          <w:rFonts w:ascii="Arial" w:hAnsi="Arial" w:cs="Arial"/>
          <w:sz w:val="26"/>
          <w:szCs w:val="26"/>
        </w:rPr>
        <w:t xml:space="preserve">,3 млн грн; </w:t>
      </w:r>
    </w:p>
    <w:p w14:paraId="6017BFD6" w14:textId="77777777" w:rsidR="00FD062A" w:rsidRPr="00484F4A" w:rsidRDefault="00FD062A" w:rsidP="00FD062A">
      <w:pPr>
        <w:numPr>
          <w:ilvl w:val="0"/>
          <w:numId w:val="29"/>
        </w:numPr>
        <w:suppressAutoHyphens w:val="0"/>
        <w:jc w:val="both"/>
        <w:rPr>
          <w:rFonts w:ascii="Arial" w:hAnsi="Arial" w:cs="Arial"/>
          <w:sz w:val="26"/>
          <w:szCs w:val="26"/>
        </w:rPr>
      </w:pPr>
      <w:r w:rsidRPr="00484F4A">
        <w:rPr>
          <w:rFonts w:ascii="Arial" w:hAnsi="Arial" w:cs="Arial"/>
          <w:sz w:val="26"/>
          <w:szCs w:val="26"/>
        </w:rPr>
        <w:t>виконання гарантійних зобов’язань – 27,8 млн грн;</w:t>
      </w:r>
    </w:p>
    <w:p w14:paraId="0A275242" w14:textId="77777777" w:rsidR="00FD062A" w:rsidRPr="00484F4A" w:rsidRDefault="00FD062A" w:rsidP="00FD062A">
      <w:pPr>
        <w:numPr>
          <w:ilvl w:val="0"/>
          <w:numId w:val="29"/>
        </w:numPr>
        <w:suppressAutoHyphens w:val="0"/>
        <w:jc w:val="both"/>
        <w:rPr>
          <w:rFonts w:ascii="Arial" w:hAnsi="Arial" w:cs="Arial"/>
          <w:sz w:val="26"/>
          <w:szCs w:val="26"/>
        </w:rPr>
      </w:pPr>
      <w:r w:rsidRPr="00484F4A">
        <w:rPr>
          <w:rFonts w:ascii="Arial" w:hAnsi="Arial" w:cs="Arial"/>
          <w:sz w:val="26"/>
          <w:szCs w:val="26"/>
        </w:rPr>
        <w:t>трансферти іншим бюджетам та інші об’єкти – 3,1 млн грн.</w:t>
      </w:r>
    </w:p>
    <w:p w14:paraId="218B6C78" w14:textId="77777777" w:rsidR="00FD062A" w:rsidRPr="00484F4A" w:rsidRDefault="00FD062A" w:rsidP="00484F4A">
      <w:pPr>
        <w:suppressAutoHyphens w:val="0"/>
        <w:ind w:left="1068"/>
        <w:jc w:val="both"/>
        <w:rPr>
          <w:rFonts w:ascii="Arial" w:hAnsi="Arial" w:cs="Arial"/>
          <w:sz w:val="26"/>
          <w:szCs w:val="26"/>
        </w:rPr>
      </w:pPr>
    </w:p>
    <w:p w14:paraId="7CCCFDCC" w14:textId="77777777" w:rsidR="00FD062A" w:rsidRPr="00AA11E1" w:rsidRDefault="00FD062A" w:rsidP="00FD062A">
      <w:pPr>
        <w:jc w:val="both"/>
        <w:rPr>
          <w:rFonts w:ascii="Times" w:hAnsi="Times"/>
          <w:sz w:val="28"/>
          <w:szCs w:val="28"/>
        </w:rPr>
      </w:pPr>
      <w:r w:rsidRPr="00AA11E1">
        <w:rPr>
          <w:rFonts w:ascii="Times" w:hAnsi="Times"/>
          <w:noProof/>
          <w:sz w:val="28"/>
          <w:szCs w:val="28"/>
          <w:lang w:eastAsia="uk-UA"/>
        </w:rPr>
        <w:drawing>
          <wp:inline distT="0" distB="0" distL="0" distR="0" wp14:anchorId="4FA4621E" wp14:editId="7054F369">
            <wp:extent cx="6267450" cy="37528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67450" cy="3752850"/>
                    </a:xfrm>
                    <a:prstGeom prst="rect">
                      <a:avLst/>
                    </a:prstGeom>
                    <a:noFill/>
                    <a:ln>
                      <a:noFill/>
                    </a:ln>
                  </pic:spPr>
                </pic:pic>
              </a:graphicData>
            </a:graphic>
          </wp:inline>
        </w:drawing>
      </w:r>
    </w:p>
    <w:p w14:paraId="5F3182E1" w14:textId="77777777" w:rsidR="00FD062A" w:rsidRPr="00AA11E1" w:rsidRDefault="00FD062A" w:rsidP="00FD062A">
      <w:pPr>
        <w:jc w:val="both"/>
        <w:rPr>
          <w:rFonts w:ascii="Times" w:hAnsi="Times"/>
          <w:sz w:val="28"/>
          <w:szCs w:val="28"/>
        </w:rPr>
      </w:pPr>
    </w:p>
    <w:p w14:paraId="0976D0AD" w14:textId="4C74ED8A" w:rsidR="00B800E1" w:rsidRPr="0010007D" w:rsidRDefault="00485B01" w:rsidP="00B800E1">
      <w:pPr>
        <w:ind w:firstLine="708"/>
        <w:jc w:val="both"/>
        <w:rPr>
          <w:rFonts w:ascii="Arial" w:eastAsia="Arial" w:hAnsi="Arial" w:cs="Arial"/>
          <w:sz w:val="27"/>
          <w:szCs w:val="27"/>
        </w:rPr>
      </w:pPr>
      <w:r>
        <w:rPr>
          <w:rFonts w:ascii="Arial" w:eastAsia="Arial" w:hAnsi="Arial" w:cs="Arial"/>
          <w:sz w:val="27"/>
          <w:szCs w:val="27"/>
        </w:rPr>
        <w:t>За І</w:t>
      </w:r>
      <w:r w:rsidR="00B800E1" w:rsidRPr="0010007D">
        <w:rPr>
          <w:rFonts w:ascii="Arial" w:eastAsia="Arial" w:hAnsi="Arial" w:cs="Arial"/>
          <w:sz w:val="27"/>
          <w:szCs w:val="27"/>
        </w:rPr>
        <w:t xml:space="preserve"> квартал 2024 року було підготовлено та скеровано 6 листів у Державну казначейську службу України та Головне управління Державної казначейської служби України у Львівській області щодо перерахування коштів </w:t>
      </w:r>
      <w:r w:rsidR="00B800E1" w:rsidRPr="0010007D">
        <w:rPr>
          <w:rFonts w:ascii="Arial" w:eastAsia="Arial" w:hAnsi="Arial" w:cs="Arial"/>
          <w:bCs/>
          <w:sz w:val="27"/>
          <w:szCs w:val="27"/>
        </w:rPr>
        <w:t xml:space="preserve">з рахунку бюджету розвитку, відкритого в казначействі на рахунок АБ </w:t>
      </w:r>
      <w:r w:rsidR="00B800E1" w:rsidRPr="0010007D">
        <w:rPr>
          <w:rFonts w:ascii="Arial" w:eastAsia="Arial" w:hAnsi="Arial" w:cs="Arial"/>
          <w:sz w:val="27"/>
          <w:szCs w:val="27"/>
        </w:rPr>
        <w:t>"</w:t>
      </w:r>
      <w:r w:rsidR="00B800E1" w:rsidRPr="0010007D">
        <w:rPr>
          <w:rFonts w:ascii="Arial" w:eastAsia="Arial" w:hAnsi="Arial" w:cs="Arial"/>
          <w:bCs/>
          <w:sz w:val="27"/>
          <w:szCs w:val="27"/>
        </w:rPr>
        <w:t>Укргазбанк</w:t>
      </w:r>
      <w:r w:rsidR="00B800E1" w:rsidRPr="0010007D">
        <w:rPr>
          <w:rFonts w:ascii="Arial" w:eastAsia="Arial" w:hAnsi="Arial" w:cs="Arial"/>
          <w:sz w:val="27"/>
          <w:szCs w:val="27"/>
        </w:rPr>
        <w:t xml:space="preserve">" на загальну суму 256,2 млн грн. Станом на 01.04.2024 кошти згідно написаних листів надійшли у повному обсязі на рахунок бюджету розвитку. </w:t>
      </w:r>
    </w:p>
    <w:p w14:paraId="2E3035A5" w14:textId="77777777" w:rsidR="00B800E1" w:rsidRPr="0010007D" w:rsidRDefault="00B800E1" w:rsidP="00B800E1">
      <w:pPr>
        <w:ind w:firstLine="708"/>
        <w:jc w:val="both"/>
        <w:rPr>
          <w:rFonts w:ascii="Arial" w:eastAsia="Arial" w:hAnsi="Arial" w:cs="Arial"/>
          <w:sz w:val="27"/>
          <w:szCs w:val="27"/>
        </w:rPr>
      </w:pPr>
      <w:r w:rsidRPr="0010007D">
        <w:rPr>
          <w:rFonts w:ascii="Arial" w:eastAsia="Arial" w:hAnsi="Arial" w:cs="Arial"/>
          <w:sz w:val="27"/>
          <w:szCs w:val="27"/>
        </w:rPr>
        <w:t>13 березня 2024 року до бюджету Львівської міської територіальної громади надійшли кошти в сумі 83,0 млн від погашення номінальної вартості по облігаціях внутрішньої державної позики (військових облігаціях), які були придбані на аукціоні в Міністерстві фінансів України 13 березня 2023 року.</w:t>
      </w:r>
    </w:p>
    <w:p w14:paraId="0A86C8A5" w14:textId="77777777" w:rsidR="00B800E1" w:rsidRPr="0010007D" w:rsidRDefault="00B800E1" w:rsidP="00B800E1">
      <w:pPr>
        <w:jc w:val="both"/>
        <w:rPr>
          <w:rFonts w:ascii="Arial" w:eastAsia="Arial" w:hAnsi="Arial" w:cs="Arial"/>
          <w:sz w:val="27"/>
          <w:szCs w:val="27"/>
        </w:rPr>
      </w:pPr>
      <w:r w:rsidRPr="0010007D">
        <w:rPr>
          <w:rFonts w:ascii="Arial" w:eastAsia="Arial" w:hAnsi="Arial" w:cs="Arial"/>
          <w:sz w:val="27"/>
          <w:szCs w:val="27"/>
        </w:rPr>
        <w:t xml:space="preserve">Крім того, станом на 01 квітня до доходів загального фонду бюджету ЛМТГ надійшло 7,72 млн грн відсотків від розміщення тимчасово вільних коштів бюджету громади шляхом придбання державних цінних паперів (військових облігацій). </w:t>
      </w:r>
    </w:p>
    <w:p w14:paraId="6FCC2347" w14:textId="77777777" w:rsidR="00B800E1" w:rsidRPr="0010007D" w:rsidRDefault="00B800E1" w:rsidP="00B800E1">
      <w:pPr>
        <w:ind w:firstLine="708"/>
        <w:jc w:val="both"/>
        <w:rPr>
          <w:rFonts w:ascii="Arial" w:hAnsi="Arial" w:cs="Arial"/>
          <w:sz w:val="27"/>
          <w:szCs w:val="27"/>
        </w:rPr>
      </w:pPr>
      <w:r w:rsidRPr="0010007D">
        <w:rPr>
          <w:rFonts w:ascii="Arial" w:eastAsia="Arial" w:hAnsi="Arial" w:cs="Arial"/>
          <w:sz w:val="27"/>
          <w:szCs w:val="27"/>
        </w:rPr>
        <w:t>Станом на 01.04.2024 отримана сума відсотків на щоденні залишки на рахунку бюджету розвитку в АБ «Укргазбанк» склала 3,56 млн грн.</w:t>
      </w:r>
      <w:r w:rsidRPr="0010007D">
        <w:rPr>
          <w:rFonts w:ascii="Arial" w:hAnsi="Arial" w:cs="Arial"/>
          <w:sz w:val="27"/>
          <w:szCs w:val="27"/>
        </w:rPr>
        <w:t xml:space="preserve"> </w:t>
      </w:r>
    </w:p>
    <w:p w14:paraId="0572439F" w14:textId="77777777" w:rsidR="00B800E1" w:rsidRPr="0010007D" w:rsidRDefault="00B800E1" w:rsidP="00B800E1">
      <w:pPr>
        <w:jc w:val="both"/>
        <w:rPr>
          <w:rFonts w:ascii="Arial" w:eastAsia="Arial" w:hAnsi="Arial" w:cs="Arial"/>
          <w:sz w:val="27"/>
          <w:szCs w:val="27"/>
        </w:rPr>
      </w:pPr>
      <w:r w:rsidRPr="0010007D">
        <w:rPr>
          <w:rFonts w:ascii="Arial" w:eastAsia="Arial" w:hAnsi="Arial" w:cs="Arial"/>
          <w:sz w:val="27"/>
          <w:szCs w:val="27"/>
        </w:rPr>
        <w:t xml:space="preserve">31.01.2024 здійснено планове погашення частини тіла кредиту, наданого АТ «Укргазбанк» у сумі 16,9 млн грн та 29.02.2024 </w:t>
      </w:r>
      <w:r w:rsidRPr="0010007D">
        <w:rPr>
          <w:rFonts w:ascii="Arial" w:hAnsi="Arial" w:cs="Arial"/>
          <w:sz w:val="27"/>
          <w:szCs w:val="27"/>
          <w:lang w:eastAsia="ru-RU"/>
        </w:rPr>
        <w:t>–</w:t>
      </w:r>
      <w:r w:rsidRPr="0010007D">
        <w:rPr>
          <w:rFonts w:ascii="Arial" w:eastAsia="Arial" w:hAnsi="Arial" w:cs="Arial"/>
          <w:sz w:val="27"/>
          <w:szCs w:val="27"/>
        </w:rPr>
        <w:t xml:space="preserve"> у сумі 13,1 млн грн, наданого АТ «Укрексімбанк».</w:t>
      </w:r>
    </w:p>
    <w:p w14:paraId="0B98E2BD" w14:textId="36BDAD7E" w:rsidR="00B800E1" w:rsidRPr="0010007D" w:rsidRDefault="00B800E1" w:rsidP="00B800E1">
      <w:pPr>
        <w:ind w:firstLine="708"/>
        <w:jc w:val="both"/>
        <w:rPr>
          <w:rFonts w:ascii="Arial" w:eastAsia="Arial" w:hAnsi="Arial" w:cs="Arial"/>
          <w:sz w:val="27"/>
          <w:szCs w:val="27"/>
        </w:rPr>
      </w:pPr>
      <w:r w:rsidRPr="0010007D">
        <w:rPr>
          <w:rFonts w:ascii="Arial" w:eastAsia="Arial" w:hAnsi="Arial" w:cs="Arial"/>
          <w:sz w:val="27"/>
          <w:szCs w:val="27"/>
        </w:rPr>
        <w:t>Відповідно до розпорядження Львівської обласної військової адміністрації від 28.02.2023 № 101/0/5-23ВА (зі змінами) департаментом підготовлено та надано у березні 4 довід</w:t>
      </w:r>
      <w:r w:rsidR="00485B01">
        <w:rPr>
          <w:rFonts w:ascii="Arial" w:eastAsia="Arial" w:hAnsi="Arial" w:cs="Arial"/>
          <w:sz w:val="27"/>
          <w:szCs w:val="27"/>
        </w:rPr>
        <w:t>ки</w:t>
      </w:r>
      <w:r w:rsidRPr="0010007D">
        <w:rPr>
          <w:rFonts w:ascii="Arial" w:eastAsia="Arial" w:hAnsi="Arial" w:cs="Arial"/>
          <w:sz w:val="27"/>
          <w:szCs w:val="27"/>
        </w:rPr>
        <w:t xml:space="preserve"> про відсоток сплати податків та зборів до бюджету </w:t>
      </w:r>
      <w:r w:rsidR="00485B01">
        <w:rPr>
          <w:rFonts w:ascii="Arial" w:eastAsia="Arial" w:hAnsi="Arial" w:cs="Arial"/>
          <w:sz w:val="27"/>
          <w:szCs w:val="27"/>
        </w:rPr>
        <w:t>Львівської міської територіальної громади</w:t>
      </w:r>
      <w:r w:rsidRPr="0010007D">
        <w:rPr>
          <w:rFonts w:ascii="Arial" w:eastAsia="Arial" w:hAnsi="Arial" w:cs="Arial"/>
          <w:sz w:val="27"/>
          <w:szCs w:val="27"/>
        </w:rPr>
        <w:t xml:space="preserve"> на підставі звернень платників податків для визначення відповідності їх критерію, визначення підприємств, установ та організацій, які мають важливе значення для галузі національної економіки чи задоволення потреб територіальної громади в особливий період.</w:t>
      </w:r>
    </w:p>
    <w:p w14:paraId="033F1414" w14:textId="77777777" w:rsidR="00B800E1" w:rsidRPr="0010007D" w:rsidRDefault="00B800E1" w:rsidP="00B800E1">
      <w:pPr>
        <w:rPr>
          <w:sz w:val="27"/>
          <w:szCs w:val="27"/>
        </w:rPr>
      </w:pPr>
    </w:p>
    <w:p w14:paraId="25F1E536" w14:textId="5FD26EE1" w:rsidR="0052068E" w:rsidRPr="00484F4A" w:rsidRDefault="0052068E" w:rsidP="0052068E">
      <w:pPr>
        <w:spacing w:after="160"/>
        <w:ind w:firstLine="709"/>
        <w:jc w:val="both"/>
        <w:rPr>
          <w:rFonts w:ascii="Arial" w:hAnsi="Arial" w:cs="Arial"/>
          <w:sz w:val="26"/>
          <w:szCs w:val="26"/>
        </w:rPr>
      </w:pPr>
      <w:r w:rsidRPr="00380AD4">
        <w:rPr>
          <w:rFonts w:ascii="Arial" w:hAnsi="Arial" w:cs="Arial"/>
          <w:sz w:val="26"/>
          <w:szCs w:val="26"/>
        </w:rPr>
        <w:t xml:space="preserve">Надходження екологічного податку до бюджету </w:t>
      </w:r>
      <w:r w:rsidR="00485B01">
        <w:rPr>
          <w:rFonts w:ascii="Arial" w:eastAsia="Arial" w:hAnsi="Arial" w:cs="Arial"/>
          <w:sz w:val="27"/>
          <w:szCs w:val="27"/>
        </w:rPr>
        <w:t>Львівської міської територіальної громади</w:t>
      </w:r>
      <w:r w:rsidRPr="00380AD4">
        <w:rPr>
          <w:rFonts w:ascii="Arial" w:hAnsi="Arial" w:cs="Arial"/>
          <w:sz w:val="26"/>
          <w:szCs w:val="26"/>
        </w:rPr>
        <w:t xml:space="preserve"> за </w:t>
      </w:r>
      <w:r w:rsidR="00EF43A2">
        <w:rPr>
          <w:rFonts w:ascii="Arial" w:hAnsi="Arial" w:cs="Arial"/>
          <w:sz w:val="26"/>
          <w:szCs w:val="26"/>
        </w:rPr>
        <w:t>І квартал</w:t>
      </w:r>
      <w:r w:rsidRPr="00380AD4">
        <w:rPr>
          <w:rFonts w:ascii="Arial" w:hAnsi="Arial" w:cs="Arial"/>
          <w:sz w:val="26"/>
          <w:szCs w:val="26"/>
        </w:rPr>
        <w:t xml:space="preserve"> 2024 року становлять 3,0 млн грн при плані 1,3 млн грн</w:t>
      </w:r>
      <w:r w:rsidRPr="00484F4A">
        <w:rPr>
          <w:rFonts w:ascii="Arial" w:hAnsi="Arial" w:cs="Arial"/>
          <w:sz w:val="26"/>
          <w:szCs w:val="26"/>
        </w:rPr>
        <w:t>. Видатки з фонду охорони навколишнього природного середовища у І кварталі</w:t>
      </w:r>
      <w:r w:rsidR="006A65A9">
        <w:rPr>
          <w:rFonts w:ascii="Arial" w:hAnsi="Arial" w:cs="Arial"/>
          <w:sz w:val="26"/>
          <w:szCs w:val="26"/>
        </w:rPr>
        <w:t xml:space="preserve"> 2024 року</w:t>
      </w:r>
      <w:r w:rsidRPr="00484F4A">
        <w:rPr>
          <w:rFonts w:ascii="Arial" w:hAnsi="Arial" w:cs="Arial"/>
          <w:sz w:val="26"/>
          <w:szCs w:val="26"/>
        </w:rPr>
        <w:t xml:space="preserve"> не проводились.</w:t>
      </w:r>
    </w:p>
    <w:p w14:paraId="4BF306F6" w14:textId="77777777" w:rsidR="0052068E" w:rsidRPr="007A68F3" w:rsidRDefault="0052068E" w:rsidP="0052068E">
      <w:pPr>
        <w:spacing w:after="160"/>
        <w:ind w:firstLine="709"/>
        <w:jc w:val="both"/>
        <w:rPr>
          <w:rFonts w:ascii="Arial" w:hAnsi="Arial" w:cs="Arial"/>
          <w:sz w:val="26"/>
          <w:szCs w:val="26"/>
        </w:rPr>
      </w:pPr>
      <w:r w:rsidRPr="007A68F3">
        <w:rPr>
          <w:rFonts w:ascii="Arial" w:hAnsi="Arial" w:cs="Arial"/>
          <w:sz w:val="26"/>
          <w:szCs w:val="26"/>
        </w:rPr>
        <w:t>Інформація про виконання бюджету Львівської міської територіальної громади за І квартал 202</w:t>
      </w:r>
      <w:r>
        <w:rPr>
          <w:rFonts w:ascii="Arial" w:hAnsi="Arial" w:cs="Arial"/>
          <w:sz w:val="26"/>
          <w:szCs w:val="26"/>
        </w:rPr>
        <w:t>4</w:t>
      </w:r>
      <w:r w:rsidRPr="007A68F3">
        <w:rPr>
          <w:rFonts w:ascii="Arial" w:hAnsi="Arial" w:cs="Arial"/>
          <w:sz w:val="26"/>
          <w:szCs w:val="26"/>
        </w:rPr>
        <w:t xml:space="preserve"> року додається.</w:t>
      </w:r>
    </w:p>
    <w:p w14:paraId="455EDAA4" w14:textId="77777777" w:rsidR="00F46AD8" w:rsidRPr="00BB6F88" w:rsidRDefault="00F46AD8" w:rsidP="00E36573">
      <w:pPr>
        <w:ind w:right="29" w:firstLine="708"/>
        <w:jc w:val="both"/>
        <w:rPr>
          <w:rFonts w:ascii="Arial" w:hAnsi="Arial" w:cs="Arial"/>
          <w:color w:val="FF0000"/>
          <w:sz w:val="26"/>
          <w:szCs w:val="26"/>
        </w:rPr>
      </w:pPr>
    </w:p>
    <w:p w14:paraId="2B5151E8" w14:textId="77777777" w:rsidR="0001636E" w:rsidRPr="00BB6F88" w:rsidRDefault="0001636E" w:rsidP="00AA2E24">
      <w:pPr>
        <w:shd w:val="clear" w:color="auto" w:fill="FFFFFF"/>
        <w:autoSpaceDE w:val="0"/>
        <w:autoSpaceDN w:val="0"/>
        <w:adjustRightInd w:val="0"/>
        <w:ind w:left="-57" w:right="-93" w:firstLine="57"/>
        <w:rPr>
          <w:rFonts w:ascii="Arial" w:hAnsi="Arial" w:cs="Arial"/>
          <w:color w:val="FF0000"/>
          <w:sz w:val="26"/>
          <w:szCs w:val="26"/>
        </w:rPr>
      </w:pPr>
    </w:p>
    <w:p w14:paraId="69BFF10B" w14:textId="77777777" w:rsidR="00D1094E" w:rsidRPr="0052068E" w:rsidRDefault="00913FF5" w:rsidP="00AA2E24">
      <w:pPr>
        <w:shd w:val="clear" w:color="auto" w:fill="FFFFFF"/>
        <w:autoSpaceDE w:val="0"/>
        <w:autoSpaceDN w:val="0"/>
        <w:adjustRightInd w:val="0"/>
        <w:ind w:left="-57" w:right="-93" w:firstLine="57"/>
        <w:rPr>
          <w:rFonts w:ascii="Arial" w:hAnsi="Arial" w:cs="Arial"/>
          <w:sz w:val="26"/>
          <w:szCs w:val="26"/>
        </w:rPr>
      </w:pPr>
      <w:r w:rsidRPr="0052068E">
        <w:rPr>
          <w:rFonts w:ascii="Arial" w:hAnsi="Arial" w:cs="Arial"/>
          <w:sz w:val="26"/>
          <w:szCs w:val="26"/>
        </w:rPr>
        <w:t>Директор департаменту</w:t>
      </w:r>
    </w:p>
    <w:p w14:paraId="038F22F1" w14:textId="77777777" w:rsidR="0095126D" w:rsidRPr="0052068E" w:rsidRDefault="00E83422" w:rsidP="00AA2E24">
      <w:pPr>
        <w:shd w:val="clear" w:color="auto" w:fill="FFFFFF"/>
        <w:autoSpaceDE w:val="0"/>
        <w:autoSpaceDN w:val="0"/>
        <w:adjustRightInd w:val="0"/>
        <w:ind w:left="-57" w:right="-93" w:firstLine="57"/>
        <w:rPr>
          <w:rFonts w:ascii="Arial" w:hAnsi="Arial" w:cs="Arial"/>
          <w:sz w:val="26"/>
          <w:szCs w:val="26"/>
          <w:lang w:val="ru-RU"/>
        </w:rPr>
      </w:pPr>
      <w:r w:rsidRPr="0052068E">
        <w:rPr>
          <w:rFonts w:ascii="Arial" w:hAnsi="Arial" w:cs="Arial"/>
          <w:sz w:val="26"/>
          <w:szCs w:val="26"/>
        </w:rPr>
        <w:t>ф</w:t>
      </w:r>
      <w:r w:rsidR="00D1094E" w:rsidRPr="0052068E">
        <w:rPr>
          <w:rFonts w:ascii="Arial" w:hAnsi="Arial" w:cs="Arial"/>
          <w:sz w:val="26"/>
          <w:szCs w:val="26"/>
        </w:rPr>
        <w:t>інансової політики</w:t>
      </w:r>
      <w:r w:rsidR="00D1094E" w:rsidRPr="0052068E">
        <w:rPr>
          <w:rFonts w:ascii="Arial" w:hAnsi="Arial" w:cs="Arial"/>
          <w:sz w:val="26"/>
          <w:szCs w:val="26"/>
        </w:rPr>
        <w:tab/>
      </w:r>
      <w:r w:rsidR="00D1094E" w:rsidRPr="0052068E">
        <w:rPr>
          <w:rFonts w:ascii="Arial" w:hAnsi="Arial" w:cs="Arial"/>
          <w:sz w:val="26"/>
          <w:szCs w:val="26"/>
        </w:rPr>
        <w:tab/>
      </w:r>
      <w:r w:rsidR="00913FF5" w:rsidRPr="0052068E">
        <w:rPr>
          <w:rFonts w:ascii="Arial" w:hAnsi="Arial" w:cs="Arial"/>
          <w:sz w:val="26"/>
          <w:szCs w:val="26"/>
        </w:rPr>
        <w:tab/>
      </w:r>
      <w:r w:rsidR="00913FF5" w:rsidRPr="0052068E">
        <w:rPr>
          <w:rFonts w:ascii="Arial" w:hAnsi="Arial" w:cs="Arial"/>
          <w:sz w:val="26"/>
          <w:szCs w:val="26"/>
        </w:rPr>
        <w:tab/>
      </w:r>
      <w:r w:rsidR="00AA2E24" w:rsidRPr="0052068E">
        <w:rPr>
          <w:rFonts w:ascii="Arial" w:hAnsi="Arial" w:cs="Arial"/>
          <w:sz w:val="26"/>
          <w:szCs w:val="26"/>
        </w:rPr>
        <w:tab/>
      </w:r>
      <w:r w:rsidR="00913FF5" w:rsidRPr="0052068E">
        <w:rPr>
          <w:rFonts w:ascii="Arial" w:hAnsi="Arial" w:cs="Arial"/>
          <w:sz w:val="26"/>
          <w:szCs w:val="26"/>
        </w:rPr>
        <w:tab/>
      </w:r>
      <w:r w:rsidR="00913FF5" w:rsidRPr="0052068E">
        <w:rPr>
          <w:rFonts w:ascii="Arial" w:hAnsi="Arial" w:cs="Arial"/>
          <w:sz w:val="26"/>
          <w:szCs w:val="26"/>
        </w:rPr>
        <w:tab/>
      </w:r>
      <w:r w:rsidR="00913FF5" w:rsidRPr="0052068E">
        <w:rPr>
          <w:rFonts w:ascii="Arial" w:hAnsi="Arial" w:cs="Arial"/>
          <w:sz w:val="26"/>
          <w:szCs w:val="26"/>
        </w:rPr>
        <w:tab/>
      </w:r>
      <w:r w:rsidR="00AA2E24" w:rsidRPr="0052068E">
        <w:rPr>
          <w:rFonts w:ascii="Arial" w:hAnsi="Arial" w:cs="Arial"/>
          <w:sz w:val="26"/>
          <w:szCs w:val="26"/>
        </w:rPr>
        <w:t>Вікторія ДОВЖИК</w:t>
      </w:r>
    </w:p>
    <w:sectPr w:rsidR="0095126D" w:rsidRPr="0052068E" w:rsidSect="001602E2">
      <w:headerReference w:type="default" r:id="rId12"/>
      <w:footnotePr>
        <w:pos w:val="beneathText"/>
      </w:footnotePr>
      <w:pgSz w:w="12240" w:h="15840"/>
      <w:pgMar w:top="1134" w:right="616" w:bottom="1134" w:left="1418" w:header="709"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914991" w14:textId="77777777" w:rsidR="00AF7800" w:rsidRDefault="00AF7800">
      <w:r>
        <w:separator/>
      </w:r>
    </w:p>
  </w:endnote>
  <w:endnote w:type="continuationSeparator" w:id="0">
    <w:p w14:paraId="60C00129" w14:textId="77777777" w:rsidR="00AF7800" w:rsidRDefault="00AF7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DL">
    <w:altName w:val="Times New Roman"/>
    <w:charset w:val="00"/>
    <w:family w:val="auto"/>
    <w:pitch w:val="variable"/>
  </w:font>
  <w:font w:name="Calibri">
    <w:panose1 w:val="020F0502020204030204"/>
    <w:charset w:val="CC"/>
    <w:family w:val="swiss"/>
    <w:pitch w:val="variable"/>
    <w:sig w:usb0="E0002AFF" w:usb1="4000ACFF" w:usb2="00000001" w:usb3="00000000" w:csb0="000001F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B28946" w14:textId="77777777" w:rsidR="00AF7800" w:rsidRDefault="00AF7800">
      <w:r>
        <w:separator/>
      </w:r>
    </w:p>
  </w:footnote>
  <w:footnote w:type="continuationSeparator" w:id="0">
    <w:p w14:paraId="5149355E" w14:textId="77777777" w:rsidR="00AF7800" w:rsidRDefault="00AF7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DA4A5" w14:textId="77777777" w:rsidR="00AF7800" w:rsidRDefault="00AF7800">
    <w:pPr>
      <w:pStyle w:val="a8"/>
      <w:ind w:right="360"/>
    </w:pPr>
    <w:r>
      <w:rPr>
        <w:noProof/>
        <w:lang w:eastAsia="uk-UA"/>
      </w:rPr>
      <mc:AlternateContent>
        <mc:Choice Requires="wps">
          <w:drawing>
            <wp:anchor distT="0" distB="0" distL="0" distR="0" simplePos="0" relativeHeight="251657728" behindDoc="0" locked="0" layoutInCell="1" allowOverlap="1">
              <wp:simplePos x="0" y="0"/>
              <wp:positionH relativeFrom="margin">
                <wp:align>right</wp:align>
              </wp:positionH>
              <wp:positionV relativeFrom="paragraph">
                <wp:posOffset>635</wp:posOffset>
              </wp:positionV>
              <wp:extent cx="276860" cy="171450"/>
              <wp:effectExtent l="0" t="635"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5096B5" w14:textId="176411B7" w:rsidR="00AF7800" w:rsidRDefault="00AF7800">
                          <w:pPr>
                            <w:pStyle w:val="a8"/>
                          </w:pPr>
                          <w:r>
                            <w:rPr>
                              <w:rStyle w:val="a3"/>
                            </w:rPr>
                            <w:fldChar w:fldCharType="begin"/>
                          </w:r>
                          <w:r>
                            <w:rPr>
                              <w:rStyle w:val="a3"/>
                            </w:rPr>
                            <w:instrText xml:space="preserve"> PAGE \*ARABIC </w:instrText>
                          </w:r>
                          <w:r>
                            <w:rPr>
                              <w:rStyle w:val="a3"/>
                            </w:rPr>
                            <w:fldChar w:fldCharType="separate"/>
                          </w:r>
                          <w:r w:rsidR="00485B01">
                            <w:rPr>
                              <w:rStyle w:val="a3"/>
                              <w:noProof/>
                            </w:rPr>
                            <w:t>3</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4pt;margin-top:.05pt;width:21.8pt;height:13.5pt;z-index:25165772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" stroked="f">
              <v:textbox inset="0,0,0,0">
                <w:txbxContent>
                  <w:p w14:paraId="475096B5" w14:textId="176411B7" w:rsidR="00AF7800" w:rsidRDefault="00AF7800">
                    <w:pPr>
                      <w:pStyle w:val="a8"/>
                    </w:pPr>
                    <w:r>
                      <w:rPr>
                        <w:rStyle w:val="a3"/>
                      </w:rPr>
                      <w:fldChar w:fldCharType="begin"/>
                    </w:r>
                    <w:r>
                      <w:rPr>
                        <w:rStyle w:val="a3"/>
                      </w:rPr>
                      <w:instrText xml:space="preserve"> PAGE \*ARABIC </w:instrText>
                    </w:r>
                    <w:r>
                      <w:rPr>
                        <w:rStyle w:val="a3"/>
                      </w:rPr>
                      <w:fldChar w:fldCharType="separate"/>
                    </w:r>
                    <w:r w:rsidR="00485B01">
                      <w:rPr>
                        <w:rStyle w:val="a3"/>
                        <w:noProof/>
                      </w:rPr>
                      <w:t>3</w:t>
                    </w:r>
                    <w:r>
                      <w:rPr>
                        <w:rStyle w:val="a3"/>
                      </w:rP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81385"/>
    <w:multiLevelType w:val="hybridMultilevel"/>
    <w:tmpl w:val="EABA8D76"/>
    <w:lvl w:ilvl="0" w:tplc="3A206F9A">
      <w:numFmt w:val="bullet"/>
      <w:lvlText w:val="-"/>
      <w:lvlJc w:val="left"/>
      <w:pPr>
        <w:ind w:left="1068" w:hanging="360"/>
      </w:pPr>
      <w:rPr>
        <w:rFonts w:ascii="Times" w:eastAsia="Times New Roman" w:hAnsi="Times" w:cs="Times"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15:restartNumberingAfterBreak="0">
    <w:nsid w:val="0A7C73A9"/>
    <w:multiLevelType w:val="hybridMultilevel"/>
    <w:tmpl w:val="5C74660C"/>
    <w:lvl w:ilvl="0" w:tplc="927AC8A8">
      <w:numFmt w:val="bullet"/>
      <w:lvlText w:val="-"/>
      <w:lvlJc w:val="left"/>
      <w:pPr>
        <w:tabs>
          <w:tab w:val="num" w:pos="786"/>
        </w:tabs>
        <w:ind w:left="786" w:hanging="360"/>
      </w:pPr>
      <w:rPr>
        <w:rFonts w:ascii="Times New Roman" w:eastAsia="Times New Roman" w:hAnsi="Times New Roman" w:cs="Times New Roman"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0E667EA8"/>
    <w:multiLevelType w:val="hybridMultilevel"/>
    <w:tmpl w:val="724C2840"/>
    <w:lvl w:ilvl="0" w:tplc="DFE4BE7E">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3" w15:restartNumberingAfterBreak="0">
    <w:nsid w:val="1E5B3356"/>
    <w:multiLevelType w:val="hybridMultilevel"/>
    <w:tmpl w:val="72CA14DC"/>
    <w:lvl w:ilvl="0" w:tplc="586A3CD6">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20B86C53"/>
    <w:multiLevelType w:val="hybridMultilevel"/>
    <w:tmpl w:val="DE96D78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361681E"/>
    <w:multiLevelType w:val="hybridMultilevel"/>
    <w:tmpl w:val="1C544B76"/>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24DC4269"/>
    <w:multiLevelType w:val="hybridMultilevel"/>
    <w:tmpl w:val="CC4E5AF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30212C98"/>
    <w:multiLevelType w:val="hybridMultilevel"/>
    <w:tmpl w:val="FB5CC2C8"/>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321750D4"/>
    <w:multiLevelType w:val="hybridMultilevel"/>
    <w:tmpl w:val="C0CCF9AE"/>
    <w:lvl w:ilvl="0" w:tplc="C5C0D856">
      <w:start w:val="1"/>
      <w:numFmt w:val="decimal"/>
      <w:lvlText w:val="%1."/>
      <w:lvlJc w:val="left"/>
      <w:pPr>
        <w:tabs>
          <w:tab w:val="num" w:pos="720"/>
        </w:tabs>
        <w:ind w:left="720" w:hanging="360"/>
      </w:pPr>
      <w:rPr>
        <w:rFonts w:hint="default"/>
        <w:b/>
      </w:rPr>
    </w:lvl>
    <w:lvl w:ilvl="1" w:tplc="2DA8D90E">
      <w:start w:val="2009"/>
      <w:numFmt w:val="decimal"/>
      <w:lvlText w:val="%2"/>
      <w:lvlJc w:val="left"/>
      <w:pPr>
        <w:tabs>
          <w:tab w:val="num" w:pos="2580"/>
        </w:tabs>
        <w:ind w:left="2580" w:hanging="150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63B2386"/>
    <w:multiLevelType w:val="hybridMultilevel"/>
    <w:tmpl w:val="1C0675E0"/>
    <w:lvl w:ilvl="0" w:tplc="CCF0CDC8">
      <w:numFmt w:val="bullet"/>
      <w:lvlText w:val="-"/>
      <w:lvlJc w:val="left"/>
      <w:pPr>
        <w:ind w:left="2133" w:hanging="360"/>
      </w:pPr>
      <w:rPr>
        <w:rFonts w:ascii="Times New Roman" w:eastAsia="Times New Roman" w:hAnsi="Times New Roman" w:cs="Times New Roman" w:hint="default"/>
        <w:color w:val="000000"/>
        <w:sz w:val="26"/>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10" w15:restartNumberingAfterBreak="0">
    <w:nsid w:val="37834BD2"/>
    <w:multiLevelType w:val="hybridMultilevel"/>
    <w:tmpl w:val="45BCA818"/>
    <w:lvl w:ilvl="0" w:tplc="3528B904">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1" w15:restartNumberingAfterBreak="0">
    <w:nsid w:val="3E3833CF"/>
    <w:multiLevelType w:val="hybridMultilevel"/>
    <w:tmpl w:val="B030A552"/>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414E0942"/>
    <w:multiLevelType w:val="hybridMultilevel"/>
    <w:tmpl w:val="082E269A"/>
    <w:lvl w:ilvl="0" w:tplc="477E416E">
      <w:start w:val="2"/>
      <w:numFmt w:val="bullet"/>
      <w:lvlText w:val="-"/>
      <w:lvlJc w:val="left"/>
      <w:pPr>
        <w:tabs>
          <w:tab w:val="num" w:pos="567"/>
        </w:tabs>
        <w:ind w:left="0" w:firstLine="0"/>
      </w:pPr>
      <w:rPr>
        <w:rFonts w:ascii="Times New Roman" w:eastAsia="Times New Roman" w:hAnsi="Times New Roman" w:cs="Times New Roman" w:hint="default"/>
      </w:rPr>
    </w:lvl>
    <w:lvl w:ilvl="1" w:tplc="C07044CE">
      <w:start w:val="2"/>
      <w:numFmt w:val="bullet"/>
      <w:lvlText w:val="-"/>
      <w:lvlJc w:val="left"/>
      <w:pPr>
        <w:tabs>
          <w:tab w:val="num" w:pos="567"/>
        </w:tabs>
        <w:ind w:left="0" w:firstLine="0"/>
      </w:pPr>
      <w:rPr>
        <w:rFonts w:ascii="Times New Roman" w:eastAsia="Times New Roman" w:hAnsi="Times New Roman"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F646DA"/>
    <w:multiLevelType w:val="hybridMultilevel"/>
    <w:tmpl w:val="2582564A"/>
    <w:lvl w:ilvl="0" w:tplc="2A568E36">
      <w:numFmt w:val="bullet"/>
      <w:lvlText w:val="-"/>
      <w:lvlJc w:val="left"/>
      <w:pPr>
        <w:tabs>
          <w:tab w:val="num" w:pos="1080"/>
        </w:tabs>
        <w:ind w:left="1080" w:hanging="360"/>
      </w:pPr>
      <w:rPr>
        <w:rFonts w:ascii="Times New Roman" w:eastAsia="Times New Roman" w:hAnsi="Times New Roman" w:cs="Times New Roman"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5C612ED"/>
    <w:multiLevelType w:val="hybridMultilevel"/>
    <w:tmpl w:val="A9F6DEBE"/>
    <w:lvl w:ilvl="0" w:tplc="436ACF7E">
      <w:numFmt w:val="bullet"/>
      <w:lvlText w:val="-"/>
      <w:lvlJc w:val="left"/>
      <w:pPr>
        <w:ind w:left="990" w:hanging="360"/>
      </w:pPr>
      <w:rPr>
        <w:rFonts w:ascii="Times New Roman" w:eastAsia="Times New Roman" w:hAnsi="Times New Roman" w:cs="Times New Roman"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15" w15:restartNumberingAfterBreak="0">
    <w:nsid w:val="5C4B7C43"/>
    <w:multiLevelType w:val="hybridMultilevel"/>
    <w:tmpl w:val="AC142C4A"/>
    <w:lvl w:ilvl="0" w:tplc="2B7EE87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5E966E4B"/>
    <w:multiLevelType w:val="hybridMultilevel"/>
    <w:tmpl w:val="0D42E234"/>
    <w:lvl w:ilvl="0" w:tplc="CCF0CDC8">
      <w:numFmt w:val="bullet"/>
      <w:lvlText w:val="-"/>
      <w:lvlJc w:val="left"/>
      <w:pPr>
        <w:ind w:left="1429"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627441D"/>
    <w:multiLevelType w:val="hybridMultilevel"/>
    <w:tmpl w:val="2272B496"/>
    <w:lvl w:ilvl="0" w:tplc="E892B8B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677C54CB"/>
    <w:multiLevelType w:val="hybridMultilevel"/>
    <w:tmpl w:val="6E42600C"/>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6AD65916"/>
    <w:multiLevelType w:val="hybridMultilevel"/>
    <w:tmpl w:val="D54A075E"/>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6BEF0C53"/>
    <w:multiLevelType w:val="hybridMultilevel"/>
    <w:tmpl w:val="8954FBAC"/>
    <w:lvl w:ilvl="0" w:tplc="83806998">
      <w:numFmt w:val="bullet"/>
      <w:lvlText w:val="-"/>
      <w:lvlJc w:val="left"/>
      <w:pPr>
        <w:tabs>
          <w:tab w:val="num" w:pos="1068"/>
        </w:tabs>
        <w:ind w:left="1068" w:hanging="36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1" w15:restartNumberingAfterBreak="0">
    <w:nsid w:val="712E45F2"/>
    <w:multiLevelType w:val="hybridMultilevel"/>
    <w:tmpl w:val="27962AA4"/>
    <w:lvl w:ilvl="0" w:tplc="7F4E6DAC">
      <w:numFmt w:val="bullet"/>
      <w:lvlText w:val="-"/>
      <w:lvlJc w:val="left"/>
      <w:pPr>
        <w:tabs>
          <w:tab w:val="num" w:pos="624"/>
        </w:tabs>
        <w:ind w:left="0" w:firstLine="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595A8B"/>
    <w:multiLevelType w:val="hybridMultilevel"/>
    <w:tmpl w:val="69BE236C"/>
    <w:lvl w:ilvl="0" w:tplc="6A8299D8">
      <w:numFmt w:val="bullet"/>
      <w:lvlText w:val="-"/>
      <w:lvlJc w:val="left"/>
      <w:pPr>
        <w:ind w:left="1143" w:hanging="360"/>
      </w:pPr>
      <w:rPr>
        <w:rFonts w:ascii="Arial" w:eastAsia="Times New Roman" w:hAnsi="Arial" w:cs="Arial" w:hint="default"/>
      </w:rPr>
    </w:lvl>
    <w:lvl w:ilvl="1" w:tplc="04190003">
      <w:start w:val="1"/>
      <w:numFmt w:val="bullet"/>
      <w:lvlText w:val="o"/>
      <w:lvlJc w:val="left"/>
      <w:pPr>
        <w:ind w:left="1863" w:hanging="360"/>
      </w:pPr>
      <w:rPr>
        <w:rFonts w:ascii="Courier New" w:hAnsi="Courier New" w:cs="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23" w15:restartNumberingAfterBreak="0">
    <w:nsid w:val="76405206"/>
    <w:multiLevelType w:val="hybridMultilevel"/>
    <w:tmpl w:val="BD921184"/>
    <w:lvl w:ilvl="0" w:tplc="B9C2E5C0">
      <w:numFmt w:val="bullet"/>
      <w:lvlText w:val="-"/>
      <w:lvlJc w:val="left"/>
      <w:pPr>
        <w:ind w:left="501" w:hanging="360"/>
      </w:pPr>
      <w:rPr>
        <w:rFonts w:ascii="Times New Roman" w:eastAsia="Times New Roman" w:hAnsi="Times New Roman" w:cs="Times New Roman"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24" w15:restartNumberingAfterBreak="0">
    <w:nsid w:val="7A561266"/>
    <w:multiLevelType w:val="hybridMultilevel"/>
    <w:tmpl w:val="1B7EFD96"/>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5" w15:restartNumberingAfterBreak="0">
    <w:nsid w:val="7F1C32A4"/>
    <w:multiLevelType w:val="hybridMultilevel"/>
    <w:tmpl w:val="04BAA75E"/>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6" w15:restartNumberingAfterBreak="0">
    <w:nsid w:val="7FF93FA3"/>
    <w:multiLevelType w:val="hybridMultilevel"/>
    <w:tmpl w:val="EFE02EB2"/>
    <w:lvl w:ilvl="0" w:tplc="C7689912">
      <w:numFmt w:val="bullet"/>
      <w:lvlText w:val="-"/>
      <w:lvlJc w:val="left"/>
      <w:pPr>
        <w:ind w:left="927" w:hanging="360"/>
      </w:pPr>
      <w:rPr>
        <w:rFonts w:ascii="Times New Roman" w:eastAsia="Times New Roman" w:hAnsi="Times New Roman" w:cs="Times New Roman" w:hint="default"/>
        <w:color w:val="000000"/>
        <w:w w:val="101"/>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8"/>
  </w:num>
  <w:num w:numId="2">
    <w:abstractNumId w:val="14"/>
  </w:num>
  <w:num w:numId="3">
    <w:abstractNumId w:val="26"/>
  </w:num>
  <w:num w:numId="4">
    <w:abstractNumId w:val="22"/>
  </w:num>
  <w:num w:numId="5">
    <w:abstractNumId w:val="20"/>
  </w:num>
  <w:num w:numId="6">
    <w:abstractNumId w:val="23"/>
  </w:num>
  <w:num w:numId="7">
    <w:abstractNumId w:val="3"/>
  </w:num>
  <w:num w:numId="8">
    <w:abstractNumId w:val="17"/>
  </w:num>
  <w:num w:numId="9">
    <w:abstractNumId w:val="25"/>
  </w:num>
  <w:num w:numId="10">
    <w:abstractNumId w:val="10"/>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1"/>
  </w:num>
  <w:num w:numId="14">
    <w:abstractNumId w:val="1"/>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4"/>
  </w:num>
  <w:num w:numId="18">
    <w:abstractNumId w:val="7"/>
  </w:num>
  <w:num w:numId="19">
    <w:abstractNumId w:val="6"/>
  </w:num>
  <w:num w:numId="20">
    <w:abstractNumId w:val="19"/>
  </w:num>
  <w:num w:numId="21">
    <w:abstractNumId w:val="18"/>
  </w:num>
  <w:num w:numId="22">
    <w:abstractNumId w:val="11"/>
  </w:num>
  <w:num w:numId="23">
    <w:abstractNumId w:val="5"/>
  </w:num>
  <w:num w:numId="24">
    <w:abstractNumId w:val="24"/>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9"/>
  </w:num>
  <w:num w:numId="29">
    <w:abstractNumId w:val="0"/>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228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D10"/>
    <w:rsid w:val="000002DD"/>
    <w:rsid w:val="00000B5C"/>
    <w:rsid w:val="0000168C"/>
    <w:rsid w:val="000067E2"/>
    <w:rsid w:val="000117AE"/>
    <w:rsid w:val="00015038"/>
    <w:rsid w:val="00016133"/>
    <w:rsid w:val="0001636E"/>
    <w:rsid w:val="000167AE"/>
    <w:rsid w:val="000224AF"/>
    <w:rsid w:val="000230F9"/>
    <w:rsid w:val="000342C8"/>
    <w:rsid w:val="00034D84"/>
    <w:rsid w:val="000350E6"/>
    <w:rsid w:val="0003569F"/>
    <w:rsid w:val="00036607"/>
    <w:rsid w:val="00040E76"/>
    <w:rsid w:val="0004341F"/>
    <w:rsid w:val="00044827"/>
    <w:rsid w:val="00046955"/>
    <w:rsid w:val="00046B59"/>
    <w:rsid w:val="00050872"/>
    <w:rsid w:val="00054DEE"/>
    <w:rsid w:val="000556E4"/>
    <w:rsid w:val="00062119"/>
    <w:rsid w:val="0006418D"/>
    <w:rsid w:val="000649F0"/>
    <w:rsid w:val="00065B77"/>
    <w:rsid w:val="00072770"/>
    <w:rsid w:val="00076C67"/>
    <w:rsid w:val="00076FCE"/>
    <w:rsid w:val="00080EBA"/>
    <w:rsid w:val="00081C5D"/>
    <w:rsid w:val="00083689"/>
    <w:rsid w:val="0008480A"/>
    <w:rsid w:val="00085612"/>
    <w:rsid w:val="000856F3"/>
    <w:rsid w:val="00086778"/>
    <w:rsid w:val="00086971"/>
    <w:rsid w:val="0008733B"/>
    <w:rsid w:val="000909A4"/>
    <w:rsid w:val="00093451"/>
    <w:rsid w:val="000956E8"/>
    <w:rsid w:val="00097939"/>
    <w:rsid w:val="000A0729"/>
    <w:rsid w:val="000A26C7"/>
    <w:rsid w:val="000A2C67"/>
    <w:rsid w:val="000A4EBE"/>
    <w:rsid w:val="000A629C"/>
    <w:rsid w:val="000A6CC0"/>
    <w:rsid w:val="000B1559"/>
    <w:rsid w:val="000B2A65"/>
    <w:rsid w:val="000B5F88"/>
    <w:rsid w:val="000B7EA1"/>
    <w:rsid w:val="000C22E1"/>
    <w:rsid w:val="000C25DF"/>
    <w:rsid w:val="000C5AB7"/>
    <w:rsid w:val="000C642B"/>
    <w:rsid w:val="000D07A6"/>
    <w:rsid w:val="000D65E0"/>
    <w:rsid w:val="000E04C0"/>
    <w:rsid w:val="000E0FE7"/>
    <w:rsid w:val="000E4A60"/>
    <w:rsid w:val="000E587D"/>
    <w:rsid w:val="000E6477"/>
    <w:rsid w:val="000E6AC1"/>
    <w:rsid w:val="000F63E4"/>
    <w:rsid w:val="000F69A2"/>
    <w:rsid w:val="00100249"/>
    <w:rsid w:val="0010752E"/>
    <w:rsid w:val="00107B3F"/>
    <w:rsid w:val="0011635C"/>
    <w:rsid w:val="00116627"/>
    <w:rsid w:val="00116ED1"/>
    <w:rsid w:val="0012092B"/>
    <w:rsid w:val="00126C2A"/>
    <w:rsid w:val="0012747D"/>
    <w:rsid w:val="00130AD9"/>
    <w:rsid w:val="00133B84"/>
    <w:rsid w:val="00134AC1"/>
    <w:rsid w:val="00140076"/>
    <w:rsid w:val="00141B0C"/>
    <w:rsid w:val="00141BEC"/>
    <w:rsid w:val="00141DF5"/>
    <w:rsid w:val="00142223"/>
    <w:rsid w:val="00144227"/>
    <w:rsid w:val="001458BA"/>
    <w:rsid w:val="00146194"/>
    <w:rsid w:val="00147681"/>
    <w:rsid w:val="00154745"/>
    <w:rsid w:val="00156B3A"/>
    <w:rsid w:val="001602E2"/>
    <w:rsid w:val="0016143B"/>
    <w:rsid w:val="00161630"/>
    <w:rsid w:val="00162B6D"/>
    <w:rsid w:val="00163AF4"/>
    <w:rsid w:val="00164FFB"/>
    <w:rsid w:val="001664CE"/>
    <w:rsid w:val="001670A2"/>
    <w:rsid w:val="00170DA8"/>
    <w:rsid w:val="00171B10"/>
    <w:rsid w:val="00171CA1"/>
    <w:rsid w:val="00172931"/>
    <w:rsid w:val="0017358D"/>
    <w:rsid w:val="00174213"/>
    <w:rsid w:val="0017747B"/>
    <w:rsid w:val="001821EA"/>
    <w:rsid w:val="00184227"/>
    <w:rsid w:val="0018589D"/>
    <w:rsid w:val="00187204"/>
    <w:rsid w:val="00191123"/>
    <w:rsid w:val="001916E2"/>
    <w:rsid w:val="001940A3"/>
    <w:rsid w:val="00194C45"/>
    <w:rsid w:val="001A447A"/>
    <w:rsid w:val="001A6CC4"/>
    <w:rsid w:val="001A6DCC"/>
    <w:rsid w:val="001A73D3"/>
    <w:rsid w:val="001B16D8"/>
    <w:rsid w:val="001B1E06"/>
    <w:rsid w:val="001B2611"/>
    <w:rsid w:val="001B69F1"/>
    <w:rsid w:val="001C0FD4"/>
    <w:rsid w:val="001C6577"/>
    <w:rsid w:val="001D066A"/>
    <w:rsid w:val="001D38F2"/>
    <w:rsid w:val="001D3951"/>
    <w:rsid w:val="001D5980"/>
    <w:rsid w:val="001D71B6"/>
    <w:rsid w:val="001E0946"/>
    <w:rsid w:val="001E1CCE"/>
    <w:rsid w:val="001E3889"/>
    <w:rsid w:val="001E78FA"/>
    <w:rsid w:val="001F0F68"/>
    <w:rsid w:val="001F371F"/>
    <w:rsid w:val="001F5859"/>
    <w:rsid w:val="001F5A3D"/>
    <w:rsid w:val="001F5F99"/>
    <w:rsid w:val="001F633E"/>
    <w:rsid w:val="00201AD7"/>
    <w:rsid w:val="00201C5B"/>
    <w:rsid w:val="00206277"/>
    <w:rsid w:val="0020632D"/>
    <w:rsid w:val="002112E4"/>
    <w:rsid w:val="002145DD"/>
    <w:rsid w:val="00216706"/>
    <w:rsid w:val="00217EAC"/>
    <w:rsid w:val="002218D4"/>
    <w:rsid w:val="002234BD"/>
    <w:rsid w:val="0022457E"/>
    <w:rsid w:val="00224730"/>
    <w:rsid w:val="00224F6D"/>
    <w:rsid w:val="002253CE"/>
    <w:rsid w:val="002273A1"/>
    <w:rsid w:val="00227A06"/>
    <w:rsid w:val="00230689"/>
    <w:rsid w:val="002329EA"/>
    <w:rsid w:val="002337F3"/>
    <w:rsid w:val="00233FA7"/>
    <w:rsid w:val="002346F2"/>
    <w:rsid w:val="00235311"/>
    <w:rsid w:val="00235C5B"/>
    <w:rsid w:val="00242492"/>
    <w:rsid w:val="00242B11"/>
    <w:rsid w:val="00242B5C"/>
    <w:rsid w:val="0024356D"/>
    <w:rsid w:val="0024562A"/>
    <w:rsid w:val="002506EF"/>
    <w:rsid w:val="00250E89"/>
    <w:rsid w:val="00250F85"/>
    <w:rsid w:val="00252283"/>
    <w:rsid w:val="002522AA"/>
    <w:rsid w:val="0025468E"/>
    <w:rsid w:val="00255AC4"/>
    <w:rsid w:val="002575FD"/>
    <w:rsid w:val="002605F1"/>
    <w:rsid w:val="002616DE"/>
    <w:rsid w:val="00262FDE"/>
    <w:rsid w:val="00264F3F"/>
    <w:rsid w:val="00267197"/>
    <w:rsid w:val="002705E4"/>
    <w:rsid w:val="00270914"/>
    <w:rsid w:val="0027284A"/>
    <w:rsid w:val="0027327C"/>
    <w:rsid w:val="0027376F"/>
    <w:rsid w:val="0027504A"/>
    <w:rsid w:val="00275600"/>
    <w:rsid w:val="00275CBA"/>
    <w:rsid w:val="00280752"/>
    <w:rsid w:val="0028099F"/>
    <w:rsid w:val="002811B5"/>
    <w:rsid w:val="0028165B"/>
    <w:rsid w:val="0028425C"/>
    <w:rsid w:val="0028778E"/>
    <w:rsid w:val="002878BD"/>
    <w:rsid w:val="00291AD0"/>
    <w:rsid w:val="002922AB"/>
    <w:rsid w:val="0029430C"/>
    <w:rsid w:val="00295E5A"/>
    <w:rsid w:val="002964C9"/>
    <w:rsid w:val="00296EE6"/>
    <w:rsid w:val="002A002A"/>
    <w:rsid w:val="002A0F19"/>
    <w:rsid w:val="002A28EF"/>
    <w:rsid w:val="002B019A"/>
    <w:rsid w:val="002B0B80"/>
    <w:rsid w:val="002B1968"/>
    <w:rsid w:val="002B3480"/>
    <w:rsid w:val="002B3D1D"/>
    <w:rsid w:val="002B4630"/>
    <w:rsid w:val="002B4DBD"/>
    <w:rsid w:val="002C3687"/>
    <w:rsid w:val="002C3B21"/>
    <w:rsid w:val="002C471B"/>
    <w:rsid w:val="002C4FD6"/>
    <w:rsid w:val="002C5992"/>
    <w:rsid w:val="002C7BA2"/>
    <w:rsid w:val="002D0DE9"/>
    <w:rsid w:val="002D0FD7"/>
    <w:rsid w:val="002D4FB7"/>
    <w:rsid w:val="002D5029"/>
    <w:rsid w:val="002D7925"/>
    <w:rsid w:val="002D7E6D"/>
    <w:rsid w:val="002E313C"/>
    <w:rsid w:val="002E51D1"/>
    <w:rsid w:val="002E576A"/>
    <w:rsid w:val="002E7564"/>
    <w:rsid w:val="002F3D49"/>
    <w:rsid w:val="002F5BB3"/>
    <w:rsid w:val="002F6F82"/>
    <w:rsid w:val="002F7EFC"/>
    <w:rsid w:val="003004C2"/>
    <w:rsid w:val="00300EE7"/>
    <w:rsid w:val="00301EF3"/>
    <w:rsid w:val="003024AB"/>
    <w:rsid w:val="0030367F"/>
    <w:rsid w:val="00306DF4"/>
    <w:rsid w:val="00312F1A"/>
    <w:rsid w:val="0031339A"/>
    <w:rsid w:val="003140C4"/>
    <w:rsid w:val="00317028"/>
    <w:rsid w:val="00320BD6"/>
    <w:rsid w:val="00320D94"/>
    <w:rsid w:val="00323EF4"/>
    <w:rsid w:val="00324CED"/>
    <w:rsid w:val="00325DB4"/>
    <w:rsid w:val="00331DCB"/>
    <w:rsid w:val="00333829"/>
    <w:rsid w:val="0033388E"/>
    <w:rsid w:val="00334B9B"/>
    <w:rsid w:val="00335C29"/>
    <w:rsid w:val="003367C0"/>
    <w:rsid w:val="00336D3F"/>
    <w:rsid w:val="00337080"/>
    <w:rsid w:val="00337218"/>
    <w:rsid w:val="00340897"/>
    <w:rsid w:val="00342126"/>
    <w:rsid w:val="00342F90"/>
    <w:rsid w:val="003430DD"/>
    <w:rsid w:val="003437B7"/>
    <w:rsid w:val="003451B0"/>
    <w:rsid w:val="00346920"/>
    <w:rsid w:val="003474B8"/>
    <w:rsid w:val="00351CC9"/>
    <w:rsid w:val="003553B4"/>
    <w:rsid w:val="00360CEC"/>
    <w:rsid w:val="003648C4"/>
    <w:rsid w:val="003653C7"/>
    <w:rsid w:val="0036651E"/>
    <w:rsid w:val="0036710D"/>
    <w:rsid w:val="00375C30"/>
    <w:rsid w:val="003762F6"/>
    <w:rsid w:val="003802F2"/>
    <w:rsid w:val="0038220E"/>
    <w:rsid w:val="00383D14"/>
    <w:rsid w:val="003845F8"/>
    <w:rsid w:val="00385567"/>
    <w:rsid w:val="00385783"/>
    <w:rsid w:val="00385802"/>
    <w:rsid w:val="00386627"/>
    <w:rsid w:val="00386DCD"/>
    <w:rsid w:val="0039012D"/>
    <w:rsid w:val="00390987"/>
    <w:rsid w:val="00392470"/>
    <w:rsid w:val="00393657"/>
    <w:rsid w:val="003A0712"/>
    <w:rsid w:val="003A14CE"/>
    <w:rsid w:val="003A4590"/>
    <w:rsid w:val="003A674D"/>
    <w:rsid w:val="003B1F11"/>
    <w:rsid w:val="003B44E8"/>
    <w:rsid w:val="003B7AE6"/>
    <w:rsid w:val="003C06E1"/>
    <w:rsid w:val="003C1B3C"/>
    <w:rsid w:val="003C1C8F"/>
    <w:rsid w:val="003C54B2"/>
    <w:rsid w:val="003C57EF"/>
    <w:rsid w:val="003C723E"/>
    <w:rsid w:val="003D07B2"/>
    <w:rsid w:val="003D21CB"/>
    <w:rsid w:val="003D2674"/>
    <w:rsid w:val="003D2B29"/>
    <w:rsid w:val="003D5505"/>
    <w:rsid w:val="003D7812"/>
    <w:rsid w:val="003D7C05"/>
    <w:rsid w:val="003E18A0"/>
    <w:rsid w:val="003E4403"/>
    <w:rsid w:val="003E4438"/>
    <w:rsid w:val="003E6C72"/>
    <w:rsid w:val="003E75D7"/>
    <w:rsid w:val="003F12BC"/>
    <w:rsid w:val="003F1C71"/>
    <w:rsid w:val="003F1D30"/>
    <w:rsid w:val="003F3F5A"/>
    <w:rsid w:val="003F5123"/>
    <w:rsid w:val="0040040D"/>
    <w:rsid w:val="004016BC"/>
    <w:rsid w:val="00401A0E"/>
    <w:rsid w:val="004036CA"/>
    <w:rsid w:val="004040A2"/>
    <w:rsid w:val="004058F4"/>
    <w:rsid w:val="0040705D"/>
    <w:rsid w:val="0040736B"/>
    <w:rsid w:val="00410D5F"/>
    <w:rsid w:val="0041358D"/>
    <w:rsid w:val="00417DDE"/>
    <w:rsid w:val="00430250"/>
    <w:rsid w:val="00434583"/>
    <w:rsid w:val="0043462D"/>
    <w:rsid w:val="004356C8"/>
    <w:rsid w:val="004362FE"/>
    <w:rsid w:val="00436E65"/>
    <w:rsid w:val="00440079"/>
    <w:rsid w:val="00440815"/>
    <w:rsid w:val="00440E6C"/>
    <w:rsid w:val="00444E3E"/>
    <w:rsid w:val="00446775"/>
    <w:rsid w:val="00447D1F"/>
    <w:rsid w:val="00450796"/>
    <w:rsid w:val="00452E1E"/>
    <w:rsid w:val="00455404"/>
    <w:rsid w:val="00457EB7"/>
    <w:rsid w:val="00460C0A"/>
    <w:rsid w:val="0046139F"/>
    <w:rsid w:val="00461619"/>
    <w:rsid w:val="00461BF4"/>
    <w:rsid w:val="0046284E"/>
    <w:rsid w:val="0046575B"/>
    <w:rsid w:val="0046600C"/>
    <w:rsid w:val="0046619C"/>
    <w:rsid w:val="004669CE"/>
    <w:rsid w:val="0046716C"/>
    <w:rsid w:val="004704C1"/>
    <w:rsid w:val="004723B8"/>
    <w:rsid w:val="00475325"/>
    <w:rsid w:val="0047799E"/>
    <w:rsid w:val="0048216E"/>
    <w:rsid w:val="00482E9D"/>
    <w:rsid w:val="004839B6"/>
    <w:rsid w:val="00483AF4"/>
    <w:rsid w:val="00484F4A"/>
    <w:rsid w:val="00485B01"/>
    <w:rsid w:val="00486763"/>
    <w:rsid w:val="00486B49"/>
    <w:rsid w:val="004877B3"/>
    <w:rsid w:val="0049076A"/>
    <w:rsid w:val="00492479"/>
    <w:rsid w:val="00492CDA"/>
    <w:rsid w:val="00493B15"/>
    <w:rsid w:val="004A192D"/>
    <w:rsid w:val="004A4C64"/>
    <w:rsid w:val="004A5F69"/>
    <w:rsid w:val="004B166B"/>
    <w:rsid w:val="004B3862"/>
    <w:rsid w:val="004C4CF8"/>
    <w:rsid w:val="004C5998"/>
    <w:rsid w:val="004C667C"/>
    <w:rsid w:val="004C6DB8"/>
    <w:rsid w:val="004D0415"/>
    <w:rsid w:val="004D0EAA"/>
    <w:rsid w:val="004D2BC1"/>
    <w:rsid w:val="004D2CD4"/>
    <w:rsid w:val="004D37D2"/>
    <w:rsid w:val="004D39A3"/>
    <w:rsid w:val="004D6453"/>
    <w:rsid w:val="004E1579"/>
    <w:rsid w:val="004E1711"/>
    <w:rsid w:val="004E4889"/>
    <w:rsid w:val="004E5564"/>
    <w:rsid w:val="004E7E44"/>
    <w:rsid w:val="004F063A"/>
    <w:rsid w:val="004F1DBE"/>
    <w:rsid w:val="004F2CD7"/>
    <w:rsid w:val="004F4321"/>
    <w:rsid w:val="004F557B"/>
    <w:rsid w:val="004F5E22"/>
    <w:rsid w:val="004F7E7B"/>
    <w:rsid w:val="0050043E"/>
    <w:rsid w:val="0050074B"/>
    <w:rsid w:val="00501CD0"/>
    <w:rsid w:val="00506659"/>
    <w:rsid w:val="00506712"/>
    <w:rsid w:val="00506FFC"/>
    <w:rsid w:val="00507DDC"/>
    <w:rsid w:val="00512038"/>
    <w:rsid w:val="0051232A"/>
    <w:rsid w:val="00515B27"/>
    <w:rsid w:val="00517748"/>
    <w:rsid w:val="0052068E"/>
    <w:rsid w:val="005211E4"/>
    <w:rsid w:val="00522C2A"/>
    <w:rsid w:val="00522F59"/>
    <w:rsid w:val="00524AEA"/>
    <w:rsid w:val="00524CF9"/>
    <w:rsid w:val="00530AE3"/>
    <w:rsid w:val="00533712"/>
    <w:rsid w:val="005340AA"/>
    <w:rsid w:val="00534C6B"/>
    <w:rsid w:val="00535498"/>
    <w:rsid w:val="005370F0"/>
    <w:rsid w:val="00541ED9"/>
    <w:rsid w:val="005449C9"/>
    <w:rsid w:val="0055174E"/>
    <w:rsid w:val="0055212B"/>
    <w:rsid w:val="00557C3D"/>
    <w:rsid w:val="00557F09"/>
    <w:rsid w:val="0056023E"/>
    <w:rsid w:val="005629C4"/>
    <w:rsid w:val="00567CAA"/>
    <w:rsid w:val="005716F0"/>
    <w:rsid w:val="0057352A"/>
    <w:rsid w:val="00573EAF"/>
    <w:rsid w:val="005758A9"/>
    <w:rsid w:val="00582004"/>
    <w:rsid w:val="0058227E"/>
    <w:rsid w:val="00583452"/>
    <w:rsid w:val="0058719A"/>
    <w:rsid w:val="00587F0C"/>
    <w:rsid w:val="00590148"/>
    <w:rsid w:val="00590C88"/>
    <w:rsid w:val="0059334A"/>
    <w:rsid w:val="00594A54"/>
    <w:rsid w:val="00595F4D"/>
    <w:rsid w:val="00596896"/>
    <w:rsid w:val="005A220A"/>
    <w:rsid w:val="005A73A3"/>
    <w:rsid w:val="005B2CEF"/>
    <w:rsid w:val="005B39DF"/>
    <w:rsid w:val="005B3FD1"/>
    <w:rsid w:val="005B56CD"/>
    <w:rsid w:val="005B6D0C"/>
    <w:rsid w:val="005C1340"/>
    <w:rsid w:val="005C244B"/>
    <w:rsid w:val="005C2A97"/>
    <w:rsid w:val="005C333F"/>
    <w:rsid w:val="005C5498"/>
    <w:rsid w:val="005C5508"/>
    <w:rsid w:val="005C687D"/>
    <w:rsid w:val="005D1591"/>
    <w:rsid w:val="005D56E1"/>
    <w:rsid w:val="005D6819"/>
    <w:rsid w:val="005D7227"/>
    <w:rsid w:val="005D7A54"/>
    <w:rsid w:val="005E16C5"/>
    <w:rsid w:val="005E2340"/>
    <w:rsid w:val="005E5D46"/>
    <w:rsid w:val="005E671E"/>
    <w:rsid w:val="005F16B9"/>
    <w:rsid w:val="005F173F"/>
    <w:rsid w:val="005F3DEC"/>
    <w:rsid w:val="005F4CC3"/>
    <w:rsid w:val="005F5E58"/>
    <w:rsid w:val="00602461"/>
    <w:rsid w:val="00603A26"/>
    <w:rsid w:val="00603C7D"/>
    <w:rsid w:val="00607E93"/>
    <w:rsid w:val="0061085A"/>
    <w:rsid w:val="0061136A"/>
    <w:rsid w:val="00611A56"/>
    <w:rsid w:val="0061271D"/>
    <w:rsid w:val="00613A6E"/>
    <w:rsid w:val="00613DFA"/>
    <w:rsid w:val="00614D2D"/>
    <w:rsid w:val="006154E2"/>
    <w:rsid w:val="00621A44"/>
    <w:rsid w:val="00623AD6"/>
    <w:rsid w:val="00627107"/>
    <w:rsid w:val="00630A00"/>
    <w:rsid w:val="00630E09"/>
    <w:rsid w:val="00630F05"/>
    <w:rsid w:val="00631D39"/>
    <w:rsid w:val="00632539"/>
    <w:rsid w:val="00633A1A"/>
    <w:rsid w:val="006340C1"/>
    <w:rsid w:val="00634318"/>
    <w:rsid w:val="006417E3"/>
    <w:rsid w:val="006419CF"/>
    <w:rsid w:val="00641A3C"/>
    <w:rsid w:val="00641A3D"/>
    <w:rsid w:val="006456C3"/>
    <w:rsid w:val="006474F6"/>
    <w:rsid w:val="00650780"/>
    <w:rsid w:val="00651810"/>
    <w:rsid w:val="0065243F"/>
    <w:rsid w:val="00652830"/>
    <w:rsid w:val="00654097"/>
    <w:rsid w:val="006557E8"/>
    <w:rsid w:val="006561F7"/>
    <w:rsid w:val="006570FD"/>
    <w:rsid w:val="00661BF3"/>
    <w:rsid w:val="006636DA"/>
    <w:rsid w:val="00666936"/>
    <w:rsid w:val="00666D46"/>
    <w:rsid w:val="006731F3"/>
    <w:rsid w:val="00673325"/>
    <w:rsid w:val="0067532E"/>
    <w:rsid w:val="0067740B"/>
    <w:rsid w:val="00681B98"/>
    <w:rsid w:val="006828C0"/>
    <w:rsid w:val="00684009"/>
    <w:rsid w:val="006903D7"/>
    <w:rsid w:val="00693431"/>
    <w:rsid w:val="00693997"/>
    <w:rsid w:val="006943C3"/>
    <w:rsid w:val="006A21AC"/>
    <w:rsid w:val="006A45B7"/>
    <w:rsid w:val="006A62E8"/>
    <w:rsid w:val="006A65A9"/>
    <w:rsid w:val="006A6A80"/>
    <w:rsid w:val="006A6FCA"/>
    <w:rsid w:val="006A7F33"/>
    <w:rsid w:val="006B35A6"/>
    <w:rsid w:val="006B5661"/>
    <w:rsid w:val="006B6294"/>
    <w:rsid w:val="006B66EE"/>
    <w:rsid w:val="006B6AFC"/>
    <w:rsid w:val="006C00C4"/>
    <w:rsid w:val="006C17F4"/>
    <w:rsid w:val="006C202A"/>
    <w:rsid w:val="006C40FE"/>
    <w:rsid w:val="006C4F97"/>
    <w:rsid w:val="006D0701"/>
    <w:rsid w:val="006D0806"/>
    <w:rsid w:val="006D16F9"/>
    <w:rsid w:val="006D36D2"/>
    <w:rsid w:val="006D3890"/>
    <w:rsid w:val="006D50A8"/>
    <w:rsid w:val="006D57F4"/>
    <w:rsid w:val="006D6B6B"/>
    <w:rsid w:val="006D7A10"/>
    <w:rsid w:val="006E172E"/>
    <w:rsid w:val="006E2228"/>
    <w:rsid w:val="006E2306"/>
    <w:rsid w:val="006E246F"/>
    <w:rsid w:val="006E426F"/>
    <w:rsid w:val="006E68EC"/>
    <w:rsid w:val="006F02F1"/>
    <w:rsid w:val="006F323F"/>
    <w:rsid w:val="006F40A4"/>
    <w:rsid w:val="00700572"/>
    <w:rsid w:val="00701037"/>
    <w:rsid w:val="00704217"/>
    <w:rsid w:val="00706F45"/>
    <w:rsid w:val="00707131"/>
    <w:rsid w:val="007122BB"/>
    <w:rsid w:val="00713751"/>
    <w:rsid w:val="00716E36"/>
    <w:rsid w:val="00717E28"/>
    <w:rsid w:val="00720672"/>
    <w:rsid w:val="00720B8E"/>
    <w:rsid w:val="00720E83"/>
    <w:rsid w:val="00722798"/>
    <w:rsid w:val="007233DB"/>
    <w:rsid w:val="00727B2E"/>
    <w:rsid w:val="00727C9F"/>
    <w:rsid w:val="0073115D"/>
    <w:rsid w:val="0073253D"/>
    <w:rsid w:val="007403DF"/>
    <w:rsid w:val="00740A88"/>
    <w:rsid w:val="00742071"/>
    <w:rsid w:val="0074370B"/>
    <w:rsid w:val="00745437"/>
    <w:rsid w:val="0074781A"/>
    <w:rsid w:val="0075046C"/>
    <w:rsid w:val="0075067B"/>
    <w:rsid w:val="00752717"/>
    <w:rsid w:val="00752A90"/>
    <w:rsid w:val="007531C9"/>
    <w:rsid w:val="00753484"/>
    <w:rsid w:val="00754AB3"/>
    <w:rsid w:val="00754AED"/>
    <w:rsid w:val="00755F55"/>
    <w:rsid w:val="00775981"/>
    <w:rsid w:val="007760FA"/>
    <w:rsid w:val="0077611D"/>
    <w:rsid w:val="00777796"/>
    <w:rsid w:val="007811CF"/>
    <w:rsid w:val="00782BEF"/>
    <w:rsid w:val="007836BF"/>
    <w:rsid w:val="007920C6"/>
    <w:rsid w:val="00792E06"/>
    <w:rsid w:val="00793029"/>
    <w:rsid w:val="00794A80"/>
    <w:rsid w:val="00794AD1"/>
    <w:rsid w:val="00796C30"/>
    <w:rsid w:val="007A34A5"/>
    <w:rsid w:val="007B02F6"/>
    <w:rsid w:val="007B0B91"/>
    <w:rsid w:val="007B33B0"/>
    <w:rsid w:val="007B6459"/>
    <w:rsid w:val="007B7FE5"/>
    <w:rsid w:val="007C4BEB"/>
    <w:rsid w:val="007C4EB7"/>
    <w:rsid w:val="007C6872"/>
    <w:rsid w:val="007D0D99"/>
    <w:rsid w:val="007D2A5E"/>
    <w:rsid w:val="007E065B"/>
    <w:rsid w:val="007E2F79"/>
    <w:rsid w:val="007E3892"/>
    <w:rsid w:val="007E3B6B"/>
    <w:rsid w:val="007E5A2E"/>
    <w:rsid w:val="007E623E"/>
    <w:rsid w:val="007E70D4"/>
    <w:rsid w:val="007F080D"/>
    <w:rsid w:val="007F32F4"/>
    <w:rsid w:val="007F4648"/>
    <w:rsid w:val="007F6CF4"/>
    <w:rsid w:val="007F7A37"/>
    <w:rsid w:val="0080064B"/>
    <w:rsid w:val="00800B01"/>
    <w:rsid w:val="008026D8"/>
    <w:rsid w:val="008028A7"/>
    <w:rsid w:val="00803794"/>
    <w:rsid w:val="00803F7B"/>
    <w:rsid w:val="00810DB6"/>
    <w:rsid w:val="008119D3"/>
    <w:rsid w:val="0081300F"/>
    <w:rsid w:val="00814423"/>
    <w:rsid w:val="00815E02"/>
    <w:rsid w:val="00816AD3"/>
    <w:rsid w:val="0082034F"/>
    <w:rsid w:val="0082045C"/>
    <w:rsid w:val="00821D42"/>
    <w:rsid w:val="00822101"/>
    <w:rsid w:val="00824455"/>
    <w:rsid w:val="00824BB8"/>
    <w:rsid w:val="008257C7"/>
    <w:rsid w:val="00825D35"/>
    <w:rsid w:val="00826F0B"/>
    <w:rsid w:val="00827F1F"/>
    <w:rsid w:val="008323E4"/>
    <w:rsid w:val="00832734"/>
    <w:rsid w:val="00833331"/>
    <w:rsid w:val="00835F74"/>
    <w:rsid w:val="00836E79"/>
    <w:rsid w:val="00840838"/>
    <w:rsid w:val="008416DD"/>
    <w:rsid w:val="00844286"/>
    <w:rsid w:val="00844B01"/>
    <w:rsid w:val="00845989"/>
    <w:rsid w:val="00862B81"/>
    <w:rsid w:val="00866C16"/>
    <w:rsid w:val="00867562"/>
    <w:rsid w:val="00870361"/>
    <w:rsid w:val="00871AC6"/>
    <w:rsid w:val="00872D48"/>
    <w:rsid w:val="0087302C"/>
    <w:rsid w:val="00875F83"/>
    <w:rsid w:val="008778BC"/>
    <w:rsid w:val="0088026A"/>
    <w:rsid w:val="00881617"/>
    <w:rsid w:val="00883A44"/>
    <w:rsid w:val="00884335"/>
    <w:rsid w:val="00885258"/>
    <w:rsid w:val="00885D10"/>
    <w:rsid w:val="008867C3"/>
    <w:rsid w:val="00886E7C"/>
    <w:rsid w:val="00890CE7"/>
    <w:rsid w:val="00892539"/>
    <w:rsid w:val="0089263B"/>
    <w:rsid w:val="0089365C"/>
    <w:rsid w:val="00895AE5"/>
    <w:rsid w:val="008A063C"/>
    <w:rsid w:val="008A153F"/>
    <w:rsid w:val="008A4670"/>
    <w:rsid w:val="008A52B7"/>
    <w:rsid w:val="008B217E"/>
    <w:rsid w:val="008B22F4"/>
    <w:rsid w:val="008B508F"/>
    <w:rsid w:val="008B670B"/>
    <w:rsid w:val="008B704B"/>
    <w:rsid w:val="008B7A6F"/>
    <w:rsid w:val="008C4525"/>
    <w:rsid w:val="008C4FF3"/>
    <w:rsid w:val="008C6D88"/>
    <w:rsid w:val="008C7436"/>
    <w:rsid w:val="008C761C"/>
    <w:rsid w:val="008D299A"/>
    <w:rsid w:val="008D2EEE"/>
    <w:rsid w:val="008D3063"/>
    <w:rsid w:val="008D355F"/>
    <w:rsid w:val="008D38B2"/>
    <w:rsid w:val="008D3ED2"/>
    <w:rsid w:val="008D4642"/>
    <w:rsid w:val="008D672C"/>
    <w:rsid w:val="008D6E0D"/>
    <w:rsid w:val="008D7D27"/>
    <w:rsid w:val="008D7F61"/>
    <w:rsid w:val="008E1DDB"/>
    <w:rsid w:val="008E35A3"/>
    <w:rsid w:val="008E375C"/>
    <w:rsid w:val="008E3B40"/>
    <w:rsid w:val="008E5B62"/>
    <w:rsid w:val="008F0C91"/>
    <w:rsid w:val="008F1BF7"/>
    <w:rsid w:val="008F29C1"/>
    <w:rsid w:val="008F4F49"/>
    <w:rsid w:val="008F5294"/>
    <w:rsid w:val="00900ED2"/>
    <w:rsid w:val="00901C03"/>
    <w:rsid w:val="0090217C"/>
    <w:rsid w:val="00903CE8"/>
    <w:rsid w:val="009045B1"/>
    <w:rsid w:val="009076A5"/>
    <w:rsid w:val="00911716"/>
    <w:rsid w:val="00913E51"/>
    <w:rsid w:val="00913FF5"/>
    <w:rsid w:val="00914A73"/>
    <w:rsid w:val="00916F61"/>
    <w:rsid w:val="0092017D"/>
    <w:rsid w:val="00925AAA"/>
    <w:rsid w:val="00925EB3"/>
    <w:rsid w:val="0092691E"/>
    <w:rsid w:val="0093265D"/>
    <w:rsid w:val="00935279"/>
    <w:rsid w:val="00937CBB"/>
    <w:rsid w:val="00937CF4"/>
    <w:rsid w:val="00940D31"/>
    <w:rsid w:val="00943D3E"/>
    <w:rsid w:val="0094439A"/>
    <w:rsid w:val="00944584"/>
    <w:rsid w:val="00944BE9"/>
    <w:rsid w:val="00945048"/>
    <w:rsid w:val="009511C7"/>
    <w:rsid w:val="0095126D"/>
    <w:rsid w:val="0095189D"/>
    <w:rsid w:val="009535FE"/>
    <w:rsid w:val="00955724"/>
    <w:rsid w:val="00955B1D"/>
    <w:rsid w:val="00956211"/>
    <w:rsid w:val="009567FB"/>
    <w:rsid w:val="009570C6"/>
    <w:rsid w:val="00957CBD"/>
    <w:rsid w:val="0096002C"/>
    <w:rsid w:val="00960DC1"/>
    <w:rsid w:val="009613A1"/>
    <w:rsid w:val="009615B8"/>
    <w:rsid w:val="009640B6"/>
    <w:rsid w:val="0096799F"/>
    <w:rsid w:val="00970418"/>
    <w:rsid w:val="0097190D"/>
    <w:rsid w:val="009738D0"/>
    <w:rsid w:val="009757CB"/>
    <w:rsid w:val="009766E3"/>
    <w:rsid w:val="00980920"/>
    <w:rsid w:val="00983D46"/>
    <w:rsid w:val="00984BF7"/>
    <w:rsid w:val="00985082"/>
    <w:rsid w:val="009871F4"/>
    <w:rsid w:val="009873F7"/>
    <w:rsid w:val="00987B4A"/>
    <w:rsid w:val="00993990"/>
    <w:rsid w:val="00996955"/>
    <w:rsid w:val="009A21D7"/>
    <w:rsid w:val="009A47DC"/>
    <w:rsid w:val="009A4A1B"/>
    <w:rsid w:val="009A4E2E"/>
    <w:rsid w:val="009A607A"/>
    <w:rsid w:val="009A6CE0"/>
    <w:rsid w:val="009A6EC0"/>
    <w:rsid w:val="009A7438"/>
    <w:rsid w:val="009A7F58"/>
    <w:rsid w:val="009C1913"/>
    <w:rsid w:val="009C3E4B"/>
    <w:rsid w:val="009C4C97"/>
    <w:rsid w:val="009C4D65"/>
    <w:rsid w:val="009D13AF"/>
    <w:rsid w:val="009D3AEC"/>
    <w:rsid w:val="009E050B"/>
    <w:rsid w:val="009E2182"/>
    <w:rsid w:val="009E250F"/>
    <w:rsid w:val="009E2AC8"/>
    <w:rsid w:val="009E45BF"/>
    <w:rsid w:val="009E6C32"/>
    <w:rsid w:val="009F0FA2"/>
    <w:rsid w:val="009F10A3"/>
    <w:rsid w:val="009F1C6E"/>
    <w:rsid w:val="009F2238"/>
    <w:rsid w:val="009F2246"/>
    <w:rsid w:val="009F25F3"/>
    <w:rsid w:val="009F3C3F"/>
    <w:rsid w:val="009F467C"/>
    <w:rsid w:val="009F50F4"/>
    <w:rsid w:val="009F5996"/>
    <w:rsid w:val="009F798B"/>
    <w:rsid w:val="00A01B0B"/>
    <w:rsid w:val="00A032BE"/>
    <w:rsid w:val="00A038EC"/>
    <w:rsid w:val="00A06B2D"/>
    <w:rsid w:val="00A10D33"/>
    <w:rsid w:val="00A11450"/>
    <w:rsid w:val="00A12DBC"/>
    <w:rsid w:val="00A132E0"/>
    <w:rsid w:val="00A13801"/>
    <w:rsid w:val="00A15D5B"/>
    <w:rsid w:val="00A1676B"/>
    <w:rsid w:val="00A1766A"/>
    <w:rsid w:val="00A249BB"/>
    <w:rsid w:val="00A25B93"/>
    <w:rsid w:val="00A32C14"/>
    <w:rsid w:val="00A335FE"/>
    <w:rsid w:val="00A354D7"/>
    <w:rsid w:val="00A354FA"/>
    <w:rsid w:val="00A37B02"/>
    <w:rsid w:val="00A416FC"/>
    <w:rsid w:val="00A42FBF"/>
    <w:rsid w:val="00A437FF"/>
    <w:rsid w:val="00A540C5"/>
    <w:rsid w:val="00A54224"/>
    <w:rsid w:val="00A542D6"/>
    <w:rsid w:val="00A5524C"/>
    <w:rsid w:val="00A5603A"/>
    <w:rsid w:val="00A567ED"/>
    <w:rsid w:val="00A60D6D"/>
    <w:rsid w:val="00A62D7D"/>
    <w:rsid w:val="00A634DE"/>
    <w:rsid w:val="00A6558A"/>
    <w:rsid w:val="00A71CBB"/>
    <w:rsid w:val="00A74571"/>
    <w:rsid w:val="00A74995"/>
    <w:rsid w:val="00A77923"/>
    <w:rsid w:val="00A81A93"/>
    <w:rsid w:val="00A822ED"/>
    <w:rsid w:val="00A855BE"/>
    <w:rsid w:val="00A858C1"/>
    <w:rsid w:val="00A8598F"/>
    <w:rsid w:val="00A86007"/>
    <w:rsid w:val="00A86105"/>
    <w:rsid w:val="00A86439"/>
    <w:rsid w:val="00A86E08"/>
    <w:rsid w:val="00A92E85"/>
    <w:rsid w:val="00A93B1D"/>
    <w:rsid w:val="00AA0D91"/>
    <w:rsid w:val="00AA2E24"/>
    <w:rsid w:val="00AA3FA5"/>
    <w:rsid w:val="00AA53DB"/>
    <w:rsid w:val="00AA544E"/>
    <w:rsid w:val="00AA5B67"/>
    <w:rsid w:val="00AB0BB2"/>
    <w:rsid w:val="00AB2010"/>
    <w:rsid w:val="00AB3F91"/>
    <w:rsid w:val="00AB485C"/>
    <w:rsid w:val="00AC35BB"/>
    <w:rsid w:val="00AC404A"/>
    <w:rsid w:val="00AC4CED"/>
    <w:rsid w:val="00AC57F6"/>
    <w:rsid w:val="00AC646A"/>
    <w:rsid w:val="00AD0AF3"/>
    <w:rsid w:val="00AD3219"/>
    <w:rsid w:val="00AD3458"/>
    <w:rsid w:val="00AD561C"/>
    <w:rsid w:val="00AD5AC1"/>
    <w:rsid w:val="00AD62D6"/>
    <w:rsid w:val="00AE06DF"/>
    <w:rsid w:val="00AE215B"/>
    <w:rsid w:val="00AE60D7"/>
    <w:rsid w:val="00AE73B2"/>
    <w:rsid w:val="00AE7C12"/>
    <w:rsid w:val="00AE7C6C"/>
    <w:rsid w:val="00AE7CDF"/>
    <w:rsid w:val="00AF0334"/>
    <w:rsid w:val="00AF1344"/>
    <w:rsid w:val="00AF2032"/>
    <w:rsid w:val="00AF2838"/>
    <w:rsid w:val="00AF3BB1"/>
    <w:rsid w:val="00AF5F7C"/>
    <w:rsid w:val="00AF690B"/>
    <w:rsid w:val="00AF7800"/>
    <w:rsid w:val="00B0065B"/>
    <w:rsid w:val="00B006EC"/>
    <w:rsid w:val="00B030BD"/>
    <w:rsid w:val="00B060AE"/>
    <w:rsid w:val="00B07F41"/>
    <w:rsid w:val="00B12A27"/>
    <w:rsid w:val="00B201AC"/>
    <w:rsid w:val="00B227C8"/>
    <w:rsid w:val="00B22E40"/>
    <w:rsid w:val="00B22EF5"/>
    <w:rsid w:val="00B23629"/>
    <w:rsid w:val="00B25094"/>
    <w:rsid w:val="00B2562C"/>
    <w:rsid w:val="00B259D5"/>
    <w:rsid w:val="00B26671"/>
    <w:rsid w:val="00B26C8F"/>
    <w:rsid w:val="00B3105B"/>
    <w:rsid w:val="00B318B0"/>
    <w:rsid w:val="00B33C66"/>
    <w:rsid w:val="00B35B23"/>
    <w:rsid w:val="00B35DF9"/>
    <w:rsid w:val="00B35E01"/>
    <w:rsid w:val="00B37497"/>
    <w:rsid w:val="00B471BD"/>
    <w:rsid w:val="00B47529"/>
    <w:rsid w:val="00B47898"/>
    <w:rsid w:val="00B5003A"/>
    <w:rsid w:val="00B558C1"/>
    <w:rsid w:val="00B55BF3"/>
    <w:rsid w:val="00B661FA"/>
    <w:rsid w:val="00B67FB4"/>
    <w:rsid w:val="00B738E7"/>
    <w:rsid w:val="00B7628C"/>
    <w:rsid w:val="00B800E1"/>
    <w:rsid w:val="00B80A05"/>
    <w:rsid w:val="00B80F6E"/>
    <w:rsid w:val="00B8232D"/>
    <w:rsid w:val="00B833BE"/>
    <w:rsid w:val="00B8589A"/>
    <w:rsid w:val="00B87DD0"/>
    <w:rsid w:val="00B927BA"/>
    <w:rsid w:val="00B92966"/>
    <w:rsid w:val="00B92E2D"/>
    <w:rsid w:val="00B94BE1"/>
    <w:rsid w:val="00B96208"/>
    <w:rsid w:val="00B9773D"/>
    <w:rsid w:val="00BA07DA"/>
    <w:rsid w:val="00BA19F0"/>
    <w:rsid w:val="00BA2FF6"/>
    <w:rsid w:val="00BA6AD7"/>
    <w:rsid w:val="00BA6E5F"/>
    <w:rsid w:val="00BA7335"/>
    <w:rsid w:val="00BB085C"/>
    <w:rsid w:val="00BB133D"/>
    <w:rsid w:val="00BB15E3"/>
    <w:rsid w:val="00BB2DC6"/>
    <w:rsid w:val="00BB6F88"/>
    <w:rsid w:val="00BB7119"/>
    <w:rsid w:val="00BC0C18"/>
    <w:rsid w:val="00BC2494"/>
    <w:rsid w:val="00BC4729"/>
    <w:rsid w:val="00BC6CD3"/>
    <w:rsid w:val="00BC771B"/>
    <w:rsid w:val="00BD2DB0"/>
    <w:rsid w:val="00BD323B"/>
    <w:rsid w:val="00BD55C8"/>
    <w:rsid w:val="00BE097B"/>
    <w:rsid w:val="00BE0DC7"/>
    <w:rsid w:val="00BE1397"/>
    <w:rsid w:val="00BE1839"/>
    <w:rsid w:val="00BE3A6B"/>
    <w:rsid w:val="00BE67BC"/>
    <w:rsid w:val="00BE74F3"/>
    <w:rsid w:val="00BF0484"/>
    <w:rsid w:val="00BF2BD0"/>
    <w:rsid w:val="00BF48ED"/>
    <w:rsid w:val="00BF6119"/>
    <w:rsid w:val="00BF6B00"/>
    <w:rsid w:val="00C01AC9"/>
    <w:rsid w:val="00C0269B"/>
    <w:rsid w:val="00C03A0A"/>
    <w:rsid w:val="00C03AF4"/>
    <w:rsid w:val="00C040AF"/>
    <w:rsid w:val="00C0609D"/>
    <w:rsid w:val="00C060E7"/>
    <w:rsid w:val="00C074B9"/>
    <w:rsid w:val="00C10184"/>
    <w:rsid w:val="00C10470"/>
    <w:rsid w:val="00C110AC"/>
    <w:rsid w:val="00C11516"/>
    <w:rsid w:val="00C13A52"/>
    <w:rsid w:val="00C2009F"/>
    <w:rsid w:val="00C2153F"/>
    <w:rsid w:val="00C21F42"/>
    <w:rsid w:val="00C227B1"/>
    <w:rsid w:val="00C261F4"/>
    <w:rsid w:val="00C3368C"/>
    <w:rsid w:val="00C34281"/>
    <w:rsid w:val="00C34EB4"/>
    <w:rsid w:val="00C355AD"/>
    <w:rsid w:val="00C35C51"/>
    <w:rsid w:val="00C41600"/>
    <w:rsid w:val="00C41F2B"/>
    <w:rsid w:val="00C4450C"/>
    <w:rsid w:val="00C46018"/>
    <w:rsid w:val="00C465B9"/>
    <w:rsid w:val="00C468F5"/>
    <w:rsid w:val="00C5248C"/>
    <w:rsid w:val="00C52993"/>
    <w:rsid w:val="00C53827"/>
    <w:rsid w:val="00C54304"/>
    <w:rsid w:val="00C56786"/>
    <w:rsid w:val="00C56D18"/>
    <w:rsid w:val="00C57135"/>
    <w:rsid w:val="00C5782D"/>
    <w:rsid w:val="00C633B5"/>
    <w:rsid w:val="00C71853"/>
    <w:rsid w:val="00C719EB"/>
    <w:rsid w:val="00C73B41"/>
    <w:rsid w:val="00C73C2E"/>
    <w:rsid w:val="00C74308"/>
    <w:rsid w:val="00C74FCC"/>
    <w:rsid w:val="00C828B7"/>
    <w:rsid w:val="00C84C59"/>
    <w:rsid w:val="00C869C2"/>
    <w:rsid w:val="00C900F7"/>
    <w:rsid w:val="00C934A3"/>
    <w:rsid w:val="00C93864"/>
    <w:rsid w:val="00C93BBC"/>
    <w:rsid w:val="00C946B0"/>
    <w:rsid w:val="00C94FDB"/>
    <w:rsid w:val="00CA0C80"/>
    <w:rsid w:val="00CA1E24"/>
    <w:rsid w:val="00CA4276"/>
    <w:rsid w:val="00CA4E72"/>
    <w:rsid w:val="00CA644E"/>
    <w:rsid w:val="00CA72EB"/>
    <w:rsid w:val="00CA774E"/>
    <w:rsid w:val="00CA7A64"/>
    <w:rsid w:val="00CB085F"/>
    <w:rsid w:val="00CB2D14"/>
    <w:rsid w:val="00CB2E6B"/>
    <w:rsid w:val="00CB3776"/>
    <w:rsid w:val="00CB4E7B"/>
    <w:rsid w:val="00CB5499"/>
    <w:rsid w:val="00CB64BB"/>
    <w:rsid w:val="00CB7107"/>
    <w:rsid w:val="00CC14F3"/>
    <w:rsid w:val="00CC1DA4"/>
    <w:rsid w:val="00CC21A7"/>
    <w:rsid w:val="00CC35F3"/>
    <w:rsid w:val="00CC3723"/>
    <w:rsid w:val="00CC3FC0"/>
    <w:rsid w:val="00CC4DE2"/>
    <w:rsid w:val="00CC5685"/>
    <w:rsid w:val="00CC5E16"/>
    <w:rsid w:val="00CC61E2"/>
    <w:rsid w:val="00CC6394"/>
    <w:rsid w:val="00CC7C41"/>
    <w:rsid w:val="00CC7CD3"/>
    <w:rsid w:val="00CD00FE"/>
    <w:rsid w:val="00CD3075"/>
    <w:rsid w:val="00CD4333"/>
    <w:rsid w:val="00CD6B97"/>
    <w:rsid w:val="00CE34FF"/>
    <w:rsid w:val="00CE367B"/>
    <w:rsid w:val="00CE3FB4"/>
    <w:rsid w:val="00CE7248"/>
    <w:rsid w:val="00CF2BD8"/>
    <w:rsid w:val="00CF55C8"/>
    <w:rsid w:val="00D00B0E"/>
    <w:rsid w:val="00D029B3"/>
    <w:rsid w:val="00D03A3F"/>
    <w:rsid w:val="00D04807"/>
    <w:rsid w:val="00D055A4"/>
    <w:rsid w:val="00D06F15"/>
    <w:rsid w:val="00D0726B"/>
    <w:rsid w:val="00D1094E"/>
    <w:rsid w:val="00D115CD"/>
    <w:rsid w:val="00D11EE4"/>
    <w:rsid w:val="00D138F5"/>
    <w:rsid w:val="00D165BF"/>
    <w:rsid w:val="00D17655"/>
    <w:rsid w:val="00D20FE4"/>
    <w:rsid w:val="00D242E2"/>
    <w:rsid w:val="00D2501E"/>
    <w:rsid w:val="00D25B91"/>
    <w:rsid w:val="00D26210"/>
    <w:rsid w:val="00D2726A"/>
    <w:rsid w:val="00D27351"/>
    <w:rsid w:val="00D33618"/>
    <w:rsid w:val="00D37887"/>
    <w:rsid w:val="00D4101E"/>
    <w:rsid w:val="00D42FF5"/>
    <w:rsid w:val="00D433F5"/>
    <w:rsid w:val="00D461F7"/>
    <w:rsid w:val="00D4626F"/>
    <w:rsid w:val="00D466A8"/>
    <w:rsid w:val="00D47370"/>
    <w:rsid w:val="00D502D1"/>
    <w:rsid w:val="00D504A3"/>
    <w:rsid w:val="00D5139A"/>
    <w:rsid w:val="00D53C07"/>
    <w:rsid w:val="00D55AB7"/>
    <w:rsid w:val="00D6185C"/>
    <w:rsid w:val="00D6264F"/>
    <w:rsid w:val="00D62D8A"/>
    <w:rsid w:val="00D630F2"/>
    <w:rsid w:val="00D63604"/>
    <w:rsid w:val="00D65315"/>
    <w:rsid w:val="00D6589D"/>
    <w:rsid w:val="00D70073"/>
    <w:rsid w:val="00D70A4A"/>
    <w:rsid w:val="00D7179B"/>
    <w:rsid w:val="00D725ED"/>
    <w:rsid w:val="00D74176"/>
    <w:rsid w:val="00D82EE0"/>
    <w:rsid w:val="00D82FE5"/>
    <w:rsid w:val="00D90721"/>
    <w:rsid w:val="00D96912"/>
    <w:rsid w:val="00D96AAC"/>
    <w:rsid w:val="00D97B37"/>
    <w:rsid w:val="00DA0D9D"/>
    <w:rsid w:val="00DA2C7F"/>
    <w:rsid w:val="00DA4029"/>
    <w:rsid w:val="00DA43EE"/>
    <w:rsid w:val="00DA58C2"/>
    <w:rsid w:val="00DA6428"/>
    <w:rsid w:val="00DB241E"/>
    <w:rsid w:val="00DB3DB7"/>
    <w:rsid w:val="00DB4E5A"/>
    <w:rsid w:val="00DC07CC"/>
    <w:rsid w:val="00DC0BDC"/>
    <w:rsid w:val="00DC28A8"/>
    <w:rsid w:val="00DC343A"/>
    <w:rsid w:val="00DC68C5"/>
    <w:rsid w:val="00DC6F12"/>
    <w:rsid w:val="00DD099E"/>
    <w:rsid w:val="00DD2EC2"/>
    <w:rsid w:val="00DD3B82"/>
    <w:rsid w:val="00DD65AF"/>
    <w:rsid w:val="00DD735D"/>
    <w:rsid w:val="00DE097E"/>
    <w:rsid w:val="00DE1136"/>
    <w:rsid w:val="00DF2CAD"/>
    <w:rsid w:val="00DF3B23"/>
    <w:rsid w:val="00DF4A03"/>
    <w:rsid w:val="00DF7332"/>
    <w:rsid w:val="00DF7F66"/>
    <w:rsid w:val="00E05703"/>
    <w:rsid w:val="00E10E4B"/>
    <w:rsid w:val="00E1456C"/>
    <w:rsid w:val="00E20366"/>
    <w:rsid w:val="00E232A0"/>
    <w:rsid w:val="00E235FA"/>
    <w:rsid w:val="00E2536A"/>
    <w:rsid w:val="00E25CA3"/>
    <w:rsid w:val="00E25FE4"/>
    <w:rsid w:val="00E30412"/>
    <w:rsid w:val="00E36573"/>
    <w:rsid w:val="00E37A1E"/>
    <w:rsid w:val="00E438D7"/>
    <w:rsid w:val="00E44B84"/>
    <w:rsid w:val="00E4503A"/>
    <w:rsid w:val="00E4763B"/>
    <w:rsid w:val="00E47B6B"/>
    <w:rsid w:val="00E5294E"/>
    <w:rsid w:val="00E56FC4"/>
    <w:rsid w:val="00E57E96"/>
    <w:rsid w:val="00E60BB6"/>
    <w:rsid w:val="00E61AA5"/>
    <w:rsid w:val="00E622A7"/>
    <w:rsid w:val="00E636DC"/>
    <w:rsid w:val="00E6594C"/>
    <w:rsid w:val="00E65959"/>
    <w:rsid w:val="00E66AD9"/>
    <w:rsid w:val="00E721B8"/>
    <w:rsid w:val="00E74D3D"/>
    <w:rsid w:val="00E74F97"/>
    <w:rsid w:val="00E76F38"/>
    <w:rsid w:val="00E82C6A"/>
    <w:rsid w:val="00E83383"/>
    <w:rsid w:val="00E83422"/>
    <w:rsid w:val="00E8626B"/>
    <w:rsid w:val="00E87AA2"/>
    <w:rsid w:val="00E94180"/>
    <w:rsid w:val="00EA029E"/>
    <w:rsid w:val="00EA056A"/>
    <w:rsid w:val="00EA05DC"/>
    <w:rsid w:val="00EA274A"/>
    <w:rsid w:val="00EA444A"/>
    <w:rsid w:val="00EA5647"/>
    <w:rsid w:val="00EB3EDE"/>
    <w:rsid w:val="00EB55F7"/>
    <w:rsid w:val="00EB717E"/>
    <w:rsid w:val="00EC0839"/>
    <w:rsid w:val="00EC20FD"/>
    <w:rsid w:val="00EC3A65"/>
    <w:rsid w:val="00EC4E16"/>
    <w:rsid w:val="00EC71DF"/>
    <w:rsid w:val="00EC721A"/>
    <w:rsid w:val="00EC7422"/>
    <w:rsid w:val="00ED09BE"/>
    <w:rsid w:val="00ED5544"/>
    <w:rsid w:val="00EE493C"/>
    <w:rsid w:val="00EE51AB"/>
    <w:rsid w:val="00EE5AEA"/>
    <w:rsid w:val="00EE7A66"/>
    <w:rsid w:val="00EF1065"/>
    <w:rsid w:val="00EF3C5A"/>
    <w:rsid w:val="00EF3E8E"/>
    <w:rsid w:val="00EF43A2"/>
    <w:rsid w:val="00EF5174"/>
    <w:rsid w:val="00EF6515"/>
    <w:rsid w:val="00F000AB"/>
    <w:rsid w:val="00F011D7"/>
    <w:rsid w:val="00F01414"/>
    <w:rsid w:val="00F01D75"/>
    <w:rsid w:val="00F028B2"/>
    <w:rsid w:val="00F035DC"/>
    <w:rsid w:val="00F043D2"/>
    <w:rsid w:val="00F060EA"/>
    <w:rsid w:val="00F1103E"/>
    <w:rsid w:val="00F11B73"/>
    <w:rsid w:val="00F22621"/>
    <w:rsid w:val="00F23254"/>
    <w:rsid w:val="00F23C12"/>
    <w:rsid w:val="00F25900"/>
    <w:rsid w:val="00F26103"/>
    <w:rsid w:val="00F26164"/>
    <w:rsid w:val="00F26DEC"/>
    <w:rsid w:val="00F338E9"/>
    <w:rsid w:val="00F36670"/>
    <w:rsid w:val="00F428A0"/>
    <w:rsid w:val="00F43491"/>
    <w:rsid w:val="00F43B67"/>
    <w:rsid w:val="00F46AD8"/>
    <w:rsid w:val="00F4781C"/>
    <w:rsid w:val="00F5070B"/>
    <w:rsid w:val="00F54CC1"/>
    <w:rsid w:val="00F55D2D"/>
    <w:rsid w:val="00F57E3C"/>
    <w:rsid w:val="00F630AF"/>
    <w:rsid w:val="00F66064"/>
    <w:rsid w:val="00F67BF2"/>
    <w:rsid w:val="00F70A2B"/>
    <w:rsid w:val="00F805E5"/>
    <w:rsid w:val="00F814D7"/>
    <w:rsid w:val="00F81D13"/>
    <w:rsid w:val="00F83A43"/>
    <w:rsid w:val="00F83C64"/>
    <w:rsid w:val="00F83D18"/>
    <w:rsid w:val="00F83D96"/>
    <w:rsid w:val="00F849F5"/>
    <w:rsid w:val="00F87801"/>
    <w:rsid w:val="00F87DE9"/>
    <w:rsid w:val="00F92065"/>
    <w:rsid w:val="00F9298D"/>
    <w:rsid w:val="00F92C02"/>
    <w:rsid w:val="00F95437"/>
    <w:rsid w:val="00FA0F1C"/>
    <w:rsid w:val="00FA3668"/>
    <w:rsid w:val="00FB5729"/>
    <w:rsid w:val="00FB7133"/>
    <w:rsid w:val="00FB77BD"/>
    <w:rsid w:val="00FB79FF"/>
    <w:rsid w:val="00FC0AB4"/>
    <w:rsid w:val="00FC1177"/>
    <w:rsid w:val="00FC1609"/>
    <w:rsid w:val="00FC2398"/>
    <w:rsid w:val="00FC46BD"/>
    <w:rsid w:val="00FC525A"/>
    <w:rsid w:val="00FC5D21"/>
    <w:rsid w:val="00FC6566"/>
    <w:rsid w:val="00FC7BE5"/>
    <w:rsid w:val="00FD062A"/>
    <w:rsid w:val="00FD11A8"/>
    <w:rsid w:val="00FD1C50"/>
    <w:rsid w:val="00FD5B43"/>
    <w:rsid w:val="00FE0057"/>
    <w:rsid w:val="00FE02C2"/>
    <w:rsid w:val="00FE06C9"/>
    <w:rsid w:val="00FE1157"/>
    <w:rsid w:val="00FE2552"/>
    <w:rsid w:val="00FE4112"/>
    <w:rsid w:val="00FE5C2F"/>
    <w:rsid w:val="00FF1020"/>
    <w:rsid w:val="00FF169F"/>
    <w:rsid w:val="00FF3230"/>
    <w:rsid w:val="00FF53C1"/>
    <w:rsid w:val="00FF57F3"/>
    <w:rsid w:val="00FF63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9FD6AD"/>
  <w15:docId w15:val="{A27CE092-D82A-4E2C-BBC2-73C0E3D24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2492"/>
    <w:pPr>
      <w:suppressAutoHyphens/>
    </w:pPr>
    <w:rPr>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Absatz-Standardschriftart">
    <w:name w:val="WW-Absatz-Standardschriftart"/>
    <w:rsid w:val="00242492"/>
  </w:style>
  <w:style w:type="character" w:customStyle="1" w:styleId="WW-Absatz-Standardschriftart1">
    <w:name w:val="WW-Absatz-Standardschriftart1"/>
    <w:rsid w:val="00242492"/>
  </w:style>
  <w:style w:type="character" w:customStyle="1" w:styleId="WW-Absatz-Standardschriftart11">
    <w:name w:val="WW-Absatz-Standardschriftart11"/>
    <w:rsid w:val="00242492"/>
  </w:style>
  <w:style w:type="character" w:customStyle="1" w:styleId="WW8Num1z0">
    <w:name w:val="WW8Num1z0"/>
    <w:rsid w:val="00242492"/>
    <w:rPr>
      <w:rFonts w:ascii="Times New Roman" w:eastAsia="Times New Roman" w:hAnsi="Times New Roman" w:cs="Times New Roman"/>
    </w:rPr>
  </w:style>
  <w:style w:type="character" w:customStyle="1" w:styleId="WW8Num1z1">
    <w:name w:val="WW8Num1z1"/>
    <w:rsid w:val="00242492"/>
    <w:rPr>
      <w:rFonts w:ascii="Courier New" w:hAnsi="Courier New" w:cs="Courier New"/>
    </w:rPr>
  </w:style>
  <w:style w:type="character" w:customStyle="1" w:styleId="WW8Num1z2">
    <w:name w:val="WW8Num1z2"/>
    <w:rsid w:val="00242492"/>
    <w:rPr>
      <w:rFonts w:ascii="Wingdings" w:hAnsi="Wingdings"/>
    </w:rPr>
  </w:style>
  <w:style w:type="character" w:customStyle="1" w:styleId="WW8Num1z3">
    <w:name w:val="WW8Num1z3"/>
    <w:rsid w:val="00242492"/>
    <w:rPr>
      <w:rFonts w:ascii="Symbol" w:hAnsi="Symbol"/>
    </w:rPr>
  </w:style>
  <w:style w:type="character" w:customStyle="1" w:styleId="WW8Num2z0">
    <w:name w:val="WW8Num2z0"/>
    <w:rsid w:val="00242492"/>
    <w:rPr>
      <w:rFonts w:ascii="Times New Roman" w:eastAsia="Times New Roman" w:hAnsi="Times New Roman" w:cs="Times New Roman"/>
    </w:rPr>
  </w:style>
  <w:style w:type="character" w:customStyle="1" w:styleId="WW8Num2z1">
    <w:name w:val="WW8Num2z1"/>
    <w:rsid w:val="00242492"/>
    <w:rPr>
      <w:rFonts w:ascii="Courier New" w:hAnsi="Courier New" w:cs="Courier New"/>
    </w:rPr>
  </w:style>
  <w:style w:type="character" w:customStyle="1" w:styleId="WW8Num2z2">
    <w:name w:val="WW8Num2z2"/>
    <w:rsid w:val="00242492"/>
    <w:rPr>
      <w:rFonts w:ascii="Wingdings" w:hAnsi="Wingdings"/>
    </w:rPr>
  </w:style>
  <w:style w:type="character" w:customStyle="1" w:styleId="WW8Num2z3">
    <w:name w:val="WW8Num2z3"/>
    <w:rsid w:val="00242492"/>
    <w:rPr>
      <w:rFonts w:ascii="Symbol" w:hAnsi="Symbol"/>
    </w:rPr>
  </w:style>
  <w:style w:type="character" w:customStyle="1" w:styleId="WW8Num3z0">
    <w:name w:val="WW8Num3z0"/>
    <w:rsid w:val="00242492"/>
    <w:rPr>
      <w:rFonts w:ascii="Times New Roman" w:eastAsia="Times New Roman" w:hAnsi="Times New Roman" w:cs="Times New Roman"/>
    </w:rPr>
  </w:style>
  <w:style w:type="character" w:customStyle="1" w:styleId="WW8Num3z1">
    <w:name w:val="WW8Num3z1"/>
    <w:rsid w:val="00242492"/>
    <w:rPr>
      <w:rFonts w:ascii="Courier New" w:hAnsi="Courier New" w:cs="Courier New"/>
    </w:rPr>
  </w:style>
  <w:style w:type="character" w:customStyle="1" w:styleId="WW8Num3z2">
    <w:name w:val="WW8Num3z2"/>
    <w:rsid w:val="00242492"/>
    <w:rPr>
      <w:rFonts w:ascii="Wingdings" w:hAnsi="Wingdings"/>
    </w:rPr>
  </w:style>
  <w:style w:type="character" w:customStyle="1" w:styleId="WW8Num3z3">
    <w:name w:val="WW8Num3z3"/>
    <w:rsid w:val="00242492"/>
    <w:rPr>
      <w:rFonts w:ascii="Symbol" w:hAnsi="Symbol"/>
    </w:rPr>
  </w:style>
  <w:style w:type="character" w:customStyle="1" w:styleId="WW8Num4z0">
    <w:name w:val="WW8Num4z0"/>
    <w:rsid w:val="00242492"/>
    <w:rPr>
      <w:rFonts w:ascii="Times New Roman" w:eastAsia="MS Mincho" w:hAnsi="Times New Roman" w:cs="Times New Roman"/>
    </w:rPr>
  </w:style>
  <w:style w:type="character" w:customStyle="1" w:styleId="WW8Num4z1">
    <w:name w:val="WW8Num4z1"/>
    <w:rsid w:val="00242492"/>
    <w:rPr>
      <w:rFonts w:ascii="Courier New" w:hAnsi="Courier New"/>
    </w:rPr>
  </w:style>
  <w:style w:type="character" w:customStyle="1" w:styleId="WW8Num4z2">
    <w:name w:val="WW8Num4z2"/>
    <w:rsid w:val="00242492"/>
    <w:rPr>
      <w:rFonts w:ascii="Wingdings" w:hAnsi="Wingdings"/>
    </w:rPr>
  </w:style>
  <w:style w:type="character" w:customStyle="1" w:styleId="WW8Num4z3">
    <w:name w:val="WW8Num4z3"/>
    <w:rsid w:val="00242492"/>
    <w:rPr>
      <w:rFonts w:ascii="Symbol" w:hAnsi="Symbol"/>
    </w:rPr>
  </w:style>
  <w:style w:type="character" w:customStyle="1" w:styleId="WW8Num5z0">
    <w:name w:val="WW8Num5z0"/>
    <w:rsid w:val="00242492"/>
    <w:rPr>
      <w:rFonts w:ascii="Times New Roman" w:eastAsia="Times New Roman" w:hAnsi="Times New Roman" w:cs="Times New Roman"/>
    </w:rPr>
  </w:style>
  <w:style w:type="character" w:customStyle="1" w:styleId="WW8Num5z1">
    <w:name w:val="WW8Num5z1"/>
    <w:rsid w:val="00242492"/>
    <w:rPr>
      <w:rFonts w:ascii="Courier New" w:hAnsi="Courier New" w:cs="Courier New"/>
    </w:rPr>
  </w:style>
  <w:style w:type="character" w:customStyle="1" w:styleId="WW8Num5z2">
    <w:name w:val="WW8Num5z2"/>
    <w:rsid w:val="00242492"/>
    <w:rPr>
      <w:rFonts w:ascii="Wingdings" w:hAnsi="Wingdings"/>
    </w:rPr>
  </w:style>
  <w:style w:type="character" w:customStyle="1" w:styleId="WW8Num5z3">
    <w:name w:val="WW8Num5z3"/>
    <w:rsid w:val="00242492"/>
    <w:rPr>
      <w:rFonts w:ascii="Symbol" w:hAnsi="Symbol"/>
    </w:rPr>
  </w:style>
  <w:style w:type="character" w:customStyle="1" w:styleId="WW8Num6z0">
    <w:name w:val="WW8Num6z0"/>
    <w:rsid w:val="00242492"/>
    <w:rPr>
      <w:rFonts w:ascii="Times New Roman" w:eastAsia="Times New Roman" w:hAnsi="Times New Roman" w:cs="Times New Roman"/>
    </w:rPr>
  </w:style>
  <w:style w:type="character" w:customStyle="1" w:styleId="WW8Num6z1">
    <w:name w:val="WW8Num6z1"/>
    <w:rsid w:val="00242492"/>
    <w:rPr>
      <w:rFonts w:ascii="Courier New" w:hAnsi="Courier New" w:cs="Courier New"/>
    </w:rPr>
  </w:style>
  <w:style w:type="character" w:customStyle="1" w:styleId="WW8Num6z2">
    <w:name w:val="WW8Num6z2"/>
    <w:rsid w:val="00242492"/>
    <w:rPr>
      <w:rFonts w:ascii="Wingdings" w:hAnsi="Wingdings"/>
    </w:rPr>
  </w:style>
  <w:style w:type="character" w:customStyle="1" w:styleId="WW8Num6z3">
    <w:name w:val="WW8Num6z3"/>
    <w:rsid w:val="00242492"/>
    <w:rPr>
      <w:rFonts w:ascii="Symbol" w:hAnsi="Symbol"/>
    </w:rPr>
  </w:style>
  <w:style w:type="character" w:customStyle="1" w:styleId="WW8Num7z0">
    <w:name w:val="WW8Num7z0"/>
    <w:rsid w:val="00242492"/>
    <w:rPr>
      <w:rFonts w:ascii="Times New Roman" w:eastAsia="Times New Roman" w:hAnsi="Times New Roman" w:cs="Times New Roman"/>
      <w:color w:val="000000"/>
      <w:sz w:val="26"/>
    </w:rPr>
  </w:style>
  <w:style w:type="character" w:customStyle="1" w:styleId="WW8Num7z1">
    <w:name w:val="WW8Num7z1"/>
    <w:rsid w:val="00242492"/>
    <w:rPr>
      <w:rFonts w:ascii="Courier New" w:hAnsi="Courier New"/>
    </w:rPr>
  </w:style>
  <w:style w:type="character" w:customStyle="1" w:styleId="WW8Num7z2">
    <w:name w:val="WW8Num7z2"/>
    <w:rsid w:val="00242492"/>
    <w:rPr>
      <w:rFonts w:ascii="Wingdings" w:hAnsi="Wingdings"/>
    </w:rPr>
  </w:style>
  <w:style w:type="character" w:customStyle="1" w:styleId="WW8Num7z3">
    <w:name w:val="WW8Num7z3"/>
    <w:rsid w:val="00242492"/>
    <w:rPr>
      <w:rFonts w:ascii="Symbol" w:hAnsi="Symbol"/>
    </w:rPr>
  </w:style>
  <w:style w:type="character" w:customStyle="1" w:styleId="WW8Num8z0">
    <w:name w:val="WW8Num8z0"/>
    <w:rsid w:val="00242492"/>
    <w:rPr>
      <w:rFonts w:ascii="Times New Roman" w:eastAsia="Times New Roman" w:hAnsi="Times New Roman" w:cs="Times New Roman"/>
    </w:rPr>
  </w:style>
  <w:style w:type="character" w:customStyle="1" w:styleId="WW8Num8z1">
    <w:name w:val="WW8Num8z1"/>
    <w:rsid w:val="00242492"/>
    <w:rPr>
      <w:rFonts w:ascii="Courier New" w:hAnsi="Courier New" w:cs="Courier New"/>
    </w:rPr>
  </w:style>
  <w:style w:type="character" w:customStyle="1" w:styleId="WW8Num8z2">
    <w:name w:val="WW8Num8z2"/>
    <w:rsid w:val="00242492"/>
    <w:rPr>
      <w:rFonts w:ascii="Wingdings" w:hAnsi="Wingdings"/>
    </w:rPr>
  </w:style>
  <w:style w:type="character" w:customStyle="1" w:styleId="WW8Num8z3">
    <w:name w:val="WW8Num8z3"/>
    <w:rsid w:val="00242492"/>
    <w:rPr>
      <w:rFonts w:ascii="Symbol" w:hAnsi="Symbol"/>
    </w:rPr>
  </w:style>
  <w:style w:type="character" w:customStyle="1" w:styleId="WW8Num9z0">
    <w:name w:val="WW8Num9z0"/>
    <w:rsid w:val="00242492"/>
    <w:rPr>
      <w:rFonts w:ascii="Times New Roman" w:eastAsia="Times New Roman" w:hAnsi="Times New Roman" w:cs="Times New Roman"/>
      <w:color w:val="000000"/>
      <w:w w:val="101"/>
    </w:rPr>
  </w:style>
  <w:style w:type="character" w:customStyle="1" w:styleId="WW8Num9z1">
    <w:name w:val="WW8Num9z1"/>
    <w:rsid w:val="00242492"/>
    <w:rPr>
      <w:rFonts w:ascii="Courier New" w:hAnsi="Courier New" w:cs="Courier New"/>
    </w:rPr>
  </w:style>
  <w:style w:type="character" w:customStyle="1" w:styleId="WW8Num9z2">
    <w:name w:val="WW8Num9z2"/>
    <w:rsid w:val="00242492"/>
    <w:rPr>
      <w:rFonts w:ascii="Wingdings" w:hAnsi="Wingdings"/>
    </w:rPr>
  </w:style>
  <w:style w:type="character" w:customStyle="1" w:styleId="WW8Num9z3">
    <w:name w:val="WW8Num9z3"/>
    <w:rsid w:val="00242492"/>
    <w:rPr>
      <w:rFonts w:ascii="Symbol" w:hAnsi="Symbol"/>
    </w:rPr>
  </w:style>
  <w:style w:type="character" w:customStyle="1" w:styleId="WW-">
    <w:name w:val="WW-Основной шрифт абзаца"/>
    <w:rsid w:val="00242492"/>
  </w:style>
  <w:style w:type="character" w:styleId="a3">
    <w:name w:val="page number"/>
    <w:basedOn w:val="WW-"/>
    <w:rsid w:val="00242492"/>
  </w:style>
  <w:style w:type="character" w:customStyle="1" w:styleId="a4">
    <w:name w:val="Знак Знак"/>
    <w:basedOn w:val="WW-"/>
    <w:rsid w:val="00242492"/>
    <w:rPr>
      <w:rFonts w:ascii="Courier New" w:hAnsi="Courier New" w:cs="Courier New"/>
      <w:lang w:val="ru-RU" w:eastAsia="ar-SA" w:bidi="ar-SA"/>
    </w:rPr>
  </w:style>
  <w:style w:type="paragraph" w:styleId="a5">
    <w:name w:val="Body Text"/>
    <w:basedOn w:val="a"/>
    <w:rsid w:val="00242492"/>
    <w:pPr>
      <w:spacing w:after="120"/>
    </w:pPr>
    <w:rPr>
      <w:lang w:val="ru-RU"/>
    </w:rPr>
  </w:style>
  <w:style w:type="paragraph" w:styleId="a6">
    <w:name w:val="List"/>
    <w:basedOn w:val="a5"/>
    <w:rsid w:val="00242492"/>
    <w:rPr>
      <w:rFonts w:cs="Tahoma"/>
    </w:rPr>
  </w:style>
  <w:style w:type="paragraph" w:customStyle="1" w:styleId="1">
    <w:name w:val="Заголовок1"/>
    <w:basedOn w:val="a"/>
    <w:rsid w:val="00242492"/>
    <w:pPr>
      <w:suppressLineNumbers/>
      <w:spacing w:before="120" w:after="120"/>
    </w:pPr>
    <w:rPr>
      <w:rFonts w:cs="Tahoma"/>
      <w:i/>
      <w:iCs/>
      <w:sz w:val="20"/>
      <w:szCs w:val="20"/>
    </w:rPr>
  </w:style>
  <w:style w:type="paragraph" w:customStyle="1" w:styleId="a7">
    <w:name w:val="Індекс"/>
    <w:basedOn w:val="a"/>
    <w:rsid w:val="00242492"/>
    <w:pPr>
      <w:suppressLineNumbers/>
    </w:pPr>
    <w:rPr>
      <w:rFonts w:cs="Tahoma"/>
    </w:rPr>
  </w:style>
  <w:style w:type="paragraph" w:styleId="a8">
    <w:name w:val="header"/>
    <w:basedOn w:val="a"/>
    <w:rsid w:val="00242492"/>
    <w:pPr>
      <w:tabs>
        <w:tab w:val="center" w:pos="4819"/>
        <w:tab w:val="right" w:pos="9639"/>
      </w:tabs>
    </w:pPr>
  </w:style>
  <w:style w:type="paragraph" w:customStyle="1" w:styleId="WW-3">
    <w:name w:val="WW-Основной текст с отступом 3"/>
    <w:basedOn w:val="a"/>
    <w:rsid w:val="00242492"/>
    <w:pPr>
      <w:ind w:right="21" w:firstLine="720"/>
      <w:jc w:val="both"/>
    </w:pPr>
    <w:rPr>
      <w:sz w:val="26"/>
    </w:rPr>
  </w:style>
  <w:style w:type="paragraph" w:customStyle="1" w:styleId="WW-0">
    <w:name w:val="WW-Текст выноски"/>
    <w:basedOn w:val="a"/>
    <w:rsid w:val="00242492"/>
    <w:rPr>
      <w:rFonts w:ascii="Tahoma" w:hAnsi="Tahoma" w:cs="Tahoma"/>
      <w:sz w:val="16"/>
      <w:szCs w:val="16"/>
    </w:rPr>
  </w:style>
  <w:style w:type="paragraph" w:styleId="a9">
    <w:name w:val="List Paragraph"/>
    <w:basedOn w:val="a"/>
    <w:qFormat/>
    <w:rsid w:val="00242492"/>
    <w:pPr>
      <w:ind w:left="720"/>
    </w:pPr>
    <w:rPr>
      <w:lang w:val="ru-RU"/>
    </w:rPr>
  </w:style>
  <w:style w:type="paragraph" w:customStyle="1" w:styleId="aa">
    <w:name w:val="Знак"/>
    <w:basedOn w:val="a"/>
    <w:rsid w:val="00242492"/>
    <w:rPr>
      <w:rFonts w:ascii="Verdana" w:hAnsi="Verdana" w:cs="Verdana"/>
      <w:sz w:val="28"/>
      <w:szCs w:val="28"/>
      <w:lang w:val="en-US"/>
    </w:rPr>
  </w:style>
  <w:style w:type="paragraph" w:customStyle="1" w:styleId="10">
    <w:name w:val="Обычный1"/>
    <w:rsid w:val="00242492"/>
    <w:pPr>
      <w:widowControl w:val="0"/>
      <w:suppressAutoHyphens/>
      <w:overflowPunct w:val="0"/>
      <w:autoSpaceDE w:val="0"/>
      <w:textAlignment w:val="baseline"/>
    </w:pPr>
    <w:rPr>
      <w:rFonts w:ascii="SchoolDL" w:hAnsi="SchoolDL"/>
      <w:sz w:val="28"/>
      <w:lang w:val="en-US" w:eastAsia="ar-SA"/>
    </w:rPr>
  </w:style>
  <w:style w:type="paragraph" w:customStyle="1" w:styleId="11">
    <w:name w:val="Текст1"/>
    <w:basedOn w:val="a"/>
    <w:rsid w:val="00242492"/>
    <w:rPr>
      <w:rFonts w:ascii="Courier New" w:hAnsi="Courier New" w:cs="Courier New"/>
      <w:sz w:val="20"/>
      <w:szCs w:val="20"/>
      <w:lang w:val="ru-RU"/>
    </w:rPr>
  </w:style>
  <w:style w:type="paragraph" w:styleId="ab">
    <w:name w:val="Body Text Indent"/>
    <w:basedOn w:val="a"/>
    <w:rsid w:val="00242492"/>
    <w:pPr>
      <w:spacing w:after="120"/>
      <w:ind w:left="283"/>
    </w:pPr>
  </w:style>
  <w:style w:type="paragraph" w:customStyle="1" w:styleId="ac">
    <w:name w:val="Вміст таблиці"/>
    <w:basedOn w:val="a5"/>
    <w:rsid w:val="00242492"/>
    <w:pPr>
      <w:suppressLineNumbers/>
    </w:pPr>
  </w:style>
  <w:style w:type="paragraph" w:customStyle="1" w:styleId="ad">
    <w:name w:val="Заголовок таблиці"/>
    <w:basedOn w:val="ac"/>
    <w:rsid w:val="00242492"/>
    <w:pPr>
      <w:jc w:val="center"/>
    </w:pPr>
    <w:rPr>
      <w:b/>
      <w:bCs/>
      <w:i/>
      <w:iCs/>
    </w:rPr>
  </w:style>
  <w:style w:type="paragraph" w:customStyle="1" w:styleId="ae">
    <w:name w:val="Вміст кадру"/>
    <w:basedOn w:val="a5"/>
    <w:rsid w:val="00242492"/>
  </w:style>
  <w:style w:type="paragraph" w:customStyle="1" w:styleId="af">
    <w:name w:val="Знак"/>
    <w:basedOn w:val="a"/>
    <w:rsid w:val="00506659"/>
    <w:pPr>
      <w:suppressAutoHyphens w:val="0"/>
    </w:pPr>
    <w:rPr>
      <w:rFonts w:ascii="Verdana" w:hAnsi="Verdana" w:cs="Verdana"/>
      <w:sz w:val="28"/>
      <w:szCs w:val="28"/>
      <w:lang w:val="en-US" w:eastAsia="en-US"/>
    </w:rPr>
  </w:style>
  <w:style w:type="paragraph" w:styleId="af0">
    <w:name w:val="footer"/>
    <w:basedOn w:val="a"/>
    <w:rsid w:val="00194C45"/>
    <w:pPr>
      <w:tabs>
        <w:tab w:val="center" w:pos="4677"/>
        <w:tab w:val="right" w:pos="9355"/>
      </w:tabs>
    </w:pPr>
  </w:style>
  <w:style w:type="paragraph" w:styleId="3">
    <w:name w:val="Body Text Indent 3"/>
    <w:basedOn w:val="a"/>
    <w:rsid w:val="00C110AC"/>
    <w:pPr>
      <w:suppressAutoHyphens w:val="0"/>
      <w:spacing w:after="120"/>
      <w:ind w:left="283"/>
    </w:pPr>
    <w:rPr>
      <w:sz w:val="16"/>
      <w:szCs w:val="16"/>
      <w:lang w:val="ru-RU" w:eastAsia="ru-RU"/>
    </w:rPr>
  </w:style>
  <w:style w:type="paragraph" w:customStyle="1" w:styleId="12">
    <w:name w:val="Знак Знак1"/>
    <w:basedOn w:val="a"/>
    <w:rsid w:val="00C110AC"/>
    <w:pPr>
      <w:suppressAutoHyphens w:val="0"/>
    </w:pPr>
    <w:rPr>
      <w:rFonts w:ascii="Verdana" w:hAnsi="Verdana" w:cs="Verdana"/>
      <w:sz w:val="28"/>
      <w:szCs w:val="28"/>
      <w:lang w:val="en-US" w:eastAsia="en-US"/>
    </w:rPr>
  </w:style>
  <w:style w:type="paragraph" w:customStyle="1" w:styleId="13">
    <w:name w:val="Абзац списка1"/>
    <w:basedOn w:val="a"/>
    <w:qFormat/>
    <w:rsid w:val="00C110AC"/>
    <w:pPr>
      <w:suppressAutoHyphens w:val="0"/>
      <w:ind w:left="720"/>
    </w:pPr>
    <w:rPr>
      <w:lang w:val="ru-RU" w:eastAsia="ru-RU"/>
    </w:rPr>
  </w:style>
  <w:style w:type="paragraph" w:styleId="af1">
    <w:name w:val="Balloon Text"/>
    <w:basedOn w:val="a"/>
    <w:semiHidden/>
    <w:rsid w:val="005C2A97"/>
    <w:rPr>
      <w:rFonts w:ascii="Tahoma" w:hAnsi="Tahoma" w:cs="Tahoma"/>
      <w:sz w:val="16"/>
      <w:szCs w:val="16"/>
    </w:rPr>
  </w:style>
  <w:style w:type="paragraph" w:customStyle="1" w:styleId="af2">
    <w:name w:val="Знак Знак Знак Знак Знак Знак"/>
    <w:basedOn w:val="a"/>
    <w:rsid w:val="006340C1"/>
    <w:pPr>
      <w:suppressAutoHyphens w:val="0"/>
    </w:pPr>
    <w:rPr>
      <w:rFonts w:ascii="Verdana" w:hAnsi="Verdana" w:cs="Verdana"/>
      <w:sz w:val="28"/>
      <w:szCs w:val="28"/>
      <w:lang w:val="en-US" w:eastAsia="en-US"/>
    </w:rPr>
  </w:style>
  <w:style w:type="paragraph" w:styleId="af3">
    <w:name w:val="Title"/>
    <w:basedOn w:val="a"/>
    <w:link w:val="af4"/>
    <w:qFormat/>
    <w:rsid w:val="00AF690B"/>
    <w:pPr>
      <w:widowControl w:val="0"/>
      <w:suppressAutoHyphens w:val="0"/>
      <w:autoSpaceDE w:val="0"/>
      <w:autoSpaceDN w:val="0"/>
      <w:adjustRightInd w:val="0"/>
      <w:jc w:val="center"/>
    </w:pPr>
    <w:rPr>
      <w:rFonts w:ascii="Times" w:hAnsi="Times" w:cs="Arial"/>
      <w:w w:val="101"/>
      <w:sz w:val="26"/>
      <w:szCs w:val="20"/>
      <w:lang w:eastAsia="ru-RU"/>
    </w:rPr>
  </w:style>
  <w:style w:type="character" w:customStyle="1" w:styleId="af4">
    <w:name w:val="Назва Знак"/>
    <w:basedOn w:val="a0"/>
    <w:link w:val="af3"/>
    <w:rsid w:val="00AF690B"/>
    <w:rPr>
      <w:rFonts w:ascii="Times" w:hAnsi="Times" w:cs="Arial"/>
      <w:w w:val="101"/>
      <w:sz w:val="26"/>
      <w:lang w:val="uk-UA" w:eastAsia="ru-RU" w:bidi="ar-SA"/>
    </w:rPr>
  </w:style>
  <w:style w:type="paragraph" w:customStyle="1" w:styleId="2">
    <w:name w:val="Абзац списка2"/>
    <w:basedOn w:val="a"/>
    <w:rsid w:val="006D3890"/>
    <w:pPr>
      <w:ind w:left="720"/>
    </w:pPr>
    <w:rPr>
      <w:lang w:val="ru-RU"/>
    </w:rPr>
  </w:style>
  <w:style w:type="paragraph" w:customStyle="1" w:styleId="af5">
    <w:name w:val="Базовий"/>
    <w:uiPriority w:val="99"/>
    <w:rsid w:val="00E2536A"/>
    <w:pPr>
      <w:widowControl w:val="0"/>
      <w:autoSpaceDE w:val="0"/>
      <w:autoSpaceDN w:val="0"/>
      <w:adjustRightInd w:val="0"/>
    </w:pPr>
    <w:rPr>
      <w:sz w:val="24"/>
      <w:szCs w:val="24"/>
    </w:rPr>
  </w:style>
  <w:style w:type="paragraph" w:styleId="af6">
    <w:name w:val="No Spacing"/>
    <w:qFormat/>
    <w:rsid w:val="00E2536A"/>
    <w:rPr>
      <w:rFonts w:ascii="Calibri" w:hAnsi="Calibri"/>
      <w:sz w:val="22"/>
      <w:szCs w:val="22"/>
    </w:rPr>
  </w:style>
  <w:style w:type="table" w:styleId="af7">
    <w:name w:val="Table Grid"/>
    <w:basedOn w:val="a1"/>
    <w:uiPriority w:val="39"/>
    <w:rsid w:val="00250F85"/>
    <w:rPr>
      <w:rFonts w:eastAsiaTheme="minorHAns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Quote"/>
    <w:basedOn w:val="a"/>
    <w:next w:val="a"/>
    <w:link w:val="af9"/>
    <w:uiPriority w:val="29"/>
    <w:qFormat/>
    <w:rsid w:val="00F83D96"/>
    <w:pPr>
      <w:spacing w:before="200" w:after="160"/>
      <w:ind w:left="864" w:right="864"/>
      <w:jc w:val="center"/>
    </w:pPr>
    <w:rPr>
      <w:i/>
      <w:iCs/>
      <w:color w:val="404040" w:themeColor="text1" w:themeTint="BF"/>
    </w:rPr>
  </w:style>
  <w:style w:type="character" w:customStyle="1" w:styleId="af9">
    <w:name w:val="Цитата Знак"/>
    <w:basedOn w:val="a0"/>
    <w:link w:val="af8"/>
    <w:uiPriority w:val="29"/>
    <w:rsid w:val="00F83D96"/>
    <w:rPr>
      <w:i/>
      <w:iCs/>
      <w:color w:val="404040" w:themeColor="text1" w:themeTint="BF"/>
      <w:sz w:val="24"/>
      <w:szCs w:val="24"/>
      <w:lang w:val="uk-U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90221">
      <w:bodyDiv w:val="1"/>
      <w:marLeft w:val="0"/>
      <w:marRight w:val="0"/>
      <w:marTop w:val="0"/>
      <w:marBottom w:val="0"/>
      <w:divBdr>
        <w:top w:val="none" w:sz="0" w:space="0" w:color="auto"/>
        <w:left w:val="none" w:sz="0" w:space="0" w:color="auto"/>
        <w:bottom w:val="none" w:sz="0" w:space="0" w:color="auto"/>
        <w:right w:val="none" w:sz="0" w:space="0" w:color="auto"/>
      </w:divBdr>
    </w:div>
    <w:div w:id="87428402">
      <w:bodyDiv w:val="1"/>
      <w:marLeft w:val="0"/>
      <w:marRight w:val="0"/>
      <w:marTop w:val="0"/>
      <w:marBottom w:val="0"/>
      <w:divBdr>
        <w:top w:val="none" w:sz="0" w:space="0" w:color="auto"/>
        <w:left w:val="none" w:sz="0" w:space="0" w:color="auto"/>
        <w:bottom w:val="none" w:sz="0" w:space="0" w:color="auto"/>
        <w:right w:val="none" w:sz="0" w:space="0" w:color="auto"/>
      </w:divBdr>
    </w:div>
    <w:div w:id="337466605">
      <w:bodyDiv w:val="1"/>
      <w:marLeft w:val="0"/>
      <w:marRight w:val="0"/>
      <w:marTop w:val="0"/>
      <w:marBottom w:val="0"/>
      <w:divBdr>
        <w:top w:val="none" w:sz="0" w:space="0" w:color="auto"/>
        <w:left w:val="none" w:sz="0" w:space="0" w:color="auto"/>
        <w:bottom w:val="none" w:sz="0" w:space="0" w:color="auto"/>
        <w:right w:val="none" w:sz="0" w:space="0" w:color="auto"/>
      </w:divBdr>
    </w:div>
    <w:div w:id="721633879">
      <w:bodyDiv w:val="1"/>
      <w:marLeft w:val="0"/>
      <w:marRight w:val="0"/>
      <w:marTop w:val="0"/>
      <w:marBottom w:val="0"/>
      <w:divBdr>
        <w:top w:val="none" w:sz="0" w:space="0" w:color="auto"/>
        <w:left w:val="none" w:sz="0" w:space="0" w:color="auto"/>
        <w:bottom w:val="none" w:sz="0" w:space="0" w:color="auto"/>
        <w:right w:val="none" w:sz="0" w:space="0" w:color="auto"/>
      </w:divBdr>
    </w:div>
    <w:div w:id="927612699">
      <w:bodyDiv w:val="1"/>
      <w:marLeft w:val="0"/>
      <w:marRight w:val="0"/>
      <w:marTop w:val="0"/>
      <w:marBottom w:val="0"/>
      <w:divBdr>
        <w:top w:val="none" w:sz="0" w:space="0" w:color="auto"/>
        <w:left w:val="none" w:sz="0" w:space="0" w:color="auto"/>
        <w:bottom w:val="none" w:sz="0" w:space="0" w:color="auto"/>
        <w:right w:val="none" w:sz="0" w:space="0" w:color="auto"/>
      </w:divBdr>
    </w:div>
    <w:div w:id="982151444">
      <w:bodyDiv w:val="1"/>
      <w:marLeft w:val="0"/>
      <w:marRight w:val="0"/>
      <w:marTop w:val="0"/>
      <w:marBottom w:val="0"/>
      <w:divBdr>
        <w:top w:val="none" w:sz="0" w:space="0" w:color="auto"/>
        <w:left w:val="none" w:sz="0" w:space="0" w:color="auto"/>
        <w:bottom w:val="none" w:sz="0" w:space="0" w:color="auto"/>
        <w:right w:val="none" w:sz="0" w:space="0" w:color="auto"/>
      </w:divBdr>
    </w:div>
    <w:div w:id="1339040470">
      <w:bodyDiv w:val="1"/>
      <w:marLeft w:val="0"/>
      <w:marRight w:val="0"/>
      <w:marTop w:val="0"/>
      <w:marBottom w:val="0"/>
      <w:divBdr>
        <w:top w:val="none" w:sz="0" w:space="0" w:color="auto"/>
        <w:left w:val="none" w:sz="0" w:space="0" w:color="auto"/>
        <w:bottom w:val="none" w:sz="0" w:space="0" w:color="auto"/>
        <w:right w:val="none" w:sz="0" w:space="0" w:color="auto"/>
      </w:divBdr>
    </w:div>
    <w:div w:id="1967655910">
      <w:bodyDiv w:val="1"/>
      <w:marLeft w:val="0"/>
      <w:marRight w:val="0"/>
      <w:marTop w:val="0"/>
      <w:marBottom w:val="0"/>
      <w:divBdr>
        <w:top w:val="none" w:sz="0" w:space="0" w:color="auto"/>
        <w:left w:val="none" w:sz="0" w:space="0" w:color="auto"/>
        <w:bottom w:val="none" w:sz="0" w:space="0" w:color="auto"/>
        <w:right w:val="none" w:sz="0" w:space="0" w:color="auto"/>
      </w:divBdr>
    </w:div>
    <w:div w:id="2084180595">
      <w:bodyDiv w:val="1"/>
      <w:marLeft w:val="0"/>
      <w:marRight w:val="0"/>
      <w:marTop w:val="0"/>
      <w:marBottom w:val="0"/>
      <w:divBdr>
        <w:top w:val="none" w:sz="0" w:space="0" w:color="auto"/>
        <w:left w:val="none" w:sz="0" w:space="0" w:color="auto"/>
        <w:bottom w:val="none" w:sz="0" w:space="0" w:color="auto"/>
        <w:right w:val="none" w:sz="0" w:space="0" w:color="auto"/>
      </w:divBdr>
    </w:div>
    <w:div w:id="211197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0" Type="http://schemas.openxmlformats.org/officeDocument/2006/relationships/chart" Target="charts/chart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1055;&#1077;&#1090;&#1088;&#1086;\&#1088;&#1110;&#1079;&#1085;&#1077;\&#1079;&#1074;&#1110;&#1090;&#1080;\1%20&#1082;&#1074;&#1072;&#1088;&#1090;&#1072;&#1083;\&#1046;&#1050;&#1043;_&#1090;&#1072;&#1073;&#1083;&#1080;&#1094;&#110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20" baseline="0">
                <a:solidFill>
                  <a:schemeClr val="tx1">
                    <a:lumMod val="50000"/>
                    <a:lumOff val="50000"/>
                  </a:schemeClr>
                </a:solidFill>
                <a:latin typeface="+mn-lt"/>
                <a:ea typeface="+mn-ea"/>
                <a:cs typeface="+mn-cs"/>
              </a:defRPr>
            </a:pPr>
            <a:r>
              <a:rPr lang="uk-UA" b="1"/>
              <a:t>Видатки на житлово-комунальне господарство                         </a:t>
            </a:r>
          </a:p>
          <a:p>
            <a:pPr>
              <a:defRPr b="1"/>
            </a:pPr>
            <a:r>
              <a:rPr lang="uk-UA" b="1"/>
              <a:t>за </a:t>
            </a:r>
            <a:r>
              <a:rPr lang="en-US" b="1"/>
              <a:t>I </a:t>
            </a:r>
            <a:r>
              <a:rPr lang="uk-UA" b="1"/>
              <a:t>квартал 2024 року, </a:t>
            </a:r>
            <a:r>
              <a:rPr lang="uk-UA" b="1">
                <a:solidFill>
                  <a:schemeClr val="tx1"/>
                </a:solidFill>
              </a:rPr>
              <a:t>млн грн</a:t>
            </a:r>
          </a:p>
        </c:rich>
      </c:tx>
      <c:layout>
        <c:manualLayout>
          <c:xMode val="edge"/>
          <c:yMode val="edge"/>
          <c:x val="0.20611850791378356"/>
          <c:y val="1.7413818071180632E-2"/>
        </c:manualLayout>
      </c:layout>
      <c:overlay val="0"/>
      <c:spPr>
        <a:noFill/>
        <a:ln>
          <a:noFill/>
        </a:ln>
        <a:effectLst/>
      </c:spPr>
      <c:txPr>
        <a:bodyPr rot="0" spcFirstLastPara="1" vertOverflow="ellipsis" vert="horz" wrap="square" anchor="ctr" anchorCtr="1"/>
        <a:lstStyle/>
        <a:p>
          <a:pPr>
            <a:defRPr sz="1400" b="1" i="0" u="none" strike="noStrike" kern="1200" cap="none" spc="20" baseline="0">
              <a:solidFill>
                <a:schemeClr val="tx1">
                  <a:lumMod val="50000"/>
                  <a:lumOff val="50000"/>
                </a:schemeClr>
              </a:solidFill>
              <a:latin typeface="+mn-lt"/>
              <a:ea typeface="+mn-ea"/>
              <a:cs typeface="+mn-cs"/>
            </a:defRPr>
          </a:pPr>
          <a:endParaRPr lang="uk-UA"/>
        </a:p>
      </c:txPr>
    </c:title>
    <c:autoTitleDeleted val="0"/>
    <c:plotArea>
      <c:layout/>
      <c:barChart>
        <c:barDir val="bar"/>
        <c:grouping val="clustered"/>
        <c:varyColors val="1"/>
        <c:ser>
          <c:idx val="0"/>
          <c:order val="0"/>
          <c:invertIfNegative val="0"/>
          <c:dPt>
            <c:idx val="0"/>
            <c:invertIfNegative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CF42-4546-BAFE-5C52E11A9176}"/>
              </c:ext>
            </c:extLst>
          </c:dPt>
          <c:dPt>
            <c:idx val="1"/>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CF42-4546-BAFE-5C52E11A9176}"/>
              </c:ext>
            </c:extLst>
          </c:dPt>
          <c:dPt>
            <c:idx val="2"/>
            <c:invertIfNegative val="0"/>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5-CF42-4546-BAFE-5C52E11A9176}"/>
              </c:ext>
            </c:extLst>
          </c:dPt>
          <c:dPt>
            <c:idx val="3"/>
            <c:invertIfNegative val="0"/>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c:ext xmlns:c16="http://schemas.microsoft.com/office/drawing/2014/chart" uri="{C3380CC4-5D6E-409C-BE32-E72D297353CC}">
                <c16:uniqueId val="{00000007-CF42-4546-BAFE-5C52E11A9176}"/>
              </c:ext>
            </c:extLst>
          </c:dPt>
          <c:dPt>
            <c:idx val="4"/>
            <c:invertIfNegative val="0"/>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extLst>
              <c:ext xmlns:c16="http://schemas.microsoft.com/office/drawing/2014/chart" uri="{C3380CC4-5D6E-409C-BE32-E72D297353CC}">
                <c16:uniqueId val="{00000009-CF42-4546-BAFE-5C52E11A9176}"/>
              </c:ext>
            </c:extLst>
          </c:dPt>
          <c:dPt>
            <c:idx val="5"/>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B-CF42-4546-BAFE-5C52E11A9176}"/>
              </c:ext>
            </c:extLst>
          </c:dPt>
          <c:dLbls>
            <c:dLbl>
              <c:idx val="0"/>
              <c:layout>
                <c:manualLayout>
                  <c:x val="9.4755428298734651E-3"/>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CF42-4546-BAFE-5C52E11A9176}"/>
                </c:ext>
              </c:extLst>
            </c:dLbl>
            <c:dLbl>
              <c:idx val="1"/>
              <c:layout>
                <c:manualLayout>
                  <c:x val="1.281110315755985E-2"/>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CF42-4546-BAFE-5C52E11A9176}"/>
                </c:ext>
              </c:extLst>
            </c:dLbl>
            <c:dLbl>
              <c:idx val="2"/>
              <c:layout>
                <c:manualLayout>
                  <c:x val="3.1484768949335877E-2"/>
                  <c:y val="-6.8114885928102504E-17"/>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CF42-4546-BAFE-5C52E11A9176}"/>
                </c:ext>
              </c:extLst>
            </c:dLbl>
            <c:dLbl>
              <c:idx val="3"/>
              <c:layout>
                <c:manualLayout>
                  <c:x val="1.9717171717171571E-2"/>
                  <c:y val="-6.8114885928102504E-17"/>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CF42-4546-BAFE-5C52E11A9176}"/>
                </c:ext>
              </c:extLst>
            </c:dLbl>
            <c:dLbl>
              <c:idx val="4"/>
              <c:layout>
                <c:manualLayout>
                  <c:x val="2.9626183090749946E-2"/>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CF42-4546-BAFE-5C52E11A9176}"/>
                </c:ext>
              </c:extLst>
            </c:dLbl>
            <c:dLbl>
              <c:idx val="5"/>
              <c:layout>
                <c:manualLayout>
                  <c:x val="1.4544022906227631E-2"/>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CF42-4546-BAFE-5C52E11A9176}"/>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50000"/>
                        <a:lumOff val="50000"/>
                      </a:schemeClr>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Аркуш1!$C$8:$C$13</c:f>
              <c:strCache>
                <c:ptCount val="6"/>
                <c:pt idx="0">
                  <c:v>Інші видатки</c:v>
                </c:pt>
                <c:pt idx="1">
                  <c:v>програми виконання заходів ЛКП</c:v>
                </c:pt>
                <c:pt idx="2">
                  <c:v>благоустрій</c:v>
                </c:pt>
                <c:pt idx="3">
                  <c:v>різниця в тарифах на тепло</c:v>
                </c:pt>
                <c:pt idx="4">
                  <c:v>вивезення відходів</c:v>
                </c:pt>
                <c:pt idx="5">
                  <c:v>експлуатація житлового фонду</c:v>
                </c:pt>
              </c:strCache>
            </c:strRef>
          </c:cat>
          <c:val>
            <c:numRef>
              <c:f>Аркуш1!$D$8:$D$13</c:f>
              <c:numCache>
                <c:formatCode>General</c:formatCode>
                <c:ptCount val="6"/>
                <c:pt idx="0">
                  <c:v>1.6</c:v>
                </c:pt>
                <c:pt idx="1">
                  <c:v>11.8</c:v>
                </c:pt>
                <c:pt idx="2">
                  <c:v>177.7</c:v>
                </c:pt>
                <c:pt idx="3">
                  <c:v>325</c:v>
                </c:pt>
                <c:pt idx="4">
                  <c:v>43.8</c:v>
                </c:pt>
                <c:pt idx="5">
                  <c:v>2.2000000000000002</c:v>
                </c:pt>
              </c:numCache>
            </c:numRef>
          </c:val>
          <c:extLst>
            <c:ext xmlns:c16="http://schemas.microsoft.com/office/drawing/2014/chart" uri="{C3380CC4-5D6E-409C-BE32-E72D297353CC}">
              <c16:uniqueId val="{0000000C-CF42-4546-BAFE-5C52E11A9176}"/>
            </c:ext>
          </c:extLst>
        </c:ser>
        <c:dLbls>
          <c:dLblPos val="inEnd"/>
          <c:showLegendKey val="0"/>
          <c:showVal val="1"/>
          <c:showCatName val="0"/>
          <c:showSerName val="0"/>
          <c:showPercent val="0"/>
          <c:showBubbleSize val="0"/>
        </c:dLbls>
        <c:gapWidth val="100"/>
        <c:axId val="2108163167"/>
        <c:axId val="2108169407"/>
      </c:barChart>
      <c:catAx>
        <c:axId val="21081631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50000"/>
                    <a:lumOff val="50000"/>
                  </a:schemeClr>
                </a:solidFill>
                <a:latin typeface="+mn-lt"/>
                <a:ea typeface="+mn-ea"/>
                <a:cs typeface="+mn-cs"/>
              </a:defRPr>
            </a:pPr>
            <a:endParaRPr lang="uk-UA"/>
          </a:p>
        </c:txPr>
        <c:crossAx val="2108169407"/>
        <c:crosses val="autoZero"/>
        <c:auto val="1"/>
        <c:lblAlgn val="ctr"/>
        <c:lblOffset val="100"/>
        <c:noMultiLvlLbl val="0"/>
      </c:catAx>
      <c:valAx>
        <c:axId val="210816940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210816316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9855BFFA3BE492449F26975E0B8E063C" ma:contentTypeVersion="11" ma:contentTypeDescription="Створення нового документа." ma:contentTypeScope="" ma:versionID="77d0f271566409cc26217036b5407d4b">
  <xsd:schema xmlns:xsd="http://www.w3.org/2001/XMLSchema" xmlns:xs="http://www.w3.org/2001/XMLSchema" xmlns:p="http://schemas.microsoft.com/office/2006/metadata/properties" xmlns:ns2="a4917ab7-37e8-4443-aef6-e3f4ea2db8b6" xmlns:ns3="56b8d2b0-cf23-4afa-88f3-419d7659e6b1" targetNamespace="http://schemas.microsoft.com/office/2006/metadata/properties" ma:root="true" ma:fieldsID="a42d3120d9c45283f881c63d4fcf8acb" ns2:_="" ns3:_="">
    <xsd:import namespace="a4917ab7-37e8-4443-aef6-e3f4ea2db8b6"/>
    <xsd:import namespace="56b8d2b0-cf23-4afa-88f3-419d7659e6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17ab7-37e8-4443-aef6-e3f4ea2db8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b8d2b0-cf23-4afa-88f3-419d7659e6b1" elementFormDefault="qualified">
    <xsd:import namespace="http://schemas.microsoft.com/office/2006/documentManagement/types"/>
    <xsd:import namespace="http://schemas.microsoft.com/office/infopath/2007/PartnerControls"/>
    <xsd:element name="SharedWithUsers" ma:index="10"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Відомості про тих, хто має доступ" ma:internalName="SharedWithDetails" ma:readOnly="true">
      <xsd:simpleType>
        <xsd:restriction base="dms:Note">
          <xsd:maxLength value="255"/>
        </xsd:restriction>
      </xsd:simpleType>
    </xsd:element>
    <xsd:element name="TaxCatchAll" ma:index="14" nillable="true" ma:displayName="Taxonomy Catch All Column" ma:hidden="true" ma:list="{3a68e5b0-f8ff-4546-a188-96a506c73f52}" ma:internalName="TaxCatchAll" ma:showField="CatchAllData" ma:web="56b8d2b0-cf23-4afa-88f3-419d7659e6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BE0F8-FBF4-4523-BBA6-40D04E900B28}">
  <ds:schemaRefs>
    <ds:schemaRef ds:uri="http://schemas.microsoft.com/sharepoint/v3/contenttype/forms"/>
  </ds:schemaRefs>
</ds:datastoreItem>
</file>

<file path=customXml/itemProps2.xml><?xml version="1.0" encoding="utf-8"?>
<ds:datastoreItem xmlns:ds="http://schemas.openxmlformats.org/officeDocument/2006/customXml" ds:itemID="{33124008-BCC0-4E9B-AF04-8C69A6BB0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917ab7-37e8-4443-aef6-e3f4ea2db8b6"/>
    <ds:schemaRef ds:uri="56b8d2b0-cf23-4afa-88f3-419d7659e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A177CF-7E90-4328-95DB-E1E65D274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12</Pages>
  <Words>15759</Words>
  <Characters>8984</Characters>
  <Application>Microsoft Office Word</Application>
  <DocSecurity>0</DocSecurity>
  <Lines>74</Lines>
  <Paragraphs>49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Виконання бюджету м</vt:lpstr>
      <vt:lpstr>Виконання бюджету м</vt:lpstr>
    </vt:vector>
  </TitlesOfParts>
  <Company/>
  <LinksUpToDate>false</LinksUpToDate>
  <CharactersWithSpaces>24694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Виконання бюджету м</dc:title>
  <dc:creator>user</dc:creator>
  <cp:lastModifiedBy>Корда Наталія</cp:lastModifiedBy>
  <cp:revision>31</cp:revision>
  <cp:lastPrinted>2024-05-02T06:41:00Z</cp:lastPrinted>
  <dcterms:created xsi:type="dcterms:W3CDTF">2024-04-26T05:37:00Z</dcterms:created>
  <dcterms:modified xsi:type="dcterms:W3CDTF">2024-05-02T06:41:00Z</dcterms:modified>
</cp:coreProperties>
</file>