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4A898" w14:textId="77777777" w:rsidR="00702BCD" w:rsidRPr="00702BCD" w:rsidRDefault="00702BCD" w:rsidP="00702BCD">
      <w:pPr>
        <w:spacing w:after="0" w:line="240" w:lineRule="auto"/>
        <w:ind w:firstLine="567"/>
        <w:jc w:val="center"/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</w:pPr>
      <w:r w:rsidRPr="00702BCD"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  <w:t xml:space="preserve">ОБҐРУНТУВАННЯ </w:t>
      </w:r>
    </w:p>
    <w:p w14:paraId="0E94834C" w14:textId="77777777" w:rsidR="00702BCD" w:rsidRPr="00702BCD" w:rsidRDefault="00702BCD" w:rsidP="00702BCD">
      <w:pPr>
        <w:spacing w:after="0" w:line="240" w:lineRule="auto"/>
        <w:ind w:firstLine="567"/>
        <w:jc w:val="center"/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</w:pPr>
      <w:r w:rsidRPr="00702BCD"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727DB74C" w14:textId="77777777" w:rsidR="00702BCD" w:rsidRPr="00702BCD" w:rsidRDefault="00702BCD" w:rsidP="00702BCD">
      <w:pPr>
        <w:spacing w:after="0" w:line="240" w:lineRule="auto"/>
        <w:ind w:firstLine="567"/>
        <w:jc w:val="center"/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</w:pPr>
      <w:r w:rsidRPr="00702BCD"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  <w:t>( на виконання постанови КМУ від 11.10.2016 № 710 «Про ефективне використання державних коштів» (зі змінами))</w:t>
      </w:r>
    </w:p>
    <w:p w14:paraId="5BEDE3C1" w14:textId="77777777" w:rsidR="00702BCD" w:rsidRPr="00702BCD" w:rsidRDefault="00702BCD" w:rsidP="00702BCD">
      <w:pPr>
        <w:spacing w:after="0" w:line="240" w:lineRule="auto"/>
        <w:ind w:firstLine="567"/>
        <w:jc w:val="center"/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</w:pPr>
    </w:p>
    <w:p w14:paraId="5C723AD7" w14:textId="6D41EAA9" w:rsidR="00702BCD" w:rsidRPr="00702BCD" w:rsidRDefault="00702BCD" w:rsidP="004E0F0B">
      <w:pPr>
        <w:spacing w:after="0" w:line="240" w:lineRule="auto"/>
        <w:ind w:firstLine="567"/>
        <w:jc w:val="center"/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</w:pPr>
      <w:r w:rsidRPr="00702BCD"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  <w:t>«</w:t>
      </w:r>
      <w:r w:rsidR="004E0F0B" w:rsidRPr="004E0F0B"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  <w:t>Посадковий матеріал» (Код ДК 021:2015 «Єдиний закупівельний словник» - 03120000-8 Продукція рослинництва, у тому числі тепличного) 03121000-5 Продукція рослинництва</w:t>
      </w:r>
      <w:r w:rsidRPr="00702BCD"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  <w:t>»</w:t>
      </w:r>
    </w:p>
    <w:p w14:paraId="25482CF0" w14:textId="77777777" w:rsidR="00702BCD" w:rsidRPr="00702BCD" w:rsidRDefault="00702BCD" w:rsidP="00702BCD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lang w:eastAsia="uk-UA"/>
        </w:rPr>
      </w:pPr>
    </w:p>
    <w:p w14:paraId="5CF0BD11" w14:textId="77777777" w:rsidR="00702BCD" w:rsidRPr="00702BCD" w:rsidRDefault="00702BCD" w:rsidP="00702BCD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lang w:eastAsia="uk-UA"/>
        </w:rPr>
      </w:pPr>
      <w:r w:rsidRPr="00702BCD">
        <w:rPr>
          <w:rFonts w:ascii="Times New Roman" w:eastAsia="SimSun" w:hAnsi="Times New Roman" w:cs="Times New Roman"/>
          <w:lang w:eastAsia="uk-UA"/>
        </w:rPr>
        <w:t xml:space="preserve">На виконання постанови КМУ від 11 жовтня 2016 р. № 710 «Про ефективне використання державних коштів» у зв’язку із необхідністю проведення закупівлі «Оренда та обслуговування </w:t>
      </w:r>
      <w:proofErr w:type="spellStart"/>
      <w:r w:rsidRPr="00702BCD">
        <w:rPr>
          <w:rFonts w:ascii="Times New Roman" w:eastAsia="SimSun" w:hAnsi="Times New Roman" w:cs="Times New Roman"/>
          <w:lang w:eastAsia="uk-UA"/>
        </w:rPr>
        <w:t>біотуалетів</w:t>
      </w:r>
      <w:proofErr w:type="spellEnd"/>
      <w:r w:rsidRPr="00702BCD">
        <w:rPr>
          <w:rFonts w:ascii="Times New Roman" w:eastAsia="SimSun" w:hAnsi="Times New Roman" w:cs="Times New Roman"/>
          <w:lang w:eastAsia="uk-UA"/>
        </w:rPr>
        <w:t xml:space="preserve"> код ДК 021:2015 «Єдиний закупівельний словник» 50760000-0 Ремонт і технічне обслуговування громадських </w:t>
      </w:r>
      <w:proofErr w:type="spellStart"/>
      <w:r w:rsidRPr="00702BCD">
        <w:rPr>
          <w:rFonts w:ascii="Times New Roman" w:eastAsia="SimSun" w:hAnsi="Times New Roman" w:cs="Times New Roman"/>
          <w:lang w:eastAsia="uk-UA"/>
        </w:rPr>
        <w:t>вбиралень</w:t>
      </w:r>
      <w:proofErr w:type="spellEnd"/>
      <w:r w:rsidRPr="00702BCD">
        <w:rPr>
          <w:rFonts w:ascii="Times New Roman" w:eastAsia="SimSun" w:hAnsi="Times New Roman" w:cs="Times New Roman"/>
          <w:lang w:eastAsia="uk-UA"/>
        </w:rPr>
        <w:t xml:space="preserve">» для потреб </w:t>
      </w:r>
      <w:proofErr w:type="spellStart"/>
      <w:r w:rsidRPr="00702BCD">
        <w:rPr>
          <w:rFonts w:ascii="Times New Roman" w:eastAsia="SimSun" w:hAnsi="Times New Roman" w:cs="Times New Roman"/>
          <w:lang w:eastAsia="uk-UA"/>
        </w:rPr>
        <w:t>Дочірного</w:t>
      </w:r>
      <w:proofErr w:type="spellEnd"/>
      <w:r w:rsidRPr="00702BCD">
        <w:rPr>
          <w:rFonts w:ascii="Times New Roman" w:eastAsia="SimSun" w:hAnsi="Times New Roman" w:cs="Times New Roman"/>
          <w:lang w:eastAsia="uk-UA"/>
        </w:rPr>
        <w:t xml:space="preserve"> підприємства «Скнилів -парк»  Львівського комунального підприємства «Зелений Львів» (далі - ДП «Скнилів-парк»)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призначення.</w:t>
      </w:r>
    </w:p>
    <w:p w14:paraId="1A9212C4" w14:textId="77777777" w:rsidR="00702BCD" w:rsidRPr="00702BCD" w:rsidRDefault="00702BCD" w:rsidP="00702BCD">
      <w:pPr>
        <w:spacing w:after="0" w:line="240" w:lineRule="auto"/>
        <w:jc w:val="both"/>
        <w:rPr>
          <w:rFonts w:ascii="Times New Roman" w:eastAsia="SimSun" w:hAnsi="Times New Roman" w:cs="Times New Roman"/>
          <w:b/>
          <w:i/>
          <w:lang w:eastAsia="uk-UA"/>
        </w:rPr>
      </w:pPr>
      <w:r w:rsidRPr="00702BCD">
        <w:rPr>
          <w:rFonts w:ascii="Times New Roman" w:eastAsia="SimSun" w:hAnsi="Times New Roman" w:cs="Times New Roman"/>
          <w:b/>
          <w:i/>
          <w:lang w:eastAsia="uk-UA"/>
        </w:rPr>
        <w:t>1. Назва предмета закупівлі із зазначенням коду за Єдиним закупівельним словником:</w:t>
      </w:r>
    </w:p>
    <w:p w14:paraId="70E697A8" w14:textId="666645D5" w:rsidR="00702BCD" w:rsidRPr="00702BCD" w:rsidRDefault="00702BCD" w:rsidP="00702BCD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eastAsia="uk-UA"/>
        </w:rPr>
      </w:pPr>
      <w:r w:rsidRPr="00702BCD">
        <w:rPr>
          <w:rFonts w:ascii="Times New Roman" w:eastAsia="SimSun" w:hAnsi="Times New Roman" w:cs="Times New Roman"/>
          <w:lang w:eastAsia="uk-UA"/>
        </w:rPr>
        <w:t xml:space="preserve">- </w:t>
      </w:r>
      <w:r w:rsidR="004E0F0B" w:rsidRPr="004E0F0B">
        <w:rPr>
          <w:rFonts w:ascii="Times New Roman" w:eastAsia="SimSun" w:hAnsi="Times New Roman" w:cs="Times New Roman"/>
          <w:i/>
          <w:lang w:eastAsia="uk-UA"/>
        </w:rPr>
        <w:t>«Посадковий матеріал» (Код ДК 021:2015 «Єдиний закупівельний словник» - 03120000-8 Продукція рослинництва, у тому числі тепличного) 03121000-5 Продукція рослинництва</w:t>
      </w:r>
    </w:p>
    <w:p w14:paraId="5954F98C" w14:textId="77777777" w:rsidR="00702BCD" w:rsidRPr="00702BCD" w:rsidRDefault="00702BCD" w:rsidP="00702BCD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eastAsia="uk-UA"/>
        </w:rPr>
      </w:pPr>
    </w:p>
    <w:p w14:paraId="2BF650E5" w14:textId="77777777" w:rsidR="00702BCD" w:rsidRPr="00702BCD" w:rsidRDefault="00702BCD" w:rsidP="00702BCD">
      <w:pPr>
        <w:spacing w:after="0" w:line="240" w:lineRule="auto"/>
        <w:jc w:val="both"/>
        <w:rPr>
          <w:rFonts w:ascii="Times New Roman" w:eastAsia="SimSun" w:hAnsi="Times New Roman" w:cs="Times New Roman"/>
          <w:b/>
          <w:i/>
          <w:lang w:eastAsia="uk-UA"/>
        </w:rPr>
      </w:pPr>
      <w:r w:rsidRPr="00702BCD">
        <w:rPr>
          <w:rFonts w:ascii="Times New Roman" w:eastAsia="SimSun" w:hAnsi="Times New Roman" w:cs="Times New Roman"/>
          <w:b/>
          <w:i/>
          <w:lang w:eastAsia="uk-UA"/>
        </w:rPr>
        <w:t>2. Обґрунтування технічних та якісних характеристик предмета закупівлі:</w:t>
      </w:r>
    </w:p>
    <w:p w14:paraId="238A1D49" w14:textId="10AFE63F" w:rsidR="00702BCD" w:rsidRPr="00702BCD" w:rsidRDefault="00702BCD" w:rsidP="00702BCD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lang w:eastAsia="uk-UA"/>
        </w:rPr>
      </w:pPr>
      <w:r w:rsidRPr="00702BCD">
        <w:rPr>
          <w:rFonts w:ascii="Times New Roman" w:eastAsia="SimSun" w:hAnsi="Times New Roman" w:cs="Times New Roman"/>
          <w:lang w:eastAsia="uk-UA"/>
        </w:rPr>
        <w:t xml:space="preserve">Для забезпечення здійснення діяльності, та </w:t>
      </w:r>
      <w:r w:rsidR="004E0F0B">
        <w:rPr>
          <w:rFonts w:ascii="Times New Roman" w:eastAsia="SimSun" w:hAnsi="Times New Roman" w:cs="Times New Roman"/>
          <w:lang w:eastAsia="uk-UA"/>
        </w:rPr>
        <w:t xml:space="preserve">для належного виконання умов договору, що укладений за результатом відкритих торгів (ідентифікатор закупівлі </w:t>
      </w:r>
      <w:r w:rsidR="004E0F0B">
        <w:rPr>
          <w:rFonts w:ascii="Times New Roman" w:eastAsia="SimSun" w:hAnsi="Times New Roman" w:cs="Times New Roman"/>
          <w:lang w:val="en-US" w:eastAsia="uk-UA"/>
        </w:rPr>
        <w:t>UA</w:t>
      </w:r>
      <w:r w:rsidR="004E0F0B" w:rsidRPr="004E0F0B">
        <w:rPr>
          <w:rFonts w:ascii="Times New Roman" w:eastAsia="SimSun" w:hAnsi="Times New Roman" w:cs="Times New Roman"/>
          <w:lang w:val="ru-RU" w:eastAsia="uk-UA"/>
        </w:rPr>
        <w:t>-2024-03-28-007273-</w:t>
      </w:r>
      <w:r w:rsidR="004E0F0B">
        <w:rPr>
          <w:rFonts w:ascii="Times New Roman" w:eastAsia="SimSun" w:hAnsi="Times New Roman" w:cs="Times New Roman"/>
          <w:lang w:val="en-US" w:eastAsia="uk-UA"/>
        </w:rPr>
        <w:t>a</w:t>
      </w:r>
      <w:r w:rsidR="004E0F0B" w:rsidRPr="004E0F0B">
        <w:rPr>
          <w:rFonts w:ascii="Times New Roman" w:eastAsia="SimSun" w:hAnsi="Times New Roman" w:cs="Times New Roman"/>
          <w:lang w:val="ru-RU" w:eastAsia="uk-UA"/>
        </w:rPr>
        <w:t>)</w:t>
      </w:r>
      <w:r w:rsidRPr="00702BCD">
        <w:rPr>
          <w:rFonts w:ascii="Times New Roman" w:eastAsia="SimSun" w:hAnsi="Times New Roman" w:cs="Times New Roman"/>
          <w:lang w:eastAsia="uk-UA"/>
        </w:rPr>
        <w:t xml:space="preserve"> </w:t>
      </w:r>
    </w:p>
    <w:p w14:paraId="049246ED" w14:textId="54000307" w:rsidR="00702BCD" w:rsidRDefault="00702BCD" w:rsidP="00702BCD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lang w:eastAsia="uk-UA"/>
        </w:rPr>
      </w:pPr>
      <w:r w:rsidRPr="00702BCD">
        <w:rPr>
          <w:rFonts w:ascii="Times New Roman" w:eastAsia="SimSun" w:hAnsi="Times New Roman" w:cs="Times New Roman"/>
          <w:lang w:eastAsia="uk-UA"/>
        </w:rPr>
        <w:t xml:space="preserve">Інформація про необхідні технічні, якісні та кількісні характеристики предмета закупівлі (Технічна специфікація) (розрахунок пропозиції) міститься в додатку № 2 до тендерної документації на закупівлю </w:t>
      </w:r>
      <w:r w:rsidR="00B771B6" w:rsidRPr="00B771B6">
        <w:rPr>
          <w:rFonts w:ascii="Times New Roman" w:eastAsia="SimSun" w:hAnsi="Times New Roman" w:cs="Times New Roman"/>
          <w:i/>
          <w:lang w:val="ru-RU" w:eastAsia="uk-UA"/>
        </w:rPr>
        <w:t>«</w:t>
      </w:r>
      <w:proofErr w:type="spellStart"/>
      <w:r w:rsidR="00B771B6" w:rsidRPr="00B771B6">
        <w:rPr>
          <w:rFonts w:ascii="Times New Roman" w:eastAsia="SimSun" w:hAnsi="Times New Roman" w:cs="Times New Roman"/>
          <w:i/>
          <w:lang w:val="ru-RU" w:eastAsia="uk-UA"/>
        </w:rPr>
        <w:t>Посадковий</w:t>
      </w:r>
      <w:proofErr w:type="spellEnd"/>
      <w:r w:rsidR="00B771B6" w:rsidRPr="00B771B6">
        <w:rPr>
          <w:rFonts w:ascii="Times New Roman" w:eastAsia="SimSun" w:hAnsi="Times New Roman" w:cs="Times New Roman"/>
          <w:i/>
          <w:lang w:val="ru-RU" w:eastAsia="uk-UA"/>
        </w:rPr>
        <w:t xml:space="preserve"> </w:t>
      </w:r>
      <w:proofErr w:type="spellStart"/>
      <w:r w:rsidR="00B771B6" w:rsidRPr="00B771B6">
        <w:rPr>
          <w:rFonts w:ascii="Times New Roman" w:eastAsia="SimSun" w:hAnsi="Times New Roman" w:cs="Times New Roman"/>
          <w:i/>
          <w:lang w:val="ru-RU" w:eastAsia="uk-UA"/>
        </w:rPr>
        <w:t>матеріал</w:t>
      </w:r>
      <w:proofErr w:type="spellEnd"/>
      <w:r w:rsidR="00B771B6" w:rsidRPr="00B771B6">
        <w:rPr>
          <w:rFonts w:ascii="Times New Roman" w:eastAsia="SimSun" w:hAnsi="Times New Roman" w:cs="Times New Roman"/>
          <w:i/>
          <w:lang w:val="ru-RU" w:eastAsia="uk-UA"/>
        </w:rPr>
        <w:t>» (Код ДК 021:2015 «</w:t>
      </w:r>
      <w:proofErr w:type="spellStart"/>
      <w:r w:rsidR="00B771B6" w:rsidRPr="00B771B6">
        <w:rPr>
          <w:rFonts w:ascii="Times New Roman" w:eastAsia="SimSun" w:hAnsi="Times New Roman" w:cs="Times New Roman"/>
          <w:i/>
          <w:lang w:val="ru-RU" w:eastAsia="uk-UA"/>
        </w:rPr>
        <w:t>Єдиний</w:t>
      </w:r>
      <w:proofErr w:type="spellEnd"/>
      <w:r w:rsidR="00B771B6" w:rsidRPr="00B771B6">
        <w:rPr>
          <w:rFonts w:ascii="Times New Roman" w:eastAsia="SimSun" w:hAnsi="Times New Roman" w:cs="Times New Roman"/>
          <w:i/>
          <w:lang w:val="ru-RU" w:eastAsia="uk-UA"/>
        </w:rPr>
        <w:t xml:space="preserve"> </w:t>
      </w:r>
      <w:proofErr w:type="spellStart"/>
      <w:r w:rsidR="00B771B6" w:rsidRPr="00B771B6">
        <w:rPr>
          <w:rFonts w:ascii="Times New Roman" w:eastAsia="SimSun" w:hAnsi="Times New Roman" w:cs="Times New Roman"/>
          <w:i/>
          <w:lang w:val="ru-RU" w:eastAsia="uk-UA"/>
        </w:rPr>
        <w:t>закупівельний</w:t>
      </w:r>
      <w:proofErr w:type="spellEnd"/>
      <w:r w:rsidR="00B771B6" w:rsidRPr="00B771B6">
        <w:rPr>
          <w:rFonts w:ascii="Times New Roman" w:eastAsia="SimSun" w:hAnsi="Times New Roman" w:cs="Times New Roman"/>
          <w:i/>
          <w:lang w:val="ru-RU" w:eastAsia="uk-UA"/>
        </w:rPr>
        <w:t xml:space="preserve"> словник» - 03120000-8 </w:t>
      </w:r>
      <w:proofErr w:type="spellStart"/>
      <w:r w:rsidR="00B771B6" w:rsidRPr="00B771B6">
        <w:rPr>
          <w:rFonts w:ascii="Times New Roman" w:eastAsia="SimSun" w:hAnsi="Times New Roman" w:cs="Times New Roman"/>
          <w:i/>
          <w:lang w:val="ru-RU" w:eastAsia="uk-UA"/>
        </w:rPr>
        <w:t>Продукція</w:t>
      </w:r>
      <w:proofErr w:type="spellEnd"/>
      <w:r w:rsidR="00B771B6" w:rsidRPr="00B771B6">
        <w:rPr>
          <w:rFonts w:ascii="Times New Roman" w:eastAsia="SimSun" w:hAnsi="Times New Roman" w:cs="Times New Roman"/>
          <w:i/>
          <w:lang w:val="ru-RU" w:eastAsia="uk-UA"/>
        </w:rPr>
        <w:t xml:space="preserve"> </w:t>
      </w:r>
      <w:proofErr w:type="spellStart"/>
      <w:r w:rsidR="00B771B6" w:rsidRPr="00B771B6">
        <w:rPr>
          <w:rFonts w:ascii="Times New Roman" w:eastAsia="SimSun" w:hAnsi="Times New Roman" w:cs="Times New Roman"/>
          <w:i/>
          <w:lang w:val="ru-RU" w:eastAsia="uk-UA"/>
        </w:rPr>
        <w:t>рослинництва</w:t>
      </w:r>
      <w:proofErr w:type="spellEnd"/>
      <w:r w:rsidR="00B771B6" w:rsidRPr="00B771B6">
        <w:rPr>
          <w:rFonts w:ascii="Times New Roman" w:eastAsia="SimSun" w:hAnsi="Times New Roman" w:cs="Times New Roman"/>
          <w:i/>
          <w:lang w:val="ru-RU" w:eastAsia="uk-UA"/>
        </w:rPr>
        <w:t xml:space="preserve">, у тому </w:t>
      </w:r>
      <w:proofErr w:type="spellStart"/>
      <w:r w:rsidR="00B771B6" w:rsidRPr="00B771B6">
        <w:rPr>
          <w:rFonts w:ascii="Times New Roman" w:eastAsia="SimSun" w:hAnsi="Times New Roman" w:cs="Times New Roman"/>
          <w:i/>
          <w:lang w:val="ru-RU" w:eastAsia="uk-UA"/>
        </w:rPr>
        <w:t>числі</w:t>
      </w:r>
      <w:proofErr w:type="spellEnd"/>
      <w:r w:rsidR="00B771B6" w:rsidRPr="00B771B6">
        <w:rPr>
          <w:rFonts w:ascii="Times New Roman" w:eastAsia="SimSun" w:hAnsi="Times New Roman" w:cs="Times New Roman"/>
          <w:i/>
          <w:lang w:val="ru-RU" w:eastAsia="uk-UA"/>
        </w:rPr>
        <w:t xml:space="preserve"> тепличного) 03121000-5 </w:t>
      </w:r>
      <w:proofErr w:type="spellStart"/>
      <w:r w:rsidR="00B771B6" w:rsidRPr="00B771B6">
        <w:rPr>
          <w:rFonts w:ascii="Times New Roman" w:eastAsia="SimSun" w:hAnsi="Times New Roman" w:cs="Times New Roman"/>
          <w:i/>
          <w:lang w:val="ru-RU" w:eastAsia="uk-UA"/>
        </w:rPr>
        <w:t>Продукція</w:t>
      </w:r>
      <w:proofErr w:type="spellEnd"/>
      <w:r w:rsidR="00B771B6" w:rsidRPr="00B771B6">
        <w:rPr>
          <w:rFonts w:ascii="Times New Roman" w:eastAsia="SimSun" w:hAnsi="Times New Roman" w:cs="Times New Roman"/>
          <w:i/>
          <w:lang w:val="ru-RU" w:eastAsia="uk-UA"/>
        </w:rPr>
        <w:t xml:space="preserve"> </w:t>
      </w:r>
      <w:proofErr w:type="spellStart"/>
      <w:r w:rsidR="00B771B6" w:rsidRPr="00B771B6">
        <w:rPr>
          <w:rFonts w:ascii="Times New Roman" w:eastAsia="SimSun" w:hAnsi="Times New Roman" w:cs="Times New Roman"/>
          <w:i/>
          <w:lang w:val="ru-RU" w:eastAsia="uk-UA"/>
        </w:rPr>
        <w:t>рослинництва</w:t>
      </w:r>
      <w:proofErr w:type="spellEnd"/>
      <w:r w:rsidRPr="00702BCD">
        <w:rPr>
          <w:rFonts w:ascii="Times New Roman" w:eastAsia="SimSun" w:hAnsi="Times New Roman" w:cs="Times New Roman"/>
          <w:i/>
          <w:lang w:val="ru-RU" w:eastAsia="uk-UA"/>
        </w:rPr>
        <w:t xml:space="preserve">, </w:t>
      </w:r>
      <w:r w:rsidRPr="00702BCD">
        <w:rPr>
          <w:rFonts w:ascii="Times New Roman" w:eastAsia="SimSun" w:hAnsi="Times New Roman" w:cs="Times New Roman"/>
          <w:lang w:eastAsia="uk-UA"/>
        </w:rPr>
        <w:t>який оприлюднено на веб-порталі Уповноваженого органу (</w:t>
      </w:r>
      <w:hyperlink r:id="rId5" w:history="1">
        <w:r w:rsidRPr="00702BCD">
          <w:rPr>
            <w:rFonts w:ascii="Calibri" w:eastAsia="SimSun" w:hAnsi="Calibri" w:cs="Times New Roman"/>
            <w:color w:val="0000FF"/>
            <w:u w:val="single"/>
            <w:lang w:eastAsia="uk-UA"/>
          </w:rPr>
          <w:t>https://prozorro.gov.ua</w:t>
        </w:r>
      </w:hyperlink>
      <w:r w:rsidRPr="00702BCD">
        <w:rPr>
          <w:rFonts w:ascii="Times New Roman" w:eastAsia="SimSun" w:hAnsi="Times New Roman" w:cs="Times New Roman"/>
          <w:lang w:eastAsia="uk-UA"/>
        </w:rPr>
        <w:t>).</w:t>
      </w:r>
    </w:p>
    <w:p w14:paraId="1F80F5E4" w14:textId="3165F735" w:rsidR="00B771B6" w:rsidRDefault="00B771B6" w:rsidP="00702BCD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lang w:eastAsia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3"/>
        <w:gridCol w:w="3390"/>
        <w:gridCol w:w="3514"/>
        <w:gridCol w:w="1722"/>
      </w:tblGrid>
      <w:tr w:rsidR="00B771B6" w:rsidRPr="00B771B6" w14:paraId="693E2684" w14:textId="77777777" w:rsidTr="00B771B6">
        <w:trPr>
          <w:trHeight w:val="280"/>
        </w:trPr>
        <w:tc>
          <w:tcPr>
            <w:tcW w:w="988" w:type="dxa"/>
            <w:noWrap/>
            <w:hideMark/>
          </w:tcPr>
          <w:p w14:paraId="3EAD4FD5" w14:textId="77777777" w:rsidR="00B771B6" w:rsidRPr="00B771B6" w:rsidRDefault="00B771B6" w:rsidP="00B771B6">
            <w:pPr>
              <w:ind w:firstLine="567"/>
              <w:jc w:val="both"/>
              <w:rPr>
                <w:rFonts w:ascii="Times New Roman" w:eastAsia="SimSun" w:hAnsi="Times New Roman" w:cs="Times New Roman"/>
                <w:b/>
                <w:bCs/>
                <w:lang w:eastAsia="uk-UA"/>
              </w:rPr>
            </w:pPr>
            <w:r w:rsidRPr="00B771B6">
              <w:rPr>
                <w:rFonts w:ascii="Times New Roman" w:eastAsia="SimSun" w:hAnsi="Times New Roman" w:cs="Times New Roman"/>
                <w:b/>
                <w:bCs/>
                <w:lang w:eastAsia="uk-UA"/>
              </w:rPr>
              <w:t>№ п/п</w:t>
            </w:r>
          </w:p>
        </w:tc>
        <w:tc>
          <w:tcPr>
            <w:tcW w:w="3396" w:type="dxa"/>
            <w:hideMark/>
          </w:tcPr>
          <w:p w14:paraId="19DC78E5" w14:textId="77777777" w:rsidR="00B771B6" w:rsidRPr="00B771B6" w:rsidRDefault="00B771B6" w:rsidP="00B771B6">
            <w:pPr>
              <w:ind w:firstLine="567"/>
              <w:jc w:val="both"/>
              <w:rPr>
                <w:rFonts w:ascii="Times New Roman" w:eastAsia="SimSun" w:hAnsi="Times New Roman" w:cs="Times New Roman"/>
                <w:b/>
                <w:bCs/>
                <w:lang w:eastAsia="uk-UA"/>
              </w:rPr>
            </w:pPr>
            <w:r w:rsidRPr="00B771B6">
              <w:rPr>
                <w:rFonts w:ascii="Times New Roman" w:eastAsia="SimSun" w:hAnsi="Times New Roman" w:cs="Times New Roman"/>
                <w:b/>
                <w:bCs/>
                <w:lang w:eastAsia="uk-UA"/>
              </w:rPr>
              <w:t>Найменування</w:t>
            </w:r>
          </w:p>
        </w:tc>
        <w:tc>
          <w:tcPr>
            <w:tcW w:w="3520" w:type="dxa"/>
            <w:hideMark/>
          </w:tcPr>
          <w:p w14:paraId="3A16ACDA" w14:textId="77777777" w:rsidR="00B771B6" w:rsidRPr="00B771B6" w:rsidRDefault="00B771B6" w:rsidP="00B771B6">
            <w:pPr>
              <w:ind w:firstLine="567"/>
              <w:jc w:val="both"/>
              <w:rPr>
                <w:rFonts w:ascii="Times New Roman" w:eastAsia="SimSun" w:hAnsi="Times New Roman" w:cs="Times New Roman"/>
                <w:b/>
                <w:bCs/>
                <w:lang w:eastAsia="uk-UA"/>
              </w:rPr>
            </w:pPr>
            <w:r w:rsidRPr="00B771B6">
              <w:rPr>
                <w:rFonts w:ascii="Times New Roman" w:eastAsia="SimSun" w:hAnsi="Times New Roman" w:cs="Times New Roman"/>
                <w:b/>
                <w:bCs/>
                <w:lang w:eastAsia="uk-UA"/>
              </w:rPr>
              <w:t>Інші параметри</w:t>
            </w:r>
          </w:p>
        </w:tc>
        <w:tc>
          <w:tcPr>
            <w:tcW w:w="1725" w:type="dxa"/>
            <w:noWrap/>
            <w:hideMark/>
          </w:tcPr>
          <w:p w14:paraId="12F201DD" w14:textId="77777777" w:rsidR="00B771B6" w:rsidRPr="00B771B6" w:rsidRDefault="00B771B6" w:rsidP="00B771B6">
            <w:pPr>
              <w:jc w:val="both"/>
              <w:rPr>
                <w:rFonts w:ascii="Times New Roman" w:eastAsia="SimSun" w:hAnsi="Times New Roman" w:cs="Times New Roman"/>
                <w:b/>
                <w:bCs/>
                <w:lang w:eastAsia="uk-UA"/>
              </w:rPr>
            </w:pPr>
            <w:r w:rsidRPr="00B771B6">
              <w:rPr>
                <w:rFonts w:ascii="Times New Roman" w:eastAsia="SimSun" w:hAnsi="Times New Roman" w:cs="Times New Roman"/>
                <w:b/>
                <w:bCs/>
                <w:lang w:eastAsia="uk-UA"/>
              </w:rPr>
              <w:t>Кількість</w:t>
            </w:r>
          </w:p>
        </w:tc>
      </w:tr>
      <w:tr w:rsidR="00B771B6" w:rsidRPr="00B771B6" w14:paraId="25DDB3D3" w14:textId="77777777" w:rsidTr="00B771B6">
        <w:trPr>
          <w:trHeight w:val="280"/>
        </w:trPr>
        <w:tc>
          <w:tcPr>
            <w:tcW w:w="988" w:type="dxa"/>
            <w:noWrap/>
            <w:hideMark/>
          </w:tcPr>
          <w:p w14:paraId="10588EBE" w14:textId="77777777" w:rsidR="00B771B6" w:rsidRPr="00B771B6" w:rsidRDefault="00B771B6" w:rsidP="00B771B6">
            <w:pPr>
              <w:ind w:firstLine="567"/>
              <w:jc w:val="both"/>
              <w:rPr>
                <w:rFonts w:ascii="Times New Roman" w:eastAsia="SimSun" w:hAnsi="Times New Roman" w:cs="Times New Roman"/>
                <w:i/>
                <w:iCs/>
                <w:lang w:eastAsia="uk-UA"/>
              </w:rPr>
            </w:pPr>
            <w:r w:rsidRPr="00B771B6">
              <w:rPr>
                <w:rFonts w:ascii="Times New Roman" w:eastAsia="SimSun" w:hAnsi="Times New Roman" w:cs="Times New Roman"/>
                <w:i/>
                <w:iCs/>
                <w:lang w:eastAsia="uk-UA"/>
              </w:rPr>
              <w:t>1</w:t>
            </w:r>
          </w:p>
        </w:tc>
        <w:tc>
          <w:tcPr>
            <w:tcW w:w="3396" w:type="dxa"/>
            <w:noWrap/>
            <w:hideMark/>
          </w:tcPr>
          <w:p w14:paraId="3068BB02" w14:textId="77777777" w:rsidR="00B771B6" w:rsidRPr="00B771B6" w:rsidRDefault="00B771B6" w:rsidP="00B771B6">
            <w:pPr>
              <w:ind w:firstLine="567"/>
              <w:jc w:val="both"/>
              <w:rPr>
                <w:rFonts w:ascii="Times New Roman" w:eastAsia="SimSun" w:hAnsi="Times New Roman" w:cs="Times New Roman"/>
                <w:i/>
                <w:iCs/>
                <w:lang w:eastAsia="uk-UA"/>
              </w:rPr>
            </w:pPr>
            <w:r w:rsidRPr="00B771B6">
              <w:rPr>
                <w:rFonts w:ascii="Times New Roman" w:eastAsia="SimSun" w:hAnsi="Times New Roman" w:cs="Times New Roman"/>
                <w:i/>
                <w:iCs/>
                <w:lang w:eastAsia="uk-UA"/>
              </w:rPr>
              <w:t>2</w:t>
            </w:r>
          </w:p>
        </w:tc>
        <w:tc>
          <w:tcPr>
            <w:tcW w:w="3520" w:type="dxa"/>
            <w:noWrap/>
            <w:hideMark/>
          </w:tcPr>
          <w:p w14:paraId="3CDB071B" w14:textId="77777777" w:rsidR="00B771B6" w:rsidRPr="00B771B6" w:rsidRDefault="00B771B6" w:rsidP="00B771B6">
            <w:pPr>
              <w:ind w:firstLine="567"/>
              <w:jc w:val="both"/>
              <w:rPr>
                <w:rFonts w:ascii="Times New Roman" w:eastAsia="SimSun" w:hAnsi="Times New Roman" w:cs="Times New Roman"/>
                <w:i/>
                <w:iCs/>
                <w:lang w:eastAsia="uk-UA"/>
              </w:rPr>
            </w:pPr>
            <w:r w:rsidRPr="00B771B6">
              <w:rPr>
                <w:rFonts w:ascii="Times New Roman" w:eastAsia="SimSun" w:hAnsi="Times New Roman" w:cs="Times New Roman"/>
                <w:i/>
                <w:iCs/>
                <w:lang w:eastAsia="uk-UA"/>
              </w:rPr>
              <w:t>3</w:t>
            </w:r>
          </w:p>
        </w:tc>
        <w:tc>
          <w:tcPr>
            <w:tcW w:w="1725" w:type="dxa"/>
            <w:noWrap/>
            <w:hideMark/>
          </w:tcPr>
          <w:p w14:paraId="39AC664F" w14:textId="77777777" w:rsidR="00B771B6" w:rsidRPr="00B771B6" w:rsidRDefault="00B771B6" w:rsidP="00B771B6">
            <w:pPr>
              <w:ind w:firstLine="567"/>
              <w:jc w:val="both"/>
              <w:rPr>
                <w:rFonts w:ascii="Times New Roman" w:eastAsia="SimSun" w:hAnsi="Times New Roman" w:cs="Times New Roman"/>
                <w:i/>
                <w:iCs/>
                <w:lang w:eastAsia="uk-UA"/>
              </w:rPr>
            </w:pPr>
            <w:r w:rsidRPr="00B771B6">
              <w:rPr>
                <w:rFonts w:ascii="Times New Roman" w:eastAsia="SimSun" w:hAnsi="Times New Roman" w:cs="Times New Roman"/>
                <w:i/>
                <w:iCs/>
                <w:lang w:eastAsia="uk-UA"/>
              </w:rPr>
              <w:t>4</w:t>
            </w:r>
          </w:p>
        </w:tc>
      </w:tr>
      <w:tr w:rsidR="00B771B6" w:rsidRPr="00B771B6" w14:paraId="5E3F5324" w14:textId="77777777" w:rsidTr="00B771B6">
        <w:trPr>
          <w:trHeight w:val="280"/>
        </w:trPr>
        <w:tc>
          <w:tcPr>
            <w:tcW w:w="988" w:type="dxa"/>
            <w:hideMark/>
          </w:tcPr>
          <w:p w14:paraId="4548784C" w14:textId="77777777" w:rsidR="00B771B6" w:rsidRPr="00B771B6" w:rsidRDefault="00B771B6" w:rsidP="00B771B6">
            <w:pPr>
              <w:ind w:firstLine="567"/>
              <w:jc w:val="both"/>
              <w:rPr>
                <w:rFonts w:ascii="Times New Roman" w:eastAsia="SimSun" w:hAnsi="Times New Roman" w:cs="Times New Roman"/>
                <w:lang w:eastAsia="uk-UA"/>
              </w:rPr>
            </w:pPr>
            <w:r w:rsidRPr="00B771B6">
              <w:rPr>
                <w:rFonts w:ascii="Times New Roman" w:eastAsia="SimSun" w:hAnsi="Times New Roman" w:cs="Times New Roman"/>
                <w:lang w:eastAsia="uk-UA"/>
              </w:rPr>
              <w:t>1</w:t>
            </w:r>
          </w:p>
        </w:tc>
        <w:tc>
          <w:tcPr>
            <w:tcW w:w="3396" w:type="dxa"/>
            <w:hideMark/>
          </w:tcPr>
          <w:p w14:paraId="083BE2DD" w14:textId="77777777" w:rsidR="00B771B6" w:rsidRPr="00B771B6" w:rsidRDefault="00B771B6" w:rsidP="00B771B6">
            <w:pPr>
              <w:rPr>
                <w:rFonts w:ascii="Times New Roman" w:eastAsia="SimSun" w:hAnsi="Times New Roman" w:cs="Times New Roman"/>
                <w:lang w:eastAsia="uk-UA"/>
              </w:rPr>
            </w:pPr>
            <w:proofErr w:type="spellStart"/>
            <w:r w:rsidRPr="00B771B6">
              <w:rPr>
                <w:rFonts w:ascii="Times New Roman" w:eastAsia="SimSun" w:hAnsi="Times New Roman" w:cs="Times New Roman"/>
                <w:lang w:eastAsia="uk-UA"/>
              </w:rPr>
              <w:t>Катарантус</w:t>
            </w:r>
            <w:proofErr w:type="spellEnd"/>
          </w:p>
        </w:tc>
        <w:tc>
          <w:tcPr>
            <w:tcW w:w="3520" w:type="dxa"/>
            <w:hideMark/>
          </w:tcPr>
          <w:p w14:paraId="7C7AF74C" w14:textId="77777777" w:rsidR="00B771B6" w:rsidRPr="00B771B6" w:rsidRDefault="00B771B6" w:rsidP="00B771B6">
            <w:pPr>
              <w:jc w:val="both"/>
              <w:rPr>
                <w:rFonts w:ascii="Times New Roman" w:eastAsia="SimSun" w:hAnsi="Times New Roman" w:cs="Times New Roman"/>
                <w:lang w:eastAsia="uk-UA"/>
              </w:rPr>
            </w:pPr>
            <w:r w:rsidRPr="00B771B6">
              <w:rPr>
                <w:rFonts w:ascii="Times New Roman" w:eastAsia="SimSun" w:hAnsi="Times New Roman" w:cs="Times New Roman"/>
                <w:lang w:eastAsia="uk-UA"/>
              </w:rPr>
              <w:t>однорічник</w:t>
            </w:r>
          </w:p>
        </w:tc>
        <w:tc>
          <w:tcPr>
            <w:tcW w:w="1725" w:type="dxa"/>
            <w:noWrap/>
            <w:hideMark/>
          </w:tcPr>
          <w:p w14:paraId="146E1599" w14:textId="77777777" w:rsidR="00B771B6" w:rsidRPr="00B771B6" w:rsidRDefault="00B771B6" w:rsidP="00B771B6">
            <w:pPr>
              <w:ind w:firstLine="567"/>
              <w:jc w:val="both"/>
              <w:rPr>
                <w:rFonts w:ascii="Times New Roman" w:eastAsia="SimSun" w:hAnsi="Times New Roman" w:cs="Times New Roman"/>
                <w:lang w:eastAsia="uk-UA"/>
              </w:rPr>
            </w:pPr>
            <w:r w:rsidRPr="00B771B6">
              <w:rPr>
                <w:rFonts w:ascii="Times New Roman" w:eastAsia="SimSun" w:hAnsi="Times New Roman" w:cs="Times New Roman"/>
                <w:lang w:eastAsia="uk-UA"/>
              </w:rPr>
              <w:t>200</w:t>
            </w:r>
          </w:p>
        </w:tc>
      </w:tr>
      <w:tr w:rsidR="00B771B6" w:rsidRPr="00B771B6" w14:paraId="42B4B78F" w14:textId="77777777" w:rsidTr="00B771B6">
        <w:trPr>
          <w:trHeight w:val="280"/>
        </w:trPr>
        <w:tc>
          <w:tcPr>
            <w:tcW w:w="988" w:type="dxa"/>
            <w:hideMark/>
          </w:tcPr>
          <w:p w14:paraId="3E656DA3" w14:textId="77777777" w:rsidR="00B771B6" w:rsidRPr="00B771B6" w:rsidRDefault="00B771B6" w:rsidP="00B771B6">
            <w:pPr>
              <w:ind w:firstLine="567"/>
              <w:jc w:val="both"/>
              <w:rPr>
                <w:rFonts w:ascii="Times New Roman" w:eastAsia="SimSun" w:hAnsi="Times New Roman" w:cs="Times New Roman"/>
                <w:lang w:eastAsia="uk-UA"/>
              </w:rPr>
            </w:pPr>
            <w:r w:rsidRPr="00B771B6">
              <w:rPr>
                <w:rFonts w:ascii="Times New Roman" w:eastAsia="SimSun" w:hAnsi="Times New Roman" w:cs="Times New Roman"/>
                <w:lang w:eastAsia="uk-UA"/>
              </w:rPr>
              <w:t>2</w:t>
            </w:r>
          </w:p>
        </w:tc>
        <w:tc>
          <w:tcPr>
            <w:tcW w:w="3396" w:type="dxa"/>
            <w:hideMark/>
          </w:tcPr>
          <w:p w14:paraId="542BCCB9" w14:textId="77777777" w:rsidR="00B771B6" w:rsidRPr="00B771B6" w:rsidRDefault="00B771B6" w:rsidP="00B771B6">
            <w:pPr>
              <w:rPr>
                <w:rFonts w:ascii="Times New Roman" w:eastAsia="SimSun" w:hAnsi="Times New Roman" w:cs="Times New Roman"/>
                <w:lang w:eastAsia="uk-UA"/>
              </w:rPr>
            </w:pPr>
            <w:r w:rsidRPr="00B771B6">
              <w:rPr>
                <w:rFonts w:ascii="Times New Roman" w:eastAsia="SimSun" w:hAnsi="Times New Roman" w:cs="Times New Roman"/>
                <w:lang w:eastAsia="uk-UA"/>
              </w:rPr>
              <w:t>Гвоздика дельтовидна ‘</w:t>
            </w:r>
            <w:proofErr w:type="spellStart"/>
            <w:r w:rsidRPr="00B771B6">
              <w:rPr>
                <w:rFonts w:ascii="Times New Roman" w:eastAsia="SimSun" w:hAnsi="Times New Roman" w:cs="Times New Roman"/>
                <w:lang w:eastAsia="uk-UA"/>
              </w:rPr>
              <w:t>Brilliant</w:t>
            </w:r>
            <w:proofErr w:type="spellEnd"/>
          </w:p>
        </w:tc>
        <w:tc>
          <w:tcPr>
            <w:tcW w:w="3520" w:type="dxa"/>
            <w:hideMark/>
          </w:tcPr>
          <w:p w14:paraId="2F59AC20" w14:textId="77777777" w:rsidR="00B771B6" w:rsidRPr="00B771B6" w:rsidRDefault="00B771B6" w:rsidP="00B771B6">
            <w:pPr>
              <w:jc w:val="both"/>
              <w:rPr>
                <w:rFonts w:ascii="Times New Roman" w:eastAsia="SimSun" w:hAnsi="Times New Roman" w:cs="Times New Roman"/>
                <w:lang w:eastAsia="uk-UA"/>
              </w:rPr>
            </w:pPr>
            <w:r w:rsidRPr="00B771B6">
              <w:rPr>
                <w:rFonts w:ascii="Times New Roman" w:eastAsia="SimSun" w:hAnsi="Times New Roman" w:cs="Times New Roman"/>
                <w:lang w:eastAsia="uk-UA"/>
              </w:rPr>
              <w:t xml:space="preserve">багаторічник, розмір </w:t>
            </w:r>
            <w:proofErr w:type="spellStart"/>
            <w:r w:rsidRPr="00B771B6">
              <w:rPr>
                <w:rFonts w:ascii="Times New Roman" w:eastAsia="SimSun" w:hAnsi="Times New Roman" w:cs="Times New Roman"/>
                <w:lang w:eastAsia="uk-UA"/>
              </w:rPr>
              <w:t>горшка</w:t>
            </w:r>
            <w:proofErr w:type="spellEnd"/>
            <w:r w:rsidRPr="00B771B6">
              <w:rPr>
                <w:rFonts w:ascii="Times New Roman" w:eastAsia="SimSun" w:hAnsi="Times New Roman" w:cs="Times New Roman"/>
                <w:lang w:eastAsia="uk-UA"/>
              </w:rPr>
              <w:t xml:space="preserve"> С2</w:t>
            </w:r>
          </w:p>
        </w:tc>
        <w:tc>
          <w:tcPr>
            <w:tcW w:w="1725" w:type="dxa"/>
            <w:noWrap/>
            <w:hideMark/>
          </w:tcPr>
          <w:p w14:paraId="1E2D1614" w14:textId="77777777" w:rsidR="00B771B6" w:rsidRPr="00B771B6" w:rsidRDefault="00B771B6" w:rsidP="00B771B6">
            <w:pPr>
              <w:ind w:firstLine="567"/>
              <w:jc w:val="both"/>
              <w:rPr>
                <w:rFonts w:ascii="Times New Roman" w:eastAsia="SimSun" w:hAnsi="Times New Roman" w:cs="Times New Roman"/>
                <w:lang w:eastAsia="uk-UA"/>
              </w:rPr>
            </w:pPr>
            <w:r w:rsidRPr="00B771B6">
              <w:rPr>
                <w:rFonts w:ascii="Times New Roman" w:eastAsia="SimSun" w:hAnsi="Times New Roman" w:cs="Times New Roman"/>
                <w:lang w:eastAsia="uk-UA"/>
              </w:rPr>
              <w:t>360</w:t>
            </w:r>
          </w:p>
        </w:tc>
      </w:tr>
      <w:tr w:rsidR="00B771B6" w:rsidRPr="00B771B6" w14:paraId="6BECE563" w14:textId="77777777" w:rsidTr="00B771B6">
        <w:trPr>
          <w:trHeight w:val="280"/>
        </w:trPr>
        <w:tc>
          <w:tcPr>
            <w:tcW w:w="988" w:type="dxa"/>
            <w:hideMark/>
          </w:tcPr>
          <w:p w14:paraId="29F2CEEE" w14:textId="77777777" w:rsidR="00B771B6" w:rsidRPr="00B771B6" w:rsidRDefault="00B771B6" w:rsidP="00B771B6">
            <w:pPr>
              <w:ind w:firstLine="567"/>
              <w:jc w:val="both"/>
              <w:rPr>
                <w:rFonts w:ascii="Times New Roman" w:eastAsia="SimSun" w:hAnsi="Times New Roman" w:cs="Times New Roman"/>
                <w:lang w:eastAsia="uk-UA"/>
              </w:rPr>
            </w:pPr>
            <w:r w:rsidRPr="00B771B6">
              <w:rPr>
                <w:rFonts w:ascii="Times New Roman" w:eastAsia="SimSun" w:hAnsi="Times New Roman" w:cs="Times New Roman"/>
                <w:lang w:eastAsia="uk-UA"/>
              </w:rPr>
              <w:t>3</w:t>
            </w:r>
          </w:p>
        </w:tc>
        <w:tc>
          <w:tcPr>
            <w:tcW w:w="3396" w:type="dxa"/>
            <w:hideMark/>
          </w:tcPr>
          <w:p w14:paraId="62F93C1A" w14:textId="77777777" w:rsidR="00B771B6" w:rsidRPr="00B771B6" w:rsidRDefault="00B771B6" w:rsidP="00B771B6">
            <w:pPr>
              <w:rPr>
                <w:rFonts w:ascii="Times New Roman" w:eastAsia="SimSun" w:hAnsi="Times New Roman" w:cs="Times New Roman"/>
                <w:lang w:eastAsia="uk-UA"/>
              </w:rPr>
            </w:pPr>
            <w:r w:rsidRPr="00B771B6">
              <w:rPr>
                <w:rFonts w:ascii="Times New Roman" w:eastAsia="SimSun" w:hAnsi="Times New Roman" w:cs="Times New Roman"/>
                <w:lang w:eastAsia="uk-UA"/>
              </w:rPr>
              <w:t>Гвоздика дельтовидна ‘</w:t>
            </w:r>
            <w:proofErr w:type="spellStart"/>
            <w:r w:rsidRPr="00B771B6">
              <w:rPr>
                <w:rFonts w:ascii="Times New Roman" w:eastAsia="SimSun" w:hAnsi="Times New Roman" w:cs="Times New Roman"/>
                <w:lang w:eastAsia="uk-UA"/>
              </w:rPr>
              <w:t>Albus</w:t>
            </w:r>
            <w:proofErr w:type="spellEnd"/>
            <w:r w:rsidRPr="00B771B6">
              <w:rPr>
                <w:rFonts w:ascii="Times New Roman" w:eastAsia="SimSun" w:hAnsi="Times New Roman" w:cs="Times New Roman"/>
                <w:lang w:eastAsia="uk-UA"/>
              </w:rPr>
              <w:t>’</w:t>
            </w:r>
          </w:p>
        </w:tc>
        <w:tc>
          <w:tcPr>
            <w:tcW w:w="3520" w:type="dxa"/>
            <w:hideMark/>
          </w:tcPr>
          <w:p w14:paraId="0E83A1C4" w14:textId="77777777" w:rsidR="00B771B6" w:rsidRPr="00B771B6" w:rsidRDefault="00B771B6" w:rsidP="00B771B6">
            <w:pPr>
              <w:jc w:val="both"/>
              <w:rPr>
                <w:rFonts w:ascii="Times New Roman" w:eastAsia="SimSun" w:hAnsi="Times New Roman" w:cs="Times New Roman"/>
                <w:lang w:eastAsia="uk-UA"/>
              </w:rPr>
            </w:pPr>
            <w:r w:rsidRPr="00B771B6">
              <w:rPr>
                <w:rFonts w:ascii="Times New Roman" w:eastAsia="SimSun" w:hAnsi="Times New Roman" w:cs="Times New Roman"/>
                <w:lang w:eastAsia="uk-UA"/>
              </w:rPr>
              <w:t xml:space="preserve">багаторічник, розмір </w:t>
            </w:r>
            <w:proofErr w:type="spellStart"/>
            <w:r w:rsidRPr="00B771B6">
              <w:rPr>
                <w:rFonts w:ascii="Times New Roman" w:eastAsia="SimSun" w:hAnsi="Times New Roman" w:cs="Times New Roman"/>
                <w:lang w:eastAsia="uk-UA"/>
              </w:rPr>
              <w:t>горшка</w:t>
            </w:r>
            <w:proofErr w:type="spellEnd"/>
            <w:r w:rsidRPr="00B771B6">
              <w:rPr>
                <w:rFonts w:ascii="Times New Roman" w:eastAsia="SimSun" w:hAnsi="Times New Roman" w:cs="Times New Roman"/>
                <w:lang w:eastAsia="uk-UA"/>
              </w:rPr>
              <w:t xml:space="preserve"> С2</w:t>
            </w:r>
          </w:p>
        </w:tc>
        <w:tc>
          <w:tcPr>
            <w:tcW w:w="1725" w:type="dxa"/>
            <w:noWrap/>
            <w:hideMark/>
          </w:tcPr>
          <w:p w14:paraId="6AE19A64" w14:textId="77777777" w:rsidR="00B771B6" w:rsidRPr="00B771B6" w:rsidRDefault="00B771B6" w:rsidP="00B771B6">
            <w:pPr>
              <w:ind w:firstLine="567"/>
              <w:jc w:val="both"/>
              <w:rPr>
                <w:rFonts w:ascii="Times New Roman" w:eastAsia="SimSun" w:hAnsi="Times New Roman" w:cs="Times New Roman"/>
                <w:lang w:eastAsia="uk-UA"/>
              </w:rPr>
            </w:pPr>
            <w:r w:rsidRPr="00B771B6">
              <w:rPr>
                <w:rFonts w:ascii="Times New Roman" w:eastAsia="SimSun" w:hAnsi="Times New Roman" w:cs="Times New Roman"/>
                <w:lang w:eastAsia="uk-UA"/>
              </w:rPr>
              <w:t>50</w:t>
            </w:r>
          </w:p>
        </w:tc>
      </w:tr>
      <w:tr w:rsidR="00B771B6" w:rsidRPr="00B771B6" w14:paraId="66C857C9" w14:textId="77777777" w:rsidTr="00B771B6">
        <w:trPr>
          <w:trHeight w:val="280"/>
        </w:trPr>
        <w:tc>
          <w:tcPr>
            <w:tcW w:w="988" w:type="dxa"/>
            <w:hideMark/>
          </w:tcPr>
          <w:p w14:paraId="7A28F8ED" w14:textId="77777777" w:rsidR="00B771B6" w:rsidRPr="00B771B6" w:rsidRDefault="00B771B6" w:rsidP="00B771B6">
            <w:pPr>
              <w:ind w:firstLine="567"/>
              <w:jc w:val="both"/>
              <w:rPr>
                <w:rFonts w:ascii="Times New Roman" w:eastAsia="SimSun" w:hAnsi="Times New Roman" w:cs="Times New Roman"/>
                <w:lang w:eastAsia="uk-UA"/>
              </w:rPr>
            </w:pPr>
            <w:r w:rsidRPr="00B771B6">
              <w:rPr>
                <w:rFonts w:ascii="Times New Roman" w:eastAsia="SimSun" w:hAnsi="Times New Roman" w:cs="Times New Roman"/>
                <w:lang w:eastAsia="uk-UA"/>
              </w:rPr>
              <w:t>4</w:t>
            </w:r>
          </w:p>
        </w:tc>
        <w:tc>
          <w:tcPr>
            <w:tcW w:w="3396" w:type="dxa"/>
            <w:hideMark/>
          </w:tcPr>
          <w:p w14:paraId="10E2A6F1" w14:textId="77777777" w:rsidR="00B771B6" w:rsidRPr="00B771B6" w:rsidRDefault="00B771B6" w:rsidP="00B771B6">
            <w:pPr>
              <w:rPr>
                <w:rFonts w:ascii="Times New Roman" w:eastAsia="SimSun" w:hAnsi="Times New Roman" w:cs="Times New Roman"/>
                <w:lang w:eastAsia="uk-UA"/>
              </w:rPr>
            </w:pPr>
            <w:r w:rsidRPr="00B771B6">
              <w:rPr>
                <w:rFonts w:ascii="Times New Roman" w:eastAsia="SimSun" w:hAnsi="Times New Roman" w:cs="Times New Roman"/>
                <w:lang w:eastAsia="uk-UA"/>
              </w:rPr>
              <w:t>Тис середній ‘</w:t>
            </w:r>
            <w:proofErr w:type="spellStart"/>
            <w:r w:rsidRPr="00B771B6">
              <w:rPr>
                <w:rFonts w:ascii="Times New Roman" w:eastAsia="SimSun" w:hAnsi="Times New Roman" w:cs="Times New Roman"/>
                <w:lang w:eastAsia="uk-UA"/>
              </w:rPr>
              <w:t>Hilli</w:t>
            </w:r>
            <w:proofErr w:type="spellEnd"/>
            <w:r w:rsidRPr="00B771B6">
              <w:rPr>
                <w:rFonts w:ascii="Times New Roman" w:eastAsia="SimSun" w:hAnsi="Times New Roman" w:cs="Times New Roman"/>
                <w:lang w:eastAsia="uk-UA"/>
              </w:rPr>
              <w:t>’, h 80-100 cm</w:t>
            </w:r>
          </w:p>
        </w:tc>
        <w:tc>
          <w:tcPr>
            <w:tcW w:w="3520" w:type="dxa"/>
            <w:hideMark/>
          </w:tcPr>
          <w:p w14:paraId="622B355A" w14:textId="77777777" w:rsidR="00B771B6" w:rsidRPr="00B771B6" w:rsidRDefault="00B771B6" w:rsidP="00B771B6">
            <w:pPr>
              <w:jc w:val="both"/>
              <w:rPr>
                <w:rFonts w:ascii="Times New Roman" w:eastAsia="SimSun" w:hAnsi="Times New Roman" w:cs="Times New Roman"/>
                <w:lang w:eastAsia="uk-UA"/>
              </w:rPr>
            </w:pPr>
            <w:r w:rsidRPr="00B771B6">
              <w:rPr>
                <w:rFonts w:ascii="Times New Roman" w:eastAsia="SimSun" w:hAnsi="Times New Roman" w:cs="Times New Roman"/>
                <w:lang w:eastAsia="uk-UA"/>
              </w:rPr>
              <w:t xml:space="preserve">кущ, розмір </w:t>
            </w:r>
            <w:proofErr w:type="spellStart"/>
            <w:r w:rsidRPr="00B771B6">
              <w:rPr>
                <w:rFonts w:ascii="Times New Roman" w:eastAsia="SimSun" w:hAnsi="Times New Roman" w:cs="Times New Roman"/>
                <w:lang w:eastAsia="uk-UA"/>
              </w:rPr>
              <w:t>горшка</w:t>
            </w:r>
            <w:proofErr w:type="spellEnd"/>
            <w:r w:rsidRPr="00B771B6">
              <w:rPr>
                <w:rFonts w:ascii="Times New Roman" w:eastAsia="SimSun" w:hAnsi="Times New Roman" w:cs="Times New Roman"/>
                <w:lang w:eastAsia="uk-UA"/>
              </w:rPr>
              <w:t xml:space="preserve"> С15-20</w:t>
            </w:r>
          </w:p>
        </w:tc>
        <w:tc>
          <w:tcPr>
            <w:tcW w:w="1725" w:type="dxa"/>
            <w:noWrap/>
            <w:hideMark/>
          </w:tcPr>
          <w:p w14:paraId="2EAABAAD" w14:textId="77777777" w:rsidR="00B771B6" w:rsidRPr="00B771B6" w:rsidRDefault="00B771B6" w:rsidP="00B771B6">
            <w:pPr>
              <w:ind w:firstLine="567"/>
              <w:jc w:val="both"/>
              <w:rPr>
                <w:rFonts w:ascii="Times New Roman" w:eastAsia="SimSun" w:hAnsi="Times New Roman" w:cs="Times New Roman"/>
                <w:lang w:eastAsia="uk-UA"/>
              </w:rPr>
            </w:pPr>
            <w:r w:rsidRPr="00B771B6">
              <w:rPr>
                <w:rFonts w:ascii="Times New Roman" w:eastAsia="SimSun" w:hAnsi="Times New Roman" w:cs="Times New Roman"/>
                <w:lang w:eastAsia="uk-UA"/>
              </w:rPr>
              <w:t>8</w:t>
            </w:r>
          </w:p>
        </w:tc>
      </w:tr>
      <w:tr w:rsidR="00B771B6" w:rsidRPr="00B771B6" w14:paraId="38CC2D11" w14:textId="77777777" w:rsidTr="00B771B6">
        <w:trPr>
          <w:trHeight w:val="280"/>
        </w:trPr>
        <w:tc>
          <w:tcPr>
            <w:tcW w:w="988" w:type="dxa"/>
            <w:hideMark/>
          </w:tcPr>
          <w:p w14:paraId="2EDCAB2A" w14:textId="77777777" w:rsidR="00B771B6" w:rsidRPr="00B771B6" w:rsidRDefault="00B771B6" w:rsidP="00B771B6">
            <w:pPr>
              <w:ind w:firstLine="567"/>
              <w:jc w:val="both"/>
              <w:rPr>
                <w:rFonts w:ascii="Times New Roman" w:eastAsia="SimSun" w:hAnsi="Times New Roman" w:cs="Times New Roman"/>
                <w:lang w:eastAsia="uk-UA"/>
              </w:rPr>
            </w:pPr>
            <w:r w:rsidRPr="00B771B6">
              <w:rPr>
                <w:rFonts w:ascii="Times New Roman" w:eastAsia="SimSun" w:hAnsi="Times New Roman" w:cs="Times New Roman"/>
                <w:lang w:eastAsia="uk-UA"/>
              </w:rPr>
              <w:t>5</w:t>
            </w:r>
          </w:p>
        </w:tc>
        <w:tc>
          <w:tcPr>
            <w:tcW w:w="3396" w:type="dxa"/>
            <w:hideMark/>
          </w:tcPr>
          <w:p w14:paraId="629F285F" w14:textId="77777777" w:rsidR="00B771B6" w:rsidRPr="00B771B6" w:rsidRDefault="00B771B6" w:rsidP="00B771B6">
            <w:pPr>
              <w:rPr>
                <w:rFonts w:ascii="Times New Roman" w:eastAsia="SimSun" w:hAnsi="Times New Roman" w:cs="Times New Roman"/>
                <w:lang w:eastAsia="uk-UA"/>
              </w:rPr>
            </w:pPr>
            <w:proofErr w:type="spellStart"/>
            <w:r w:rsidRPr="00B771B6">
              <w:rPr>
                <w:rFonts w:ascii="Times New Roman" w:eastAsia="SimSun" w:hAnsi="Times New Roman" w:cs="Times New Roman"/>
                <w:lang w:eastAsia="uk-UA"/>
              </w:rPr>
              <w:t>Пухироплідник</w:t>
            </w:r>
            <w:proofErr w:type="spellEnd"/>
            <w:r w:rsidRPr="00B771B6">
              <w:rPr>
                <w:rFonts w:ascii="Times New Roman" w:eastAsia="SimSun" w:hAnsi="Times New Roman" w:cs="Times New Roman"/>
                <w:lang w:eastAsia="uk-UA"/>
              </w:rPr>
              <w:t xml:space="preserve"> </w:t>
            </w:r>
            <w:proofErr w:type="spellStart"/>
            <w:r w:rsidRPr="00B771B6">
              <w:rPr>
                <w:rFonts w:ascii="Times New Roman" w:eastAsia="SimSun" w:hAnsi="Times New Roman" w:cs="Times New Roman"/>
                <w:lang w:eastAsia="uk-UA"/>
              </w:rPr>
              <w:t>калинолистий</w:t>
            </w:r>
            <w:proofErr w:type="spellEnd"/>
            <w:r w:rsidRPr="00B771B6">
              <w:rPr>
                <w:rFonts w:ascii="Times New Roman" w:eastAsia="SimSun" w:hAnsi="Times New Roman" w:cs="Times New Roman"/>
                <w:lang w:eastAsia="uk-UA"/>
              </w:rPr>
              <w:t xml:space="preserve"> ‘</w:t>
            </w:r>
            <w:proofErr w:type="spellStart"/>
            <w:r w:rsidRPr="00B771B6">
              <w:rPr>
                <w:rFonts w:ascii="Times New Roman" w:eastAsia="SimSun" w:hAnsi="Times New Roman" w:cs="Times New Roman"/>
                <w:lang w:eastAsia="uk-UA"/>
              </w:rPr>
              <w:t>Luteus</w:t>
            </w:r>
            <w:proofErr w:type="spellEnd"/>
            <w:r w:rsidRPr="00B771B6">
              <w:rPr>
                <w:rFonts w:ascii="Times New Roman" w:eastAsia="SimSun" w:hAnsi="Times New Roman" w:cs="Times New Roman"/>
                <w:lang w:eastAsia="uk-UA"/>
              </w:rPr>
              <w:t>’</w:t>
            </w:r>
          </w:p>
        </w:tc>
        <w:tc>
          <w:tcPr>
            <w:tcW w:w="3520" w:type="dxa"/>
            <w:hideMark/>
          </w:tcPr>
          <w:p w14:paraId="0EDCB49C" w14:textId="77777777" w:rsidR="00B771B6" w:rsidRPr="00B771B6" w:rsidRDefault="00B771B6" w:rsidP="00B771B6">
            <w:pPr>
              <w:jc w:val="both"/>
              <w:rPr>
                <w:rFonts w:ascii="Times New Roman" w:eastAsia="SimSun" w:hAnsi="Times New Roman" w:cs="Times New Roman"/>
                <w:lang w:eastAsia="uk-UA"/>
              </w:rPr>
            </w:pPr>
            <w:r w:rsidRPr="00B771B6">
              <w:rPr>
                <w:rFonts w:ascii="Times New Roman" w:eastAsia="SimSun" w:hAnsi="Times New Roman" w:cs="Times New Roman"/>
                <w:lang w:eastAsia="uk-UA"/>
              </w:rPr>
              <w:t xml:space="preserve">кущ, розмір </w:t>
            </w:r>
            <w:proofErr w:type="spellStart"/>
            <w:r w:rsidRPr="00B771B6">
              <w:rPr>
                <w:rFonts w:ascii="Times New Roman" w:eastAsia="SimSun" w:hAnsi="Times New Roman" w:cs="Times New Roman"/>
                <w:lang w:eastAsia="uk-UA"/>
              </w:rPr>
              <w:t>горшка</w:t>
            </w:r>
            <w:proofErr w:type="spellEnd"/>
            <w:r w:rsidRPr="00B771B6">
              <w:rPr>
                <w:rFonts w:ascii="Times New Roman" w:eastAsia="SimSun" w:hAnsi="Times New Roman" w:cs="Times New Roman"/>
                <w:lang w:eastAsia="uk-UA"/>
              </w:rPr>
              <w:t xml:space="preserve"> С3</w:t>
            </w:r>
          </w:p>
        </w:tc>
        <w:tc>
          <w:tcPr>
            <w:tcW w:w="1725" w:type="dxa"/>
            <w:noWrap/>
            <w:hideMark/>
          </w:tcPr>
          <w:p w14:paraId="44096DF5" w14:textId="77777777" w:rsidR="00B771B6" w:rsidRPr="00B771B6" w:rsidRDefault="00B771B6" w:rsidP="00B771B6">
            <w:pPr>
              <w:ind w:firstLine="567"/>
              <w:jc w:val="both"/>
              <w:rPr>
                <w:rFonts w:ascii="Times New Roman" w:eastAsia="SimSun" w:hAnsi="Times New Roman" w:cs="Times New Roman"/>
                <w:lang w:eastAsia="uk-UA"/>
              </w:rPr>
            </w:pPr>
            <w:r w:rsidRPr="00B771B6">
              <w:rPr>
                <w:rFonts w:ascii="Times New Roman" w:eastAsia="SimSun" w:hAnsi="Times New Roman" w:cs="Times New Roman"/>
                <w:lang w:eastAsia="uk-UA"/>
              </w:rPr>
              <w:t>145</w:t>
            </w:r>
          </w:p>
        </w:tc>
      </w:tr>
      <w:tr w:rsidR="00B771B6" w:rsidRPr="00B771B6" w14:paraId="53168EF3" w14:textId="77777777" w:rsidTr="00B771B6">
        <w:trPr>
          <w:trHeight w:val="280"/>
        </w:trPr>
        <w:tc>
          <w:tcPr>
            <w:tcW w:w="988" w:type="dxa"/>
            <w:hideMark/>
          </w:tcPr>
          <w:p w14:paraId="0BE9AF95" w14:textId="77777777" w:rsidR="00B771B6" w:rsidRPr="00B771B6" w:rsidRDefault="00B771B6" w:rsidP="00B771B6">
            <w:pPr>
              <w:ind w:firstLine="567"/>
              <w:jc w:val="both"/>
              <w:rPr>
                <w:rFonts w:ascii="Times New Roman" w:eastAsia="SimSun" w:hAnsi="Times New Roman" w:cs="Times New Roman"/>
                <w:lang w:eastAsia="uk-UA"/>
              </w:rPr>
            </w:pPr>
            <w:r w:rsidRPr="00B771B6">
              <w:rPr>
                <w:rFonts w:ascii="Times New Roman" w:eastAsia="SimSun" w:hAnsi="Times New Roman" w:cs="Times New Roman"/>
                <w:lang w:eastAsia="uk-UA"/>
              </w:rPr>
              <w:t>6</w:t>
            </w:r>
          </w:p>
        </w:tc>
        <w:tc>
          <w:tcPr>
            <w:tcW w:w="3396" w:type="dxa"/>
            <w:hideMark/>
          </w:tcPr>
          <w:p w14:paraId="1F01A8C5" w14:textId="77777777" w:rsidR="00B771B6" w:rsidRPr="00B771B6" w:rsidRDefault="00B771B6" w:rsidP="00B771B6">
            <w:pPr>
              <w:rPr>
                <w:rFonts w:ascii="Times New Roman" w:eastAsia="SimSun" w:hAnsi="Times New Roman" w:cs="Times New Roman"/>
                <w:lang w:eastAsia="uk-UA"/>
              </w:rPr>
            </w:pPr>
            <w:proofErr w:type="spellStart"/>
            <w:r w:rsidRPr="00B771B6">
              <w:rPr>
                <w:rFonts w:ascii="Times New Roman" w:eastAsia="SimSun" w:hAnsi="Times New Roman" w:cs="Times New Roman"/>
                <w:lang w:eastAsia="uk-UA"/>
              </w:rPr>
              <w:t>Війник</w:t>
            </w:r>
            <w:proofErr w:type="spellEnd"/>
            <w:r w:rsidRPr="00B771B6">
              <w:rPr>
                <w:rFonts w:ascii="Times New Roman" w:eastAsia="SimSun" w:hAnsi="Times New Roman" w:cs="Times New Roman"/>
                <w:lang w:eastAsia="uk-UA"/>
              </w:rPr>
              <w:t xml:space="preserve"> діамантовий</w:t>
            </w:r>
          </w:p>
        </w:tc>
        <w:tc>
          <w:tcPr>
            <w:tcW w:w="3520" w:type="dxa"/>
            <w:hideMark/>
          </w:tcPr>
          <w:p w14:paraId="1DB4458A" w14:textId="77777777" w:rsidR="00B771B6" w:rsidRPr="00B771B6" w:rsidRDefault="00B771B6" w:rsidP="00B771B6">
            <w:pPr>
              <w:jc w:val="both"/>
              <w:rPr>
                <w:rFonts w:ascii="Times New Roman" w:eastAsia="SimSun" w:hAnsi="Times New Roman" w:cs="Times New Roman"/>
                <w:lang w:eastAsia="uk-UA"/>
              </w:rPr>
            </w:pPr>
            <w:r w:rsidRPr="00B771B6">
              <w:rPr>
                <w:rFonts w:ascii="Times New Roman" w:eastAsia="SimSun" w:hAnsi="Times New Roman" w:cs="Times New Roman"/>
                <w:lang w:eastAsia="uk-UA"/>
              </w:rPr>
              <w:t xml:space="preserve">багаторічник, розмір </w:t>
            </w:r>
            <w:proofErr w:type="spellStart"/>
            <w:r w:rsidRPr="00B771B6">
              <w:rPr>
                <w:rFonts w:ascii="Times New Roman" w:eastAsia="SimSun" w:hAnsi="Times New Roman" w:cs="Times New Roman"/>
                <w:lang w:eastAsia="uk-UA"/>
              </w:rPr>
              <w:t>горшка</w:t>
            </w:r>
            <w:proofErr w:type="spellEnd"/>
            <w:r w:rsidRPr="00B771B6">
              <w:rPr>
                <w:rFonts w:ascii="Times New Roman" w:eastAsia="SimSun" w:hAnsi="Times New Roman" w:cs="Times New Roman"/>
                <w:lang w:eastAsia="uk-UA"/>
              </w:rPr>
              <w:t xml:space="preserve"> С2</w:t>
            </w:r>
          </w:p>
        </w:tc>
        <w:tc>
          <w:tcPr>
            <w:tcW w:w="1725" w:type="dxa"/>
            <w:noWrap/>
            <w:hideMark/>
          </w:tcPr>
          <w:p w14:paraId="27DC8CE9" w14:textId="77777777" w:rsidR="00B771B6" w:rsidRPr="00B771B6" w:rsidRDefault="00B771B6" w:rsidP="00B771B6">
            <w:pPr>
              <w:ind w:firstLine="567"/>
              <w:jc w:val="both"/>
              <w:rPr>
                <w:rFonts w:ascii="Times New Roman" w:eastAsia="SimSun" w:hAnsi="Times New Roman" w:cs="Times New Roman"/>
                <w:lang w:eastAsia="uk-UA"/>
              </w:rPr>
            </w:pPr>
            <w:r w:rsidRPr="00B771B6">
              <w:rPr>
                <w:rFonts w:ascii="Times New Roman" w:eastAsia="SimSun" w:hAnsi="Times New Roman" w:cs="Times New Roman"/>
                <w:lang w:eastAsia="uk-UA"/>
              </w:rPr>
              <w:t>84</w:t>
            </w:r>
          </w:p>
        </w:tc>
      </w:tr>
      <w:tr w:rsidR="00B771B6" w:rsidRPr="00B771B6" w14:paraId="49F86FB2" w14:textId="77777777" w:rsidTr="00B771B6">
        <w:trPr>
          <w:trHeight w:val="280"/>
        </w:trPr>
        <w:tc>
          <w:tcPr>
            <w:tcW w:w="988" w:type="dxa"/>
            <w:hideMark/>
          </w:tcPr>
          <w:p w14:paraId="2376E4FC" w14:textId="77777777" w:rsidR="00B771B6" w:rsidRPr="00B771B6" w:rsidRDefault="00B771B6" w:rsidP="00B771B6">
            <w:pPr>
              <w:ind w:firstLine="567"/>
              <w:jc w:val="both"/>
              <w:rPr>
                <w:rFonts w:ascii="Times New Roman" w:eastAsia="SimSun" w:hAnsi="Times New Roman" w:cs="Times New Roman"/>
                <w:lang w:eastAsia="uk-UA"/>
              </w:rPr>
            </w:pPr>
            <w:r w:rsidRPr="00B771B6">
              <w:rPr>
                <w:rFonts w:ascii="Times New Roman" w:eastAsia="SimSun" w:hAnsi="Times New Roman" w:cs="Times New Roman"/>
                <w:lang w:eastAsia="uk-UA"/>
              </w:rPr>
              <w:t>7</w:t>
            </w:r>
          </w:p>
        </w:tc>
        <w:tc>
          <w:tcPr>
            <w:tcW w:w="3396" w:type="dxa"/>
            <w:hideMark/>
          </w:tcPr>
          <w:p w14:paraId="233B4FD2" w14:textId="77777777" w:rsidR="00B771B6" w:rsidRPr="00B771B6" w:rsidRDefault="00B771B6" w:rsidP="00B771B6">
            <w:pPr>
              <w:rPr>
                <w:rFonts w:ascii="Times New Roman" w:eastAsia="SimSun" w:hAnsi="Times New Roman" w:cs="Times New Roman"/>
                <w:lang w:eastAsia="uk-UA"/>
              </w:rPr>
            </w:pPr>
            <w:r w:rsidRPr="00B771B6">
              <w:rPr>
                <w:rFonts w:ascii="Times New Roman" w:eastAsia="SimSun" w:hAnsi="Times New Roman" w:cs="Times New Roman"/>
                <w:lang w:eastAsia="uk-UA"/>
              </w:rPr>
              <w:t>Лаванда вузьколиста ‘</w:t>
            </w:r>
            <w:proofErr w:type="spellStart"/>
            <w:r w:rsidRPr="00B771B6">
              <w:rPr>
                <w:rFonts w:ascii="Times New Roman" w:eastAsia="SimSun" w:hAnsi="Times New Roman" w:cs="Times New Roman"/>
                <w:lang w:eastAsia="uk-UA"/>
              </w:rPr>
              <w:t>Hidcote</w:t>
            </w:r>
            <w:proofErr w:type="spellEnd"/>
            <w:r w:rsidRPr="00B771B6">
              <w:rPr>
                <w:rFonts w:ascii="Times New Roman" w:eastAsia="SimSun" w:hAnsi="Times New Roman" w:cs="Times New Roman"/>
                <w:lang w:eastAsia="uk-UA"/>
              </w:rPr>
              <w:t>’</w:t>
            </w:r>
          </w:p>
        </w:tc>
        <w:tc>
          <w:tcPr>
            <w:tcW w:w="3520" w:type="dxa"/>
            <w:hideMark/>
          </w:tcPr>
          <w:p w14:paraId="3571EE93" w14:textId="77777777" w:rsidR="00B771B6" w:rsidRPr="00B771B6" w:rsidRDefault="00B771B6" w:rsidP="00B771B6">
            <w:pPr>
              <w:jc w:val="both"/>
              <w:rPr>
                <w:rFonts w:ascii="Times New Roman" w:eastAsia="SimSun" w:hAnsi="Times New Roman" w:cs="Times New Roman"/>
                <w:lang w:eastAsia="uk-UA"/>
              </w:rPr>
            </w:pPr>
            <w:r w:rsidRPr="00B771B6">
              <w:rPr>
                <w:rFonts w:ascii="Times New Roman" w:eastAsia="SimSun" w:hAnsi="Times New Roman" w:cs="Times New Roman"/>
                <w:lang w:eastAsia="uk-UA"/>
              </w:rPr>
              <w:t xml:space="preserve">багаторічник, розмір </w:t>
            </w:r>
            <w:proofErr w:type="spellStart"/>
            <w:r w:rsidRPr="00B771B6">
              <w:rPr>
                <w:rFonts w:ascii="Times New Roman" w:eastAsia="SimSun" w:hAnsi="Times New Roman" w:cs="Times New Roman"/>
                <w:lang w:eastAsia="uk-UA"/>
              </w:rPr>
              <w:t>горшка</w:t>
            </w:r>
            <w:proofErr w:type="spellEnd"/>
            <w:r w:rsidRPr="00B771B6">
              <w:rPr>
                <w:rFonts w:ascii="Times New Roman" w:eastAsia="SimSun" w:hAnsi="Times New Roman" w:cs="Times New Roman"/>
                <w:lang w:eastAsia="uk-UA"/>
              </w:rPr>
              <w:t xml:space="preserve"> С2</w:t>
            </w:r>
          </w:p>
        </w:tc>
        <w:tc>
          <w:tcPr>
            <w:tcW w:w="1725" w:type="dxa"/>
            <w:noWrap/>
            <w:hideMark/>
          </w:tcPr>
          <w:p w14:paraId="6EDA5B96" w14:textId="77777777" w:rsidR="00B771B6" w:rsidRPr="00B771B6" w:rsidRDefault="00B771B6" w:rsidP="00B771B6">
            <w:pPr>
              <w:ind w:firstLine="567"/>
              <w:jc w:val="both"/>
              <w:rPr>
                <w:rFonts w:ascii="Times New Roman" w:eastAsia="SimSun" w:hAnsi="Times New Roman" w:cs="Times New Roman"/>
                <w:lang w:eastAsia="uk-UA"/>
              </w:rPr>
            </w:pPr>
            <w:r w:rsidRPr="00B771B6">
              <w:rPr>
                <w:rFonts w:ascii="Times New Roman" w:eastAsia="SimSun" w:hAnsi="Times New Roman" w:cs="Times New Roman"/>
                <w:lang w:eastAsia="uk-UA"/>
              </w:rPr>
              <w:t>100</w:t>
            </w:r>
          </w:p>
        </w:tc>
      </w:tr>
      <w:tr w:rsidR="00B771B6" w:rsidRPr="00B771B6" w14:paraId="03F17643" w14:textId="77777777" w:rsidTr="00B771B6">
        <w:trPr>
          <w:trHeight w:val="280"/>
        </w:trPr>
        <w:tc>
          <w:tcPr>
            <w:tcW w:w="988" w:type="dxa"/>
            <w:hideMark/>
          </w:tcPr>
          <w:p w14:paraId="5AE1D036" w14:textId="77777777" w:rsidR="00B771B6" w:rsidRPr="00B771B6" w:rsidRDefault="00B771B6" w:rsidP="00B771B6">
            <w:pPr>
              <w:ind w:firstLine="567"/>
              <w:jc w:val="both"/>
              <w:rPr>
                <w:rFonts w:ascii="Times New Roman" w:eastAsia="SimSun" w:hAnsi="Times New Roman" w:cs="Times New Roman"/>
                <w:lang w:eastAsia="uk-UA"/>
              </w:rPr>
            </w:pPr>
            <w:r w:rsidRPr="00B771B6">
              <w:rPr>
                <w:rFonts w:ascii="Times New Roman" w:eastAsia="SimSun" w:hAnsi="Times New Roman" w:cs="Times New Roman"/>
                <w:lang w:eastAsia="uk-UA"/>
              </w:rPr>
              <w:t>8</w:t>
            </w:r>
          </w:p>
        </w:tc>
        <w:tc>
          <w:tcPr>
            <w:tcW w:w="3396" w:type="dxa"/>
            <w:hideMark/>
          </w:tcPr>
          <w:p w14:paraId="23FD8B93" w14:textId="77777777" w:rsidR="00B771B6" w:rsidRPr="00B771B6" w:rsidRDefault="00B771B6" w:rsidP="00B771B6">
            <w:pPr>
              <w:rPr>
                <w:rFonts w:ascii="Times New Roman" w:eastAsia="SimSun" w:hAnsi="Times New Roman" w:cs="Times New Roman"/>
                <w:lang w:eastAsia="uk-UA"/>
              </w:rPr>
            </w:pPr>
            <w:proofErr w:type="spellStart"/>
            <w:r w:rsidRPr="00B771B6">
              <w:rPr>
                <w:rFonts w:ascii="Times New Roman" w:eastAsia="SimSun" w:hAnsi="Times New Roman" w:cs="Times New Roman"/>
                <w:lang w:eastAsia="uk-UA"/>
              </w:rPr>
              <w:t>Котовник</w:t>
            </w:r>
            <w:proofErr w:type="spellEnd"/>
            <w:r w:rsidRPr="00B771B6">
              <w:rPr>
                <w:rFonts w:ascii="Times New Roman" w:eastAsia="SimSun" w:hAnsi="Times New Roman" w:cs="Times New Roman"/>
                <w:lang w:eastAsia="uk-UA"/>
              </w:rPr>
              <w:t xml:space="preserve"> </w:t>
            </w:r>
            <w:proofErr w:type="spellStart"/>
            <w:r w:rsidRPr="00B771B6">
              <w:rPr>
                <w:rFonts w:ascii="Times New Roman" w:eastAsia="SimSun" w:hAnsi="Times New Roman" w:cs="Times New Roman"/>
                <w:lang w:eastAsia="uk-UA"/>
              </w:rPr>
              <w:t>Фассена</w:t>
            </w:r>
            <w:proofErr w:type="spellEnd"/>
            <w:r w:rsidRPr="00B771B6">
              <w:rPr>
                <w:rFonts w:ascii="Times New Roman" w:eastAsia="SimSun" w:hAnsi="Times New Roman" w:cs="Times New Roman"/>
                <w:lang w:eastAsia="uk-UA"/>
              </w:rPr>
              <w:t>,  (видовий)</w:t>
            </w:r>
          </w:p>
        </w:tc>
        <w:tc>
          <w:tcPr>
            <w:tcW w:w="3520" w:type="dxa"/>
            <w:hideMark/>
          </w:tcPr>
          <w:p w14:paraId="50E045B7" w14:textId="77777777" w:rsidR="00B771B6" w:rsidRPr="00B771B6" w:rsidRDefault="00B771B6" w:rsidP="00B771B6">
            <w:pPr>
              <w:jc w:val="both"/>
              <w:rPr>
                <w:rFonts w:ascii="Times New Roman" w:eastAsia="SimSun" w:hAnsi="Times New Roman" w:cs="Times New Roman"/>
                <w:lang w:eastAsia="uk-UA"/>
              </w:rPr>
            </w:pPr>
            <w:r w:rsidRPr="00B771B6">
              <w:rPr>
                <w:rFonts w:ascii="Times New Roman" w:eastAsia="SimSun" w:hAnsi="Times New Roman" w:cs="Times New Roman"/>
                <w:lang w:eastAsia="uk-UA"/>
              </w:rPr>
              <w:t xml:space="preserve">багаторічник, розмір </w:t>
            </w:r>
            <w:proofErr w:type="spellStart"/>
            <w:r w:rsidRPr="00B771B6">
              <w:rPr>
                <w:rFonts w:ascii="Times New Roman" w:eastAsia="SimSun" w:hAnsi="Times New Roman" w:cs="Times New Roman"/>
                <w:lang w:eastAsia="uk-UA"/>
              </w:rPr>
              <w:t>горшка</w:t>
            </w:r>
            <w:proofErr w:type="spellEnd"/>
            <w:r w:rsidRPr="00B771B6">
              <w:rPr>
                <w:rFonts w:ascii="Times New Roman" w:eastAsia="SimSun" w:hAnsi="Times New Roman" w:cs="Times New Roman"/>
                <w:lang w:eastAsia="uk-UA"/>
              </w:rPr>
              <w:t xml:space="preserve"> С2</w:t>
            </w:r>
          </w:p>
        </w:tc>
        <w:tc>
          <w:tcPr>
            <w:tcW w:w="1725" w:type="dxa"/>
            <w:noWrap/>
            <w:hideMark/>
          </w:tcPr>
          <w:p w14:paraId="46DF69FA" w14:textId="77777777" w:rsidR="00B771B6" w:rsidRPr="00B771B6" w:rsidRDefault="00B771B6" w:rsidP="00B771B6">
            <w:pPr>
              <w:ind w:firstLine="567"/>
              <w:jc w:val="both"/>
              <w:rPr>
                <w:rFonts w:ascii="Times New Roman" w:eastAsia="SimSun" w:hAnsi="Times New Roman" w:cs="Times New Roman"/>
                <w:lang w:eastAsia="uk-UA"/>
              </w:rPr>
            </w:pPr>
            <w:r w:rsidRPr="00B771B6">
              <w:rPr>
                <w:rFonts w:ascii="Times New Roman" w:eastAsia="SimSun" w:hAnsi="Times New Roman" w:cs="Times New Roman"/>
                <w:lang w:eastAsia="uk-UA"/>
              </w:rPr>
              <w:t>382</w:t>
            </w:r>
          </w:p>
        </w:tc>
      </w:tr>
      <w:tr w:rsidR="00B771B6" w:rsidRPr="00B771B6" w14:paraId="7B5E15B6" w14:textId="77777777" w:rsidTr="00B771B6">
        <w:trPr>
          <w:trHeight w:val="280"/>
        </w:trPr>
        <w:tc>
          <w:tcPr>
            <w:tcW w:w="988" w:type="dxa"/>
            <w:hideMark/>
          </w:tcPr>
          <w:p w14:paraId="6152A508" w14:textId="77777777" w:rsidR="00B771B6" w:rsidRPr="00B771B6" w:rsidRDefault="00B771B6" w:rsidP="00B771B6">
            <w:pPr>
              <w:ind w:firstLine="567"/>
              <w:jc w:val="both"/>
              <w:rPr>
                <w:rFonts w:ascii="Times New Roman" w:eastAsia="SimSun" w:hAnsi="Times New Roman" w:cs="Times New Roman"/>
                <w:lang w:eastAsia="uk-UA"/>
              </w:rPr>
            </w:pPr>
            <w:r w:rsidRPr="00B771B6">
              <w:rPr>
                <w:rFonts w:ascii="Times New Roman" w:eastAsia="SimSun" w:hAnsi="Times New Roman" w:cs="Times New Roman"/>
                <w:lang w:eastAsia="uk-UA"/>
              </w:rPr>
              <w:t>9</w:t>
            </w:r>
          </w:p>
        </w:tc>
        <w:tc>
          <w:tcPr>
            <w:tcW w:w="3396" w:type="dxa"/>
            <w:hideMark/>
          </w:tcPr>
          <w:p w14:paraId="3A9202B1" w14:textId="77777777" w:rsidR="00B771B6" w:rsidRPr="00B771B6" w:rsidRDefault="00B771B6" w:rsidP="00B771B6">
            <w:pPr>
              <w:rPr>
                <w:rFonts w:ascii="Times New Roman" w:eastAsia="SimSun" w:hAnsi="Times New Roman" w:cs="Times New Roman"/>
                <w:lang w:eastAsia="uk-UA"/>
              </w:rPr>
            </w:pPr>
            <w:proofErr w:type="spellStart"/>
            <w:r w:rsidRPr="00B771B6">
              <w:rPr>
                <w:rFonts w:ascii="Times New Roman" w:eastAsia="SimSun" w:hAnsi="Times New Roman" w:cs="Times New Roman"/>
                <w:lang w:eastAsia="uk-UA"/>
              </w:rPr>
              <w:t>Котовник</w:t>
            </w:r>
            <w:proofErr w:type="spellEnd"/>
            <w:r w:rsidRPr="00B771B6">
              <w:rPr>
                <w:rFonts w:ascii="Times New Roman" w:eastAsia="SimSun" w:hAnsi="Times New Roman" w:cs="Times New Roman"/>
                <w:lang w:eastAsia="uk-UA"/>
              </w:rPr>
              <w:t xml:space="preserve"> </w:t>
            </w:r>
            <w:proofErr w:type="spellStart"/>
            <w:r w:rsidRPr="00B771B6">
              <w:rPr>
                <w:rFonts w:ascii="Times New Roman" w:eastAsia="SimSun" w:hAnsi="Times New Roman" w:cs="Times New Roman"/>
                <w:lang w:eastAsia="uk-UA"/>
              </w:rPr>
              <w:t>Фассена</w:t>
            </w:r>
            <w:proofErr w:type="spellEnd"/>
            <w:r w:rsidRPr="00B771B6">
              <w:rPr>
                <w:rFonts w:ascii="Times New Roman" w:eastAsia="SimSun" w:hAnsi="Times New Roman" w:cs="Times New Roman"/>
                <w:lang w:eastAsia="uk-UA"/>
              </w:rPr>
              <w:t>, ‘</w:t>
            </w:r>
            <w:proofErr w:type="spellStart"/>
            <w:r w:rsidRPr="00B771B6">
              <w:rPr>
                <w:rFonts w:ascii="Times New Roman" w:eastAsia="SimSun" w:hAnsi="Times New Roman" w:cs="Times New Roman"/>
                <w:lang w:eastAsia="uk-UA"/>
              </w:rPr>
              <w:t>WalkersLow</w:t>
            </w:r>
            <w:proofErr w:type="spellEnd"/>
            <w:r w:rsidRPr="00B771B6">
              <w:rPr>
                <w:rFonts w:ascii="Times New Roman" w:eastAsia="SimSun" w:hAnsi="Times New Roman" w:cs="Times New Roman"/>
                <w:lang w:eastAsia="uk-UA"/>
              </w:rPr>
              <w:t>’</w:t>
            </w:r>
          </w:p>
        </w:tc>
        <w:tc>
          <w:tcPr>
            <w:tcW w:w="3520" w:type="dxa"/>
            <w:hideMark/>
          </w:tcPr>
          <w:p w14:paraId="0E7E1187" w14:textId="77777777" w:rsidR="00B771B6" w:rsidRPr="00B771B6" w:rsidRDefault="00B771B6" w:rsidP="00B771B6">
            <w:pPr>
              <w:jc w:val="both"/>
              <w:rPr>
                <w:rFonts w:ascii="Times New Roman" w:eastAsia="SimSun" w:hAnsi="Times New Roman" w:cs="Times New Roman"/>
                <w:lang w:eastAsia="uk-UA"/>
              </w:rPr>
            </w:pPr>
            <w:r w:rsidRPr="00B771B6">
              <w:rPr>
                <w:rFonts w:ascii="Times New Roman" w:eastAsia="SimSun" w:hAnsi="Times New Roman" w:cs="Times New Roman"/>
                <w:lang w:eastAsia="uk-UA"/>
              </w:rPr>
              <w:t xml:space="preserve">багаторічник, розмір </w:t>
            </w:r>
            <w:proofErr w:type="spellStart"/>
            <w:r w:rsidRPr="00B771B6">
              <w:rPr>
                <w:rFonts w:ascii="Times New Roman" w:eastAsia="SimSun" w:hAnsi="Times New Roman" w:cs="Times New Roman"/>
                <w:lang w:eastAsia="uk-UA"/>
              </w:rPr>
              <w:t>горшка</w:t>
            </w:r>
            <w:proofErr w:type="spellEnd"/>
            <w:r w:rsidRPr="00B771B6">
              <w:rPr>
                <w:rFonts w:ascii="Times New Roman" w:eastAsia="SimSun" w:hAnsi="Times New Roman" w:cs="Times New Roman"/>
                <w:lang w:eastAsia="uk-UA"/>
              </w:rPr>
              <w:t xml:space="preserve"> С2</w:t>
            </w:r>
          </w:p>
        </w:tc>
        <w:tc>
          <w:tcPr>
            <w:tcW w:w="1725" w:type="dxa"/>
            <w:noWrap/>
            <w:hideMark/>
          </w:tcPr>
          <w:p w14:paraId="157317A0" w14:textId="77777777" w:rsidR="00B771B6" w:rsidRPr="00B771B6" w:rsidRDefault="00B771B6" w:rsidP="00B771B6">
            <w:pPr>
              <w:ind w:firstLine="567"/>
              <w:jc w:val="both"/>
              <w:rPr>
                <w:rFonts w:ascii="Times New Roman" w:eastAsia="SimSun" w:hAnsi="Times New Roman" w:cs="Times New Roman"/>
                <w:lang w:eastAsia="uk-UA"/>
              </w:rPr>
            </w:pPr>
            <w:r w:rsidRPr="00B771B6">
              <w:rPr>
                <w:rFonts w:ascii="Times New Roman" w:eastAsia="SimSun" w:hAnsi="Times New Roman" w:cs="Times New Roman"/>
                <w:lang w:eastAsia="uk-UA"/>
              </w:rPr>
              <w:t>132</w:t>
            </w:r>
          </w:p>
        </w:tc>
      </w:tr>
      <w:tr w:rsidR="00B771B6" w:rsidRPr="00B771B6" w14:paraId="159B1068" w14:textId="77777777" w:rsidTr="00B771B6">
        <w:trPr>
          <w:trHeight w:val="280"/>
        </w:trPr>
        <w:tc>
          <w:tcPr>
            <w:tcW w:w="988" w:type="dxa"/>
            <w:hideMark/>
          </w:tcPr>
          <w:p w14:paraId="6373D6FC" w14:textId="77777777" w:rsidR="00B771B6" w:rsidRPr="00B771B6" w:rsidRDefault="00B771B6" w:rsidP="00B771B6">
            <w:pPr>
              <w:ind w:firstLine="567"/>
              <w:jc w:val="both"/>
              <w:rPr>
                <w:rFonts w:ascii="Times New Roman" w:eastAsia="SimSun" w:hAnsi="Times New Roman" w:cs="Times New Roman"/>
                <w:lang w:eastAsia="uk-UA"/>
              </w:rPr>
            </w:pPr>
            <w:r w:rsidRPr="00B771B6">
              <w:rPr>
                <w:rFonts w:ascii="Times New Roman" w:eastAsia="SimSun" w:hAnsi="Times New Roman" w:cs="Times New Roman"/>
                <w:lang w:eastAsia="uk-UA"/>
              </w:rPr>
              <w:t>10</w:t>
            </w:r>
          </w:p>
        </w:tc>
        <w:tc>
          <w:tcPr>
            <w:tcW w:w="3396" w:type="dxa"/>
            <w:hideMark/>
          </w:tcPr>
          <w:p w14:paraId="6E0B62BA" w14:textId="77777777" w:rsidR="00B771B6" w:rsidRPr="00B771B6" w:rsidRDefault="00B771B6" w:rsidP="00B771B6">
            <w:pPr>
              <w:rPr>
                <w:rFonts w:ascii="Times New Roman" w:eastAsia="SimSun" w:hAnsi="Times New Roman" w:cs="Times New Roman"/>
                <w:lang w:eastAsia="uk-UA"/>
              </w:rPr>
            </w:pPr>
            <w:proofErr w:type="spellStart"/>
            <w:r w:rsidRPr="00B771B6">
              <w:rPr>
                <w:rFonts w:ascii="Times New Roman" w:eastAsia="SimSun" w:hAnsi="Times New Roman" w:cs="Times New Roman"/>
                <w:lang w:eastAsia="uk-UA"/>
              </w:rPr>
              <w:t>ПеннісетумЛисохвостий</w:t>
            </w:r>
            <w:proofErr w:type="spellEnd"/>
            <w:r w:rsidRPr="00B771B6">
              <w:rPr>
                <w:rFonts w:ascii="Times New Roman" w:eastAsia="SimSun" w:hAnsi="Times New Roman" w:cs="Times New Roman"/>
                <w:lang w:eastAsia="uk-UA"/>
              </w:rPr>
              <w:t xml:space="preserve"> ‘</w:t>
            </w:r>
            <w:proofErr w:type="spellStart"/>
            <w:r w:rsidRPr="00B771B6">
              <w:rPr>
                <w:rFonts w:ascii="Times New Roman" w:eastAsia="SimSun" w:hAnsi="Times New Roman" w:cs="Times New Roman"/>
                <w:lang w:eastAsia="uk-UA"/>
              </w:rPr>
              <w:t>RedHead</w:t>
            </w:r>
            <w:proofErr w:type="spellEnd"/>
            <w:r w:rsidRPr="00B771B6">
              <w:rPr>
                <w:rFonts w:ascii="Times New Roman" w:eastAsia="SimSun" w:hAnsi="Times New Roman" w:cs="Times New Roman"/>
                <w:lang w:eastAsia="uk-UA"/>
              </w:rPr>
              <w:t xml:space="preserve">’ </w:t>
            </w:r>
          </w:p>
        </w:tc>
        <w:tc>
          <w:tcPr>
            <w:tcW w:w="3520" w:type="dxa"/>
            <w:hideMark/>
          </w:tcPr>
          <w:p w14:paraId="45D769F6" w14:textId="77777777" w:rsidR="00B771B6" w:rsidRPr="00B771B6" w:rsidRDefault="00B771B6" w:rsidP="00B771B6">
            <w:pPr>
              <w:jc w:val="both"/>
              <w:rPr>
                <w:rFonts w:ascii="Times New Roman" w:eastAsia="SimSun" w:hAnsi="Times New Roman" w:cs="Times New Roman"/>
                <w:lang w:eastAsia="uk-UA"/>
              </w:rPr>
            </w:pPr>
            <w:r w:rsidRPr="00B771B6">
              <w:rPr>
                <w:rFonts w:ascii="Times New Roman" w:eastAsia="SimSun" w:hAnsi="Times New Roman" w:cs="Times New Roman"/>
                <w:lang w:eastAsia="uk-UA"/>
              </w:rPr>
              <w:t xml:space="preserve">багаторічник, розмір </w:t>
            </w:r>
            <w:proofErr w:type="spellStart"/>
            <w:r w:rsidRPr="00B771B6">
              <w:rPr>
                <w:rFonts w:ascii="Times New Roman" w:eastAsia="SimSun" w:hAnsi="Times New Roman" w:cs="Times New Roman"/>
                <w:lang w:eastAsia="uk-UA"/>
              </w:rPr>
              <w:t>горшка</w:t>
            </w:r>
            <w:proofErr w:type="spellEnd"/>
            <w:r w:rsidRPr="00B771B6">
              <w:rPr>
                <w:rFonts w:ascii="Times New Roman" w:eastAsia="SimSun" w:hAnsi="Times New Roman" w:cs="Times New Roman"/>
                <w:lang w:eastAsia="uk-UA"/>
              </w:rPr>
              <w:t xml:space="preserve"> С2</w:t>
            </w:r>
          </w:p>
        </w:tc>
        <w:tc>
          <w:tcPr>
            <w:tcW w:w="1725" w:type="dxa"/>
            <w:noWrap/>
            <w:hideMark/>
          </w:tcPr>
          <w:p w14:paraId="7408EDE3" w14:textId="77777777" w:rsidR="00B771B6" w:rsidRPr="00B771B6" w:rsidRDefault="00B771B6" w:rsidP="00B771B6">
            <w:pPr>
              <w:ind w:firstLine="567"/>
              <w:jc w:val="both"/>
              <w:rPr>
                <w:rFonts w:ascii="Times New Roman" w:eastAsia="SimSun" w:hAnsi="Times New Roman" w:cs="Times New Roman"/>
                <w:lang w:eastAsia="uk-UA"/>
              </w:rPr>
            </w:pPr>
            <w:r w:rsidRPr="00B771B6">
              <w:rPr>
                <w:rFonts w:ascii="Times New Roman" w:eastAsia="SimSun" w:hAnsi="Times New Roman" w:cs="Times New Roman"/>
                <w:lang w:eastAsia="uk-UA"/>
              </w:rPr>
              <w:t>40</w:t>
            </w:r>
          </w:p>
        </w:tc>
      </w:tr>
      <w:tr w:rsidR="00B771B6" w:rsidRPr="00B771B6" w14:paraId="3814408B" w14:textId="77777777" w:rsidTr="00B771B6">
        <w:trPr>
          <w:trHeight w:val="280"/>
        </w:trPr>
        <w:tc>
          <w:tcPr>
            <w:tcW w:w="988" w:type="dxa"/>
            <w:hideMark/>
          </w:tcPr>
          <w:p w14:paraId="78D131D5" w14:textId="77777777" w:rsidR="00B771B6" w:rsidRPr="00B771B6" w:rsidRDefault="00B771B6" w:rsidP="00B771B6">
            <w:pPr>
              <w:ind w:firstLine="567"/>
              <w:jc w:val="both"/>
              <w:rPr>
                <w:rFonts w:ascii="Times New Roman" w:eastAsia="SimSun" w:hAnsi="Times New Roman" w:cs="Times New Roman"/>
                <w:lang w:eastAsia="uk-UA"/>
              </w:rPr>
            </w:pPr>
            <w:r w:rsidRPr="00B771B6">
              <w:rPr>
                <w:rFonts w:ascii="Times New Roman" w:eastAsia="SimSun" w:hAnsi="Times New Roman" w:cs="Times New Roman"/>
                <w:lang w:eastAsia="uk-UA"/>
              </w:rPr>
              <w:t>11</w:t>
            </w:r>
          </w:p>
        </w:tc>
        <w:tc>
          <w:tcPr>
            <w:tcW w:w="3396" w:type="dxa"/>
            <w:hideMark/>
          </w:tcPr>
          <w:p w14:paraId="0C71A03C" w14:textId="77777777" w:rsidR="00B771B6" w:rsidRPr="00B771B6" w:rsidRDefault="00B771B6" w:rsidP="00B771B6">
            <w:pPr>
              <w:rPr>
                <w:rFonts w:ascii="Times New Roman" w:eastAsia="SimSun" w:hAnsi="Times New Roman" w:cs="Times New Roman"/>
                <w:lang w:eastAsia="uk-UA"/>
              </w:rPr>
            </w:pPr>
            <w:r w:rsidRPr="00B771B6">
              <w:rPr>
                <w:rFonts w:ascii="Times New Roman" w:eastAsia="SimSun" w:hAnsi="Times New Roman" w:cs="Times New Roman"/>
                <w:lang w:eastAsia="uk-UA"/>
              </w:rPr>
              <w:t>Герань гібридна ‘</w:t>
            </w:r>
            <w:proofErr w:type="spellStart"/>
            <w:r w:rsidRPr="00B771B6">
              <w:rPr>
                <w:rFonts w:ascii="Times New Roman" w:eastAsia="SimSun" w:hAnsi="Times New Roman" w:cs="Times New Roman"/>
                <w:lang w:eastAsia="uk-UA"/>
              </w:rPr>
              <w:t>Rozanne</w:t>
            </w:r>
            <w:proofErr w:type="spellEnd"/>
            <w:r w:rsidRPr="00B771B6">
              <w:rPr>
                <w:rFonts w:ascii="Times New Roman" w:eastAsia="SimSun" w:hAnsi="Times New Roman" w:cs="Times New Roman"/>
                <w:lang w:eastAsia="uk-UA"/>
              </w:rPr>
              <w:t xml:space="preserve">’ </w:t>
            </w:r>
          </w:p>
        </w:tc>
        <w:tc>
          <w:tcPr>
            <w:tcW w:w="3520" w:type="dxa"/>
            <w:hideMark/>
          </w:tcPr>
          <w:p w14:paraId="7E1CC7FA" w14:textId="77777777" w:rsidR="00B771B6" w:rsidRPr="00B771B6" w:rsidRDefault="00B771B6" w:rsidP="00B771B6">
            <w:pPr>
              <w:jc w:val="both"/>
              <w:rPr>
                <w:rFonts w:ascii="Times New Roman" w:eastAsia="SimSun" w:hAnsi="Times New Roman" w:cs="Times New Roman"/>
                <w:lang w:eastAsia="uk-UA"/>
              </w:rPr>
            </w:pPr>
            <w:r w:rsidRPr="00B771B6">
              <w:rPr>
                <w:rFonts w:ascii="Times New Roman" w:eastAsia="SimSun" w:hAnsi="Times New Roman" w:cs="Times New Roman"/>
                <w:lang w:eastAsia="uk-UA"/>
              </w:rPr>
              <w:t xml:space="preserve">багаторічник, розмір </w:t>
            </w:r>
            <w:proofErr w:type="spellStart"/>
            <w:r w:rsidRPr="00B771B6">
              <w:rPr>
                <w:rFonts w:ascii="Times New Roman" w:eastAsia="SimSun" w:hAnsi="Times New Roman" w:cs="Times New Roman"/>
                <w:lang w:eastAsia="uk-UA"/>
              </w:rPr>
              <w:t>горшка</w:t>
            </w:r>
            <w:proofErr w:type="spellEnd"/>
            <w:r w:rsidRPr="00B771B6">
              <w:rPr>
                <w:rFonts w:ascii="Times New Roman" w:eastAsia="SimSun" w:hAnsi="Times New Roman" w:cs="Times New Roman"/>
                <w:lang w:eastAsia="uk-UA"/>
              </w:rPr>
              <w:t xml:space="preserve"> С2</w:t>
            </w:r>
          </w:p>
        </w:tc>
        <w:tc>
          <w:tcPr>
            <w:tcW w:w="1725" w:type="dxa"/>
            <w:noWrap/>
            <w:hideMark/>
          </w:tcPr>
          <w:p w14:paraId="3130CC24" w14:textId="77777777" w:rsidR="00B771B6" w:rsidRPr="00B771B6" w:rsidRDefault="00B771B6" w:rsidP="00B771B6">
            <w:pPr>
              <w:ind w:firstLine="567"/>
              <w:jc w:val="both"/>
              <w:rPr>
                <w:rFonts w:ascii="Times New Roman" w:eastAsia="SimSun" w:hAnsi="Times New Roman" w:cs="Times New Roman"/>
                <w:lang w:eastAsia="uk-UA"/>
              </w:rPr>
            </w:pPr>
            <w:r w:rsidRPr="00B771B6">
              <w:rPr>
                <w:rFonts w:ascii="Times New Roman" w:eastAsia="SimSun" w:hAnsi="Times New Roman" w:cs="Times New Roman"/>
                <w:lang w:eastAsia="uk-UA"/>
              </w:rPr>
              <w:t>150</w:t>
            </w:r>
          </w:p>
        </w:tc>
      </w:tr>
      <w:tr w:rsidR="00B771B6" w:rsidRPr="00B771B6" w14:paraId="135D1F64" w14:textId="77777777" w:rsidTr="00B771B6">
        <w:trPr>
          <w:trHeight w:val="280"/>
        </w:trPr>
        <w:tc>
          <w:tcPr>
            <w:tcW w:w="988" w:type="dxa"/>
            <w:hideMark/>
          </w:tcPr>
          <w:p w14:paraId="7BFCE890" w14:textId="77777777" w:rsidR="00B771B6" w:rsidRPr="00B771B6" w:rsidRDefault="00B771B6" w:rsidP="00B771B6">
            <w:pPr>
              <w:ind w:firstLine="567"/>
              <w:jc w:val="both"/>
              <w:rPr>
                <w:rFonts w:ascii="Times New Roman" w:eastAsia="SimSun" w:hAnsi="Times New Roman" w:cs="Times New Roman"/>
                <w:lang w:eastAsia="uk-UA"/>
              </w:rPr>
            </w:pPr>
            <w:r w:rsidRPr="00B771B6">
              <w:rPr>
                <w:rFonts w:ascii="Times New Roman" w:eastAsia="SimSun" w:hAnsi="Times New Roman" w:cs="Times New Roman"/>
                <w:lang w:eastAsia="uk-UA"/>
              </w:rPr>
              <w:t>12</w:t>
            </w:r>
          </w:p>
        </w:tc>
        <w:tc>
          <w:tcPr>
            <w:tcW w:w="3396" w:type="dxa"/>
            <w:hideMark/>
          </w:tcPr>
          <w:p w14:paraId="3072D4E0" w14:textId="77777777" w:rsidR="00B771B6" w:rsidRPr="00B771B6" w:rsidRDefault="00B771B6" w:rsidP="00B771B6">
            <w:pPr>
              <w:rPr>
                <w:rFonts w:ascii="Times New Roman" w:eastAsia="SimSun" w:hAnsi="Times New Roman" w:cs="Times New Roman"/>
                <w:lang w:eastAsia="uk-UA"/>
              </w:rPr>
            </w:pPr>
            <w:r w:rsidRPr="00B771B6">
              <w:rPr>
                <w:rFonts w:ascii="Times New Roman" w:eastAsia="SimSun" w:hAnsi="Times New Roman" w:cs="Times New Roman"/>
                <w:lang w:eastAsia="uk-UA"/>
              </w:rPr>
              <w:t>Гравілат чилійський ‘</w:t>
            </w:r>
            <w:proofErr w:type="spellStart"/>
            <w:r w:rsidRPr="00B771B6">
              <w:rPr>
                <w:rFonts w:ascii="Times New Roman" w:eastAsia="SimSun" w:hAnsi="Times New Roman" w:cs="Times New Roman"/>
                <w:lang w:eastAsia="uk-UA"/>
              </w:rPr>
              <w:t>Mai</w:t>
            </w:r>
            <w:proofErr w:type="spellEnd"/>
            <w:r w:rsidRPr="00B771B6">
              <w:rPr>
                <w:rFonts w:ascii="Times New Roman" w:eastAsia="SimSun" w:hAnsi="Times New Roman" w:cs="Times New Roman"/>
                <w:lang w:eastAsia="uk-UA"/>
              </w:rPr>
              <w:t xml:space="preserve"> </w:t>
            </w:r>
            <w:proofErr w:type="spellStart"/>
            <w:r w:rsidRPr="00B771B6">
              <w:rPr>
                <w:rFonts w:ascii="Times New Roman" w:eastAsia="SimSun" w:hAnsi="Times New Roman" w:cs="Times New Roman"/>
                <w:lang w:eastAsia="uk-UA"/>
              </w:rPr>
              <w:t>Tai</w:t>
            </w:r>
            <w:proofErr w:type="spellEnd"/>
            <w:r w:rsidRPr="00B771B6">
              <w:rPr>
                <w:rFonts w:ascii="Times New Roman" w:eastAsia="SimSun" w:hAnsi="Times New Roman" w:cs="Times New Roman"/>
                <w:lang w:eastAsia="uk-UA"/>
              </w:rPr>
              <w:t>’</w:t>
            </w:r>
          </w:p>
        </w:tc>
        <w:tc>
          <w:tcPr>
            <w:tcW w:w="3520" w:type="dxa"/>
            <w:hideMark/>
          </w:tcPr>
          <w:p w14:paraId="405D52E4" w14:textId="77777777" w:rsidR="00B771B6" w:rsidRPr="00B771B6" w:rsidRDefault="00B771B6" w:rsidP="00B771B6">
            <w:pPr>
              <w:jc w:val="both"/>
              <w:rPr>
                <w:rFonts w:ascii="Times New Roman" w:eastAsia="SimSun" w:hAnsi="Times New Roman" w:cs="Times New Roman"/>
                <w:lang w:eastAsia="uk-UA"/>
              </w:rPr>
            </w:pPr>
            <w:r w:rsidRPr="00B771B6">
              <w:rPr>
                <w:rFonts w:ascii="Times New Roman" w:eastAsia="SimSun" w:hAnsi="Times New Roman" w:cs="Times New Roman"/>
                <w:lang w:eastAsia="uk-UA"/>
              </w:rPr>
              <w:t xml:space="preserve">багаторічник, розмір </w:t>
            </w:r>
            <w:proofErr w:type="spellStart"/>
            <w:r w:rsidRPr="00B771B6">
              <w:rPr>
                <w:rFonts w:ascii="Times New Roman" w:eastAsia="SimSun" w:hAnsi="Times New Roman" w:cs="Times New Roman"/>
                <w:lang w:eastAsia="uk-UA"/>
              </w:rPr>
              <w:t>горшка</w:t>
            </w:r>
            <w:proofErr w:type="spellEnd"/>
            <w:r w:rsidRPr="00B771B6">
              <w:rPr>
                <w:rFonts w:ascii="Times New Roman" w:eastAsia="SimSun" w:hAnsi="Times New Roman" w:cs="Times New Roman"/>
                <w:lang w:eastAsia="uk-UA"/>
              </w:rPr>
              <w:t xml:space="preserve"> С2</w:t>
            </w:r>
          </w:p>
        </w:tc>
        <w:tc>
          <w:tcPr>
            <w:tcW w:w="1725" w:type="dxa"/>
            <w:noWrap/>
            <w:hideMark/>
          </w:tcPr>
          <w:p w14:paraId="5741D389" w14:textId="77777777" w:rsidR="00B771B6" w:rsidRPr="00B771B6" w:rsidRDefault="00B771B6" w:rsidP="00B771B6">
            <w:pPr>
              <w:ind w:firstLine="567"/>
              <w:jc w:val="both"/>
              <w:rPr>
                <w:rFonts w:ascii="Times New Roman" w:eastAsia="SimSun" w:hAnsi="Times New Roman" w:cs="Times New Roman"/>
                <w:lang w:eastAsia="uk-UA"/>
              </w:rPr>
            </w:pPr>
            <w:r w:rsidRPr="00B771B6">
              <w:rPr>
                <w:rFonts w:ascii="Times New Roman" w:eastAsia="SimSun" w:hAnsi="Times New Roman" w:cs="Times New Roman"/>
                <w:lang w:eastAsia="uk-UA"/>
              </w:rPr>
              <w:t>182</w:t>
            </w:r>
          </w:p>
        </w:tc>
      </w:tr>
      <w:tr w:rsidR="00B771B6" w:rsidRPr="00B771B6" w14:paraId="7A8D5ADF" w14:textId="77777777" w:rsidTr="00B771B6">
        <w:trPr>
          <w:trHeight w:val="280"/>
        </w:trPr>
        <w:tc>
          <w:tcPr>
            <w:tcW w:w="988" w:type="dxa"/>
            <w:hideMark/>
          </w:tcPr>
          <w:p w14:paraId="7689F307" w14:textId="77777777" w:rsidR="00B771B6" w:rsidRPr="00B771B6" w:rsidRDefault="00B771B6" w:rsidP="00B771B6">
            <w:pPr>
              <w:ind w:firstLine="567"/>
              <w:jc w:val="both"/>
              <w:rPr>
                <w:rFonts w:ascii="Times New Roman" w:eastAsia="SimSun" w:hAnsi="Times New Roman" w:cs="Times New Roman"/>
                <w:lang w:eastAsia="uk-UA"/>
              </w:rPr>
            </w:pPr>
            <w:r w:rsidRPr="00B771B6">
              <w:rPr>
                <w:rFonts w:ascii="Times New Roman" w:eastAsia="SimSun" w:hAnsi="Times New Roman" w:cs="Times New Roman"/>
                <w:lang w:eastAsia="uk-UA"/>
              </w:rPr>
              <w:t>13</w:t>
            </w:r>
          </w:p>
        </w:tc>
        <w:tc>
          <w:tcPr>
            <w:tcW w:w="3396" w:type="dxa"/>
            <w:hideMark/>
          </w:tcPr>
          <w:p w14:paraId="253D3A1F" w14:textId="77777777" w:rsidR="00B771B6" w:rsidRPr="00B771B6" w:rsidRDefault="00B771B6" w:rsidP="00B771B6">
            <w:pPr>
              <w:rPr>
                <w:rFonts w:ascii="Times New Roman" w:eastAsia="SimSun" w:hAnsi="Times New Roman" w:cs="Times New Roman"/>
                <w:lang w:eastAsia="uk-UA"/>
              </w:rPr>
            </w:pPr>
            <w:proofErr w:type="spellStart"/>
            <w:r w:rsidRPr="00B771B6">
              <w:rPr>
                <w:rFonts w:ascii="Times New Roman" w:eastAsia="SimSun" w:hAnsi="Times New Roman" w:cs="Times New Roman"/>
                <w:lang w:eastAsia="uk-UA"/>
              </w:rPr>
              <w:t>Пенісетум</w:t>
            </w:r>
            <w:proofErr w:type="spellEnd"/>
            <w:r w:rsidRPr="00B771B6">
              <w:rPr>
                <w:rFonts w:ascii="Times New Roman" w:eastAsia="SimSun" w:hAnsi="Times New Roman" w:cs="Times New Roman"/>
                <w:lang w:eastAsia="uk-UA"/>
              </w:rPr>
              <w:t xml:space="preserve"> східний </w:t>
            </w:r>
            <w:proofErr w:type="spellStart"/>
            <w:r w:rsidRPr="00B771B6">
              <w:rPr>
                <w:rFonts w:ascii="Times New Roman" w:eastAsia="SimSun" w:hAnsi="Times New Roman" w:cs="Times New Roman"/>
                <w:lang w:eastAsia="uk-UA"/>
              </w:rPr>
              <w:t>Flamingo</w:t>
            </w:r>
            <w:proofErr w:type="spellEnd"/>
          </w:p>
        </w:tc>
        <w:tc>
          <w:tcPr>
            <w:tcW w:w="3520" w:type="dxa"/>
            <w:hideMark/>
          </w:tcPr>
          <w:p w14:paraId="38EB845D" w14:textId="77777777" w:rsidR="00B771B6" w:rsidRPr="00B771B6" w:rsidRDefault="00B771B6" w:rsidP="00B771B6">
            <w:pPr>
              <w:jc w:val="both"/>
              <w:rPr>
                <w:rFonts w:ascii="Times New Roman" w:eastAsia="SimSun" w:hAnsi="Times New Roman" w:cs="Times New Roman"/>
                <w:lang w:eastAsia="uk-UA"/>
              </w:rPr>
            </w:pPr>
            <w:r w:rsidRPr="00B771B6">
              <w:rPr>
                <w:rFonts w:ascii="Times New Roman" w:eastAsia="SimSun" w:hAnsi="Times New Roman" w:cs="Times New Roman"/>
                <w:lang w:eastAsia="uk-UA"/>
              </w:rPr>
              <w:t xml:space="preserve">багаторічник, розмір </w:t>
            </w:r>
            <w:proofErr w:type="spellStart"/>
            <w:r w:rsidRPr="00B771B6">
              <w:rPr>
                <w:rFonts w:ascii="Times New Roman" w:eastAsia="SimSun" w:hAnsi="Times New Roman" w:cs="Times New Roman"/>
                <w:lang w:eastAsia="uk-UA"/>
              </w:rPr>
              <w:t>горшка</w:t>
            </w:r>
            <w:proofErr w:type="spellEnd"/>
            <w:r w:rsidRPr="00B771B6">
              <w:rPr>
                <w:rFonts w:ascii="Times New Roman" w:eastAsia="SimSun" w:hAnsi="Times New Roman" w:cs="Times New Roman"/>
                <w:lang w:eastAsia="uk-UA"/>
              </w:rPr>
              <w:t xml:space="preserve"> С2</w:t>
            </w:r>
          </w:p>
        </w:tc>
        <w:tc>
          <w:tcPr>
            <w:tcW w:w="1725" w:type="dxa"/>
            <w:noWrap/>
            <w:hideMark/>
          </w:tcPr>
          <w:p w14:paraId="3E41BA1A" w14:textId="77777777" w:rsidR="00B771B6" w:rsidRPr="00B771B6" w:rsidRDefault="00B771B6" w:rsidP="00B771B6">
            <w:pPr>
              <w:ind w:firstLine="567"/>
              <w:jc w:val="both"/>
              <w:rPr>
                <w:rFonts w:ascii="Times New Roman" w:eastAsia="SimSun" w:hAnsi="Times New Roman" w:cs="Times New Roman"/>
                <w:lang w:eastAsia="uk-UA"/>
              </w:rPr>
            </w:pPr>
            <w:r w:rsidRPr="00B771B6">
              <w:rPr>
                <w:rFonts w:ascii="Times New Roman" w:eastAsia="SimSun" w:hAnsi="Times New Roman" w:cs="Times New Roman"/>
                <w:lang w:eastAsia="uk-UA"/>
              </w:rPr>
              <w:t>15</w:t>
            </w:r>
          </w:p>
        </w:tc>
      </w:tr>
      <w:tr w:rsidR="00B771B6" w:rsidRPr="00B771B6" w14:paraId="1C39E605" w14:textId="77777777" w:rsidTr="00B771B6">
        <w:trPr>
          <w:trHeight w:val="280"/>
        </w:trPr>
        <w:tc>
          <w:tcPr>
            <w:tcW w:w="988" w:type="dxa"/>
            <w:hideMark/>
          </w:tcPr>
          <w:p w14:paraId="1BE41EA4" w14:textId="77777777" w:rsidR="00B771B6" w:rsidRPr="00B771B6" w:rsidRDefault="00B771B6" w:rsidP="00B771B6">
            <w:pPr>
              <w:ind w:firstLine="567"/>
              <w:jc w:val="both"/>
              <w:rPr>
                <w:rFonts w:ascii="Times New Roman" w:eastAsia="SimSun" w:hAnsi="Times New Roman" w:cs="Times New Roman"/>
                <w:lang w:eastAsia="uk-UA"/>
              </w:rPr>
            </w:pPr>
            <w:r w:rsidRPr="00B771B6">
              <w:rPr>
                <w:rFonts w:ascii="Times New Roman" w:eastAsia="SimSun" w:hAnsi="Times New Roman" w:cs="Times New Roman"/>
                <w:lang w:eastAsia="uk-UA"/>
              </w:rPr>
              <w:t>14</w:t>
            </w:r>
          </w:p>
        </w:tc>
        <w:tc>
          <w:tcPr>
            <w:tcW w:w="3396" w:type="dxa"/>
            <w:hideMark/>
          </w:tcPr>
          <w:p w14:paraId="19783659" w14:textId="77777777" w:rsidR="00B771B6" w:rsidRPr="00B771B6" w:rsidRDefault="00B771B6" w:rsidP="00B771B6">
            <w:pPr>
              <w:rPr>
                <w:rFonts w:ascii="Times New Roman" w:eastAsia="SimSun" w:hAnsi="Times New Roman" w:cs="Times New Roman"/>
                <w:lang w:eastAsia="uk-UA"/>
              </w:rPr>
            </w:pPr>
            <w:proofErr w:type="spellStart"/>
            <w:r w:rsidRPr="00B771B6">
              <w:rPr>
                <w:rFonts w:ascii="Times New Roman" w:eastAsia="SimSun" w:hAnsi="Times New Roman" w:cs="Times New Roman"/>
                <w:lang w:eastAsia="uk-UA"/>
              </w:rPr>
              <w:t>Міскантус</w:t>
            </w:r>
            <w:proofErr w:type="spellEnd"/>
            <w:r w:rsidRPr="00B771B6">
              <w:rPr>
                <w:rFonts w:ascii="Times New Roman" w:eastAsia="SimSun" w:hAnsi="Times New Roman" w:cs="Times New Roman"/>
                <w:lang w:eastAsia="uk-UA"/>
              </w:rPr>
              <w:t xml:space="preserve"> Китайський </w:t>
            </w:r>
            <w:proofErr w:type="spellStart"/>
            <w:r w:rsidRPr="00B771B6">
              <w:rPr>
                <w:rFonts w:ascii="Times New Roman" w:eastAsia="SimSun" w:hAnsi="Times New Roman" w:cs="Times New Roman"/>
                <w:lang w:eastAsia="uk-UA"/>
              </w:rPr>
              <w:t>Klein</w:t>
            </w:r>
            <w:proofErr w:type="spellEnd"/>
            <w:r w:rsidRPr="00B771B6">
              <w:rPr>
                <w:rFonts w:ascii="Times New Roman" w:eastAsia="SimSun" w:hAnsi="Times New Roman" w:cs="Times New Roman"/>
                <w:lang w:eastAsia="uk-UA"/>
              </w:rPr>
              <w:t xml:space="preserve"> </w:t>
            </w:r>
            <w:proofErr w:type="spellStart"/>
            <w:r w:rsidRPr="00B771B6">
              <w:rPr>
                <w:rFonts w:ascii="Times New Roman" w:eastAsia="SimSun" w:hAnsi="Times New Roman" w:cs="Times New Roman"/>
                <w:lang w:eastAsia="uk-UA"/>
              </w:rPr>
              <w:t>Siberspine</w:t>
            </w:r>
            <w:proofErr w:type="spellEnd"/>
          </w:p>
        </w:tc>
        <w:tc>
          <w:tcPr>
            <w:tcW w:w="3520" w:type="dxa"/>
            <w:hideMark/>
          </w:tcPr>
          <w:p w14:paraId="33C9B3B9" w14:textId="77777777" w:rsidR="00B771B6" w:rsidRPr="00B771B6" w:rsidRDefault="00B771B6" w:rsidP="00B771B6">
            <w:pPr>
              <w:jc w:val="both"/>
              <w:rPr>
                <w:rFonts w:ascii="Times New Roman" w:eastAsia="SimSun" w:hAnsi="Times New Roman" w:cs="Times New Roman"/>
                <w:lang w:eastAsia="uk-UA"/>
              </w:rPr>
            </w:pPr>
            <w:r w:rsidRPr="00B771B6">
              <w:rPr>
                <w:rFonts w:ascii="Times New Roman" w:eastAsia="SimSun" w:hAnsi="Times New Roman" w:cs="Times New Roman"/>
                <w:lang w:eastAsia="uk-UA"/>
              </w:rPr>
              <w:t xml:space="preserve">багаторічник, розмір </w:t>
            </w:r>
            <w:proofErr w:type="spellStart"/>
            <w:r w:rsidRPr="00B771B6">
              <w:rPr>
                <w:rFonts w:ascii="Times New Roman" w:eastAsia="SimSun" w:hAnsi="Times New Roman" w:cs="Times New Roman"/>
                <w:lang w:eastAsia="uk-UA"/>
              </w:rPr>
              <w:t>горшка</w:t>
            </w:r>
            <w:proofErr w:type="spellEnd"/>
            <w:r w:rsidRPr="00B771B6">
              <w:rPr>
                <w:rFonts w:ascii="Times New Roman" w:eastAsia="SimSun" w:hAnsi="Times New Roman" w:cs="Times New Roman"/>
                <w:lang w:eastAsia="uk-UA"/>
              </w:rPr>
              <w:t xml:space="preserve"> С2</w:t>
            </w:r>
          </w:p>
        </w:tc>
        <w:tc>
          <w:tcPr>
            <w:tcW w:w="1725" w:type="dxa"/>
            <w:noWrap/>
            <w:hideMark/>
          </w:tcPr>
          <w:p w14:paraId="5C008D4F" w14:textId="77777777" w:rsidR="00B771B6" w:rsidRPr="00B771B6" w:rsidRDefault="00B771B6" w:rsidP="00B771B6">
            <w:pPr>
              <w:ind w:firstLine="567"/>
              <w:jc w:val="both"/>
              <w:rPr>
                <w:rFonts w:ascii="Times New Roman" w:eastAsia="SimSun" w:hAnsi="Times New Roman" w:cs="Times New Roman"/>
                <w:lang w:eastAsia="uk-UA"/>
              </w:rPr>
            </w:pPr>
            <w:r w:rsidRPr="00B771B6">
              <w:rPr>
                <w:rFonts w:ascii="Times New Roman" w:eastAsia="SimSun" w:hAnsi="Times New Roman" w:cs="Times New Roman"/>
                <w:lang w:eastAsia="uk-UA"/>
              </w:rPr>
              <w:t>10</w:t>
            </w:r>
          </w:p>
        </w:tc>
      </w:tr>
    </w:tbl>
    <w:p w14:paraId="2FC97BC1" w14:textId="77777777" w:rsidR="00B771B6" w:rsidRPr="00702BCD" w:rsidRDefault="00B771B6" w:rsidP="00702BCD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lang w:eastAsia="uk-UA"/>
        </w:rPr>
      </w:pPr>
    </w:p>
    <w:p w14:paraId="38FF4960" w14:textId="77777777" w:rsidR="00702BCD" w:rsidRPr="00702BCD" w:rsidRDefault="00702BCD" w:rsidP="00702BCD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lang w:eastAsia="uk-UA"/>
        </w:rPr>
      </w:pPr>
    </w:p>
    <w:p w14:paraId="34AEBAD2" w14:textId="77777777" w:rsidR="00702BCD" w:rsidRPr="00702BCD" w:rsidRDefault="00702BCD" w:rsidP="00702BCD">
      <w:pPr>
        <w:spacing w:after="0" w:line="240" w:lineRule="auto"/>
        <w:jc w:val="both"/>
        <w:rPr>
          <w:rFonts w:ascii="Times New Roman" w:eastAsia="SimSun" w:hAnsi="Times New Roman" w:cs="Times New Roman"/>
          <w:b/>
          <w:i/>
          <w:lang w:eastAsia="uk-UA"/>
        </w:rPr>
      </w:pPr>
      <w:r w:rsidRPr="00702BCD">
        <w:rPr>
          <w:rFonts w:ascii="Times New Roman" w:eastAsia="SimSun" w:hAnsi="Times New Roman" w:cs="Times New Roman"/>
          <w:b/>
          <w:i/>
          <w:lang w:eastAsia="uk-UA"/>
        </w:rPr>
        <w:t>3. Очікувана вартість та/або розмір бюджетного призначення:</w:t>
      </w:r>
    </w:p>
    <w:p w14:paraId="2E41E70D" w14:textId="5F0E7D2E" w:rsidR="00702BCD" w:rsidRPr="00702BCD" w:rsidRDefault="00702BCD" w:rsidP="00702BCD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eastAsia="uk-UA"/>
        </w:rPr>
      </w:pPr>
      <w:r w:rsidRPr="00702BCD">
        <w:rPr>
          <w:rFonts w:ascii="Times New Roman" w:eastAsia="SimSun" w:hAnsi="Times New Roman" w:cs="Times New Roman"/>
          <w:lang w:eastAsia="uk-UA"/>
        </w:rPr>
        <w:t xml:space="preserve">      -  Очікувана вартість закупівлі згідно проведених розрахунків становить – </w:t>
      </w:r>
      <w:r w:rsidR="00B771B6" w:rsidRPr="00B771B6">
        <w:rPr>
          <w:rFonts w:ascii="Times New Roman" w:eastAsia="SimSun" w:hAnsi="Times New Roman" w:cs="Times New Roman"/>
          <w:i/>
          <w:lang w:val="ru-RU" w:eastAsia="uk-UA"/>
        </w:rPr>
        <w:t>306 390</w:t>
      </w:r>
      <w:r w:rsidRPr="00702BCD">
        <w:rPr>
          <w:rFonts w:ascii="Times New Roman" w:eastAsia="SimSun" w:hAnsi="Times New Roman" w:cs="Times New Roman"/>
          <w:i/>
          <w:lang w:eastAsia="uk-UA"/>
        </w:rPr>
        <w:t xml:space="preserve"> грн. з ПДВ.</w:t>
      </w:r>
    </w:p>
    <w:p w14:paraId="3149B29E" w14:textId="0743785C" w:rsidR="00702BCD" w:rsidRPr="00702BCD" w:rsidRDefault="00702BCD" w:rsidP="00702BCD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lang w:eastAsia="uk-UA"/>
        </w:rPr>
      </w:pPr>
      <w:r w:rsidRPr="00702BCD">
        <w:rPr>
          <w:rFonts w:ascii="Times New Roman" w:eastAsia="SimSun" w:hAnsi="Times New Roman" w:cs="Times New Roman"/>
          <w:lang w:eastAsia="uk-UA"/>
        </w:rPr>
        <w:t xml:space="preserve">Очікувана вартість предмета закупівлі розраховується Замовником з урахуванням орієнтовних потреб та сформована на підставі </w:t>
      </w:r>
      <w:r w:rsidR="00B771B6">
        <w:rPr>
          <w:rFonts w:ascii="Times New Roman" w:eastAsia="SimSun" w:hAnsi="Times New Roman" w:cs="Times New Roman"/>
          <w:lang w:eastAsia="uk-UA"/>
        </w:rPr>
        <w:t xml:space="preserve">аналізу </w:t>
      </w:r>
      <w:r w:rsidRPr="00702BCD">
        <w:rPr>
          <w:rFonts w:ascii="Times New Roman" w:eastAsia="SimSun" w:hAnsi="Times New Roman" w:cs="Times New Roman"/>
          <w:lang w:eastAsia="uk-UA"/>
        </w:rPr>
        <w:t>даних ринку через мережу Інтернет, проведених попередніх ринкових консультацій в межах  ч.4 ст. 4 ЗУ «Про публічні закупівлі».</w:t>
      </w:r>
    </w:p>
    <w:p w14:paraId="4B83B027" w14:textId="38428FEE" w:rsidR="00702BCD" w:rsidRPr="006B5BF8" w:rsidRDefault="00B771B6" w:rsidP="006B5BF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lang w:eastAsia="uk-UA"/>
        </w:rPr>
      </w:pPr>
      <w:r w:rsidRPr="006B5BF8">
        <w:rPr>
          <w:rFonts w:ascii="Times New Roman" w:eastAsia="SimSun" w:hAnsi="Times New Roman" w:cs="Times New Roman"/>
          <w:lang w:eastAsia="uk-UA"/>
        </w:rPr>
        <w:lastRenderedPageBreak/>
        <w:t xml:space="preserve">   </w:t>
      </w:r>
      <w:r w:rsidR="00702BCD" w:rsidRPr="006B5BF8">
        <w:rPr>
          <w:rFonts w:ascii="Times New Roman" w:eastAsia="SimSun" w:hAnsi="Times New Roman" w:cs="Times New Roman"/>
          <w:lang w:eastAsia="uk-UA"/>
        </w:rPr>
        <w:t>Закупівля здійснюється за власні кошти підприємст</w:t>
      </w:r>
      <w:r w:rsidR="006B5BF8">
        <w:rPr>
          <w:rFonts w:ascii="Times New Roman" w:eastAsia="SimSun" w:hAnsi="Times New Roman" w:cs="Times New Roman"/>
          <w:lang w:eastAsia="uk-UA"/>
        </w:rPr>
        <w:t>в</w:t>
      </w:r>
      <w:r w:rsidR="00702BCD" w:rsidRPr="006B5BF8">
        <w:rPr>
          <w:rFonts w:ascii="Times New Roman" w:eastAsia="SimSun" w:hAnsi="Times New Roman" w:cs="Times New Roman"/>
          <w:lang w:eastAsia="uk-UA"/>
        </w:rPr>
        <w:t>а.</w:t>
      </w:r>
    </w:p>
    <w:p w14:paraId="1609A41C" w14:textId="77777777" w:rsidR="00702BCD" w:rsidRPr="00702BCD" w:rsidRDefault="00702BCD" w:rsidP="00702BCD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FF0000"/>
          <w:lang w:eastAsia="uk-UA"/>
        </w:rPr>
      </w:pPr>
    </w:p>
    <w:p w14:paraId="16EE3C4A" w14:textId="77777777" w:rsidR="00B3638F" w:rsidRDefault="00B3638F">
      <w:bookmarkStart w:id="0" w:name="_GoBack"/>
      <w:bookmarkEnd w:id="0"/>
    </w:p>
    <w:sectPr w:rsidR="00B363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F5612"/>
    <w:multiLevelType w:val="hybridMultilevel"/>
    <w:tmpl w:val="A0043EBC"/>
    <w:lvl w:ilvl="0" w:tplc="54B2996E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7567F"/>
    <w:multiLevelType w:val="hybridMultilevel"/>
    <w:tmpl w:val="A12CB3D8"/>
    <w:lvl w:ilvl="0" w:tplc="38D0FC2A">
      <w:start w:val="3"/>
      <w:numFmt w:val="bullet"/>
      <w:lvlText w:val="-"/>
      <w:lvlJc w:val="left"/>
      <w:pPr>
        <w:ind w:left="927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59A"/>
    <w:rsid w:val="004E0F0B"/>
    <w:rsid w:val="006B5BF8"/>
    <w:rsid w:val="00702BCD"/>
    <w:rsid w:val="008B259A"/>
    <w:rsid w:val="00B3638F"/>
    <w:rsid w:val="00B7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E6EEA"/>
  <w15:chartTrackingRefBased/>
  <w15:docId w15:val="{CA8E4B79-468A-4E61-BE7F-0D4B698F9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7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5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2187</Words>
  <Characters>1247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2024-03-26T15:36:00Z</dcterms:created>
  <dcterms:modified xsi:type="dcterms:W3CDTF">2024-05-21T14:12:00Z</dcterms:modified>
</cp:coreProperties>
</file>