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1054F4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Обґрунтування</w:t>
      </w:r>
      <w:r w:rsidR="00FE576A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</w:t>
      </w:r>
      <w:r w:rsidR="00FE576A" w:rsidRPr="001054F4">
        <w:rPr>
          <w:rFonts w:ascii="Arial" w:hAnsi="Arial" w:cs="Arial"/>
          <w:bCs/>
          <w:sz w:val="24"/>
          <w:szCs w:val="24"/>
        </w:rPr>
        <w:t>вартості, ко</w:t>
      </w:r>
      <w:r w:rsidRPr="001054F4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F91515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F91515">
        <w:rPr>
          <w:rFonts w:ascii="Arial" w:hAnsi="Arial" w:cs="Arial"/>
          <w:bCs/>
          <w:sz w:val="24"/>
          <w:szCs w:val="24"/>
        </w:rPr>
        <w:t>, ЄДРП</w:t>
      </w:r>
      <w:r w:rsidR="000F7274" w:rsidRPr="00F91515">
        <w:rPr>
          <w:rFonts w:ascii="Arial" w:hAnsi="Arial" w:cs="Arial"/>
          <w:bCs/>
          <w:sz w:val="24"/>
          <w:szCs w:val="24"/>
        </w:rPr>
        <w:t>ОУ</w:t>
      </w:r>
      <w:r w:rsidR="0084230C" w:rsidRPr="00F91515">
        <w:rPr>
          <w:rFonts w:ascii="Arial" w:hAnsi="Arial" w:cs="Arial"/>
          <w:bCs/>
          <w:sz w:val="24"/>
          <w:szCs w:val="24"/>
        </w:rPr>
        <w:t xml:space="preserve"> 23949155</w:t>
      </w:r>
    </w:p>
    <w:p w14:paraId="426CF581" w14:textId="77777777" w:rsidR="00F91515" w:rsidRPr="00F91515" w:rsidRDefault="00375EEC" w:rsidP="00736029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F91515" w:rsidRPr="00F91515">
        <w:rPr>
          <w:rFonts w:ascii="Arial" w:hAnsi="Arial" w:cs="Arial"/>
          <w:sz w:val="24"/>
          <w:szCs w:val="24"/>
          <w:shd w:val="clear" w:color="auto" w:fill="F0F5F2"/>
        </w:rPr>
        <w:t>UA-2024-07-12-001854-a </w:t>
      </w:r>
      <w:r w:rsidR="00F91515" w:rsidRPr="00F91515">
        <w:rPr>
          <w:rStyle w:val="green"/>
          <w:rFonts w:ascii="Arial" w:hAnsi="Arial" w:cs="Arial"/>
          <w:sz w:val="24"/>
          <w:szCs w:val="24"/>
          <w:shd w:val="clear" w:color="auto" w:fill="F0F5F2"/>
        </w:rPr>
        <w:t>●</w:t>
      </w:r>
      <w:r w:rsidR="00F91515" w:rsidRPr="00F91515">
        <w:rPr>
          <w:rFonts w:ascii="Arial" w:hAnsi="Arial" w:cs="Arial"/>
          <w:sz w:val="24"/>
          <w:szCs w:val="24"/>
          <w:shd w:val="clear" w:color="auto" w:fill="F0F5F2"/>
        </w:rPr>
        <w:t> b2f0cbe6afbb4f5187095f9b654a2090</w:t>
      </w:r>
      <w:r w:rsidR="00F91515" w:rsidRPr="00F91515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</w:p>
    <w:p w14:paraId="487B6C1F" w14:textId="72EE083E" w:rsidR="00E23865" w:rsidRPr="00F91515" w:rsidRDefault="00F91515" w:rsidP="00736029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F91515">
        <w:rPr>
          <w:rFonts w:ascii="Arial" w:hAnsi="Arial" w:cs="Arial"/>
          <w:sz w:val="24"/>
          <w:szCs w:val="24"/>
          <w:shd w:val="clear" w:color="auto" w:fill="F0F5F2"/>
        </w:rPr>
        <w:t>Мобільна казарма</w:t>
      </w:r>
      <w:r w:rsidRPr="00F91515">
        <w:rPr>
          <w:rFonts w:ascii="Arial" w:hAnsi="Arial" w:cs="Arial"/>
          <w:sz w:val="24"/>
          <w:szCs w:val="24"/>
          <w:shd w:val="clear" w:color="auto" w:fill="F0F5F2"/>
        </w:rPr>
        <w:t xml:space="preserve">  </w:t>
      </w:r>
      <w:r w:rsidR="00E23865" w:rsidRPr="00F91515">
        <w:rPr>
          <w:rFonts w:ascii="Arial" w:hAnsi="Arial" w:cs="Arial"/>
          <w:sz w:val="24"/>
          <w:szCs w:val="24"/>
          <w:shd w:val="clear" w:color="auto" w:fill="F0F5F2"/>
        </w:rPr>
        <w:t>(відповідний код ДК 021:2015:</w:t>
      </w:r>
      <w:r w:rsidRPr="00F91515">
        <w:rPr>
          <w:rFonts w:ascii="Arial" w:hAnsi="Arial" w:cs="Arial"/>
          <w:sz w:val="24"/>
          <w:szCs w:val="24"/>
        </w:rPr>
        <w:t xml:space="preserve"> </w:t>
      </w:r>
      <w:r w:rsidRPr="00F91515">
        <w:rPr>
          <w:rFonts w:ascii="Arial" w:hAnsi="Arial" w:cs="Arial"/>
          <w:sz w:val="24"/>
          <w:szCs w:val="24"/>
        </w:rPr>
        <w:t>34220000-5: Причепи, напівпричепи та пересувні контейнери</w:t>
      </w:r>
      <w:r w:rsidRPr="00F91515">
        <w:rPr>
          <w:rFonts w:ascii="Arial" w:hAnsi="Arial" w:cs="Arial"/>
          <w:sz w:val="24"/>
          <w:szCs w:val="24"/>
        </w:rPr>
        <w:t xml:space="preserve"> </w:t>
      </w:r>
      <w:r w:rsidR="00E23865" w:rsidRPr="00F91515">
        <w:rPr>
          <w:rFonts w:ascii="Arial" w:hAnsi="Arial" w:cs="Arial"/>
          <w:sz w:val="24"/>
          <w:szCs w:val="24"/>
          <w:shd w:val="clear" w:color="auto" w:fill="F0F5F2"/>
        </w:rPr>
        <w:t>)</w:t>
      </w:r>
      <w:r w:rsidR="00E23865" w:rsidRPr="00F91515">
        <w:rPr>
          <w:rFonts w:ascii="Arial" w:hAnsi="Arial" w:cs="Arial"/>
          <w:bCs/>
          <w:sz w:val="24"/>
          <w:szCs w:val="24"/>
        </w:rPr>
        <w:t xml:space="preserve"> </w:t>
      </w:r>
    </w:p>
    <w:p w14:paraId="09DDD370" w14:textId="5126619C" w:rsidR="00C12341" w:rsidRPr="00F91515" w:rsidRDefault="005661F3" w:rsidP="00E916C9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F91515">
        <w:rPr>
          <w:rFonts w:ascii="Arial" w:hAnsi="Arial" w:cs="Arial"/>
          <w:bCs/>
          <w:sz w:val="24"/>
          <w:szCs w:val="24"/>
        </w:rPr>
        <w:t xml:space="preserve"> очі</w:t>
      </w:r>
      <w:r w:rsidRPr="00F91515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F91515">
        <w:rPr>
          <w:rFonts w:ascii="Arial" w:hAnsi="Arial" w:cs="Arial"/>
          <w:bCs/>
          <w:sz w:val="24"/>
          <w:szCs w:val="24"/>
        </w:rPr>
        <w:t xml:space="preserve">:  </w:t>
      </w:r>
      <w:r w:rsidR="006C759D" w:rsidRPr="00F91515">
        <w:rPr>
          <w:rFonts w:ascii="Arial" w:hAnsi="Arial" w:cs="Arial"/>
          <w:bCs/>
          <w:sz w:val="24"/>
          <w:szCs w:val="24"/>
        </w:rPr>
        <w:t xml:space="preserve">Розрахунок очікуваної вартості визначався з вивчення цін на предмет закупівлі </w:t>
      </w:r>
    </w:p>
    <w:p w14:paraId="5B86F351" w14:textId="77777777" w:rsidR="00E05D88" w:rsidRPr="00F91515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F91515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17E31D2" w14:textId="66D4EC13" w:rsidR="006C759D" w:rsidRPr="00F91515" w:rsidRDefault="00A03085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F91515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E23865" w:rsidRPr="00F91515">
        <w:rPr>
          <w:rFonts w:ascii="Arial" w:hAnsi="Arial" w:cs="Arial"/>
          <w:sz w:val="24"/>
          <w:szCs w:val="24"/>
          <w:shd w:val="clear" w:color="auto" w:fill="FDFEFD"/>
        </w:rPr>
        <w:t>Власний бюджет (кошти від господарської діяльності підприємства)</w:t>
      </w:r>
    </w:p>
    <w:p w14:paraId="614A080C" w14:textId="4AE05AF4" w:rsidR="006C759D" w:rsidRPr="00F91515" w:rsidRDefault="006C759D" w:rsidP="006C759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 xml:space="preserve">Технічне завдання/вимоги:  </w:t>
      </w:r>
      <w:r w:rsidRPr="00F91515">
        <w:rPr>
          <w:rFonts w:ascii="Arial" w:hAnsi="Arial" w:cs="Arial"/>
          <w:sz w:val="24"/>
          <w:szCs w:val="24"/>
        </w:rPr>
        <w:t xml:space="preserve">Потреба визначалася з </w:t>
      </w:r>
      <w:r w:rsidR="00E23865" w:rsidRPr="00F91515">
        <w:rPr>
          <w:rFonts w:ascii="Arial" w:hAnsi="Arial" w:cs="Arial"/>
          <w:sz w:val="24"/>
          <w:szCs w:val="24"/>
        </w:rPr>
        <w:t xml:space="preserve">прогнозованого споживання у 2024році . </w:t>
      </w:r>
      <w:r w:rsidRPr="00F91515">
        <w:rPr>
          <w:rFonts w:ascii="Arial" w:hAnsi="Arial" w:cs="Arial"/>
          <w:sz w:val="24"/>
          <w:szCs w:val="24"/>
        </w:rPr>
        <w:t xml:space="preserve"> Склад закупівлі  відображений в технічному завданні до Закупівлі</w:t>
      </w:r>
      <w:r w:rsidRPr="00F91515">
        <w:rPr>
          <w:rFonts w:ascii="Arial" w:hAnsi="Arial" w:cs="Arial"/>
          <w:bCs/>
          <w:sz w:val="24"/>
          <w:szCs w:val="24"/>
        </w:rPr>
        <w:t xml:space="preserve">. </w:t>
      </w:r>
    </w:p>
    <w:p w14:paraId="2C89FAE2" w14:textId="4A4809BC" w:rsidR="00626311" w:rsidRPr="00F91515" w:rsidRDefault="006C759D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F9A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91515" w:rsidRPr="00F91515">
        <w:rPr>
          <w:rFonts w:ascii="Arial" w:hAnsi="Arial" w:cs="Arial"/>
          <w:sz w:val="24"/>
          <w:szCs w:val="24"/>
          <w:shd w:val="clear" w:color="auto" w:fill="FDFEFD"/>
        </w:rPr>
        <w:t>1 276 000</w:t>
      </w:r>
      <w:r w:rsidR="00E23865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,00 грн </w:t>
      </w:r>
      <w:r w:rsidR="00981C47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C759D" w:rsidRDefault="00626311" w:rsidP="00447C86">
      <w:pPr>
        <w:pStyle w:val="a3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C656C"/>
    <w:rsid w:val="000F7274"/>
    <w:rsid w:val="001054F4"/>
    <w:rsid w:val="001D75A9"/>
    <w:rsid w:val="0021341C"/>
    <w:rsid w:val="0032468D"/>
    <w:rsid w:val="00324734"/>
    <w:rsid w:val="0034554C"/>
    <w:rsid w:val="003716FA"/>
    <w:rsid w:val="00375EEC"/>
    <w:rsid w:val="003A1257"/>
    <w:rsid w:val="003D733E"/>
    <w:rsid w:val="003F4A4D"/>
    <w:rsid w:val="0040618A"/>
    <w:rsid w:val="00406352"/>
    <w:rsid w:val="00447C86"/>
    <w:rsid w:val="00467D7F"/>
    <w:rsid w:val="00495EFA"/>
    <w:rsid w:val="004A38C4"/>
    <w:rsid w:val="004A7EF2"/>
    <w:rsid w:val="004E5E7B"/>
    <w:rsid w:val="004F629C"/>
    <w:rsid w:val="00516C76"/>
    <w:rsid w:val="0052053D"/>
    <w:rsid w:val="005661F3"/>
    <w:rsid w:val="005671D7"/>
    <w:rsid w:val="00580760"/>
    <w:rsid w:val="005B61CF"/>
    <w:rsid w:val="005B6F9A"/>
    <w:rsid w:val="00605C9A"/>
    <w:rsid w:val="00626311"/>
    <w:rsid w:val="006276CA"/>
    <w:rsid w:val="00634482"/>
    <w:rsid w:val="006462E5"/>
    <w:rsid w:val="00655FC0"/>
    <w:rsid w:val="006C759D"/>
    <w:rsid w:val="006F1BE7"/>
    <w:rsid w:val="00724AB8"/>
    <w:rsid w:val="00736B16"/>
    <w:rsid w:val="0079144D"/>
    <w:rsid w:val="007E5E09"/>
    <w:rsid w:val="008219E5"/>
    <w:rsid w:val="00841954"/>
    <w:rsid w:val="0084230C"/>
    <w:rsid w:val="008474EF"/>
    <w:rsid w:val="0086347A"/>
    <w:rsid w:val="008748FF"/>
    <w:rsid w:val="00886DF7"/>
    <w:rsid w:val="00933F96"/>
    <w:rsid w:val="00981C47"/>
    <w:rsid w:val="0098591B"/>
    <w:rsid w:val="00987FC1"/>
    <w:rsid w:val="009963F1"/>
    <w:rsid w:val="009A4ED3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23865"/>
    <w:rsid w:val="00E53B8E"/>
    <w:rsid w:val="00E77995"/>
    <w:rsid w:val="00EB4169"/>
    <w:rsid w:val="00F24736"/>
    <w:rsid w:val="00F41FFA"/>
    <w:rsid w:val="00F5304C"/>
    <w:rsid w:val="00F72A74"/>
    <w:rsid w:val="00F90D3F"/>
    <w:rsid w:val="00F91515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26</cp:revision>
  <dcterms:created xsi:type="dcterms:W3CDTF">2024-02-06T08:16:00Z</dcterms:created>
  <dcterms:modified xsi:type="dcterms:W3CDTF">2024-07-12T11:55:00Z</dcterms:modified>
</cp:coreProperties>
</file>