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FA6174" w:rsidRDefault="00DF7C10" w:rsidP="00FA6174">
      <w:pPr>
        <w:pStyle w:val="a3"/>
        <w:tabs>
          <w:tab w:val="left" w:pos="567"/>
        </w:tabs>
        <w:spacing w:before="0" w:beforeAutospacing="0" w:after="0" w:afterAutospacing="0"/>
        <w:jc w:val="center"/>
        <w:rPr>
          <w:b/>
          <w:bCs/>
          <w:sz w:val="28"/>
          <w:szCs w:val="28"/>
          <w:lang w:val="uk-UA"/>
        </w:rPr>
      </w:pPr>
      <w:r w:rsidRPr="00DF7C10">
        <w:rPr>
          <w:b/>
          <w:bCs/>
          <w:sz w:val="28"/>
          <w:szCs w:val="28"/>
          <w:lang w:val="uk-UA"/>
        </w:rPr>
        <w:t>"Будівництво зовнішніх майданчикових під’їзних шляхів на вул. І. Миколайчука у м. Львові до меж земельних ділянок (кадастрові номери 4610137500:08:001:0976, 4610137500:08:0</w:t>
      </w:r>
      <w:r w:rsidR="00F77263">
        <w:rPr>
          <w:b/>
          <w:bCs/>
          <w:sz w:val="28"/>
          <w:szCs w:val="28"/>
          <w:lang w:val="uk-UA"/>
        </w:rPr>
        <w:t>01:0921)"</w:t>
      </w:r>
    </w:p>
    <w:p w:rsidR="00DF7C10" w:rsidRPr="00CA1ACF" w:rsidRDefault="00DF7C10" w:rsidP="00FA6174">
      <w:pPr>
        <w:pStyle w:val="a3"/>
        <w:tabs>
          <w:tab w:val="left" w:pos="567"/>
        </w:tabs>
        <w:spacing w:before="0" w:beforeAutospacing="0" w:after="0" w:afterAutospacing="0"/>
        <w:jc w:val="center"/>
        <w:rPr>
          <w:b/>
          <w:bCs/>
          <w:sz w:val="28"/>
          <w:szCs w:val="28"/>
          <w:lang w:val="uk-UA"/>
        </w:rPr>
      </w:pP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F77263"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UA-2024-08-21-011836</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F77263">
        <w:rPr>
          <w:rFonts w:ascii="Times New Roman" w:hAnsi="Times New Roman" w:cs="Times New Roman"/>
          <w:b/>
          <w:bCs/>
          <w:sz w:val="28"/>
          <w:szCs w:val="28"/>
        </w:rPr>
        <w:t>8 347 319</w:t>
      </w:r>
      <w:r w:rsidR="00DF7C10">
        <w:rPr>
          <w:rFonts w:ascii="Times New Roman" w:hAnsi="Times New Roman" w:cs="Times New Roman"/>
          <w:b/>
          <w:bCs/>
          <w:sz w:val="28"/>
          <w:szCs w:val="28"/>
        </w:rPr>
        <w:t xml:space="preserve">,00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CA1ACF"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місцевий бюджет.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975BC"/>
    <w:rsid w:val="001C7F0C"/>
    <w:rsid w:val="0020784C"/>
    <w:rsid w:val="00216DB1"/>
    <w:rsid w:val="00251C37"/>
    <w:rsid w:val="002950CB"/>
    <w:rsid w:val="002A5822"/>
    <w:rsid w:val="003228F6"/>
    <w:rsid w:val="00361FF0"/>
    <w:rsid w:val="00370680"/>
    <w:rsid w:val="004164FB"/>
    <w:rsid w:val="004B7FC5"/>
    <w:rsid w:val="0050135F"/>
    <w:rsid w:val="00581A33"/>
    <w:rsid w:val="005934FD"/>
    <w:rsid w:val="005A7DEB"/>
    <w:rsid w:val="005C2810"/>
    <w:rsid w:val="005D6D36"/>
    <w:rsid w:val="0062213B"/>
    <w:rsid w:val="00641A25"/>
    <w:rsid w:val="006F49EF"/>
    <w:rsid w:val="00732B66"/>
    <w:rsid w:val="00796CB7"/>
    <w:rsid w:val="007D7739"/>
    <w:rsid w:val="007F538A"/>
    <w:rsid w:val="00823D2A"/>
    <w:rsid w:val="00902546"/>
    <w:rsid w:val="00946DED"/>
    <w:rsid w:val="00952048"/>
    <w:rsid w:val="009A4D2D"/>
    <w:rsid w:val="009B2D34"/>
    <w:rsid w:val="009D1375"/>
    <w:rsid w:val="009F611D"/>
    <w:rsid w:val="00A463FF"/>
    <w:rsid w:val="00B04008"/>
    <w:rsid w:val="00BE7908"/>
    <w:rsid w:val="00C37A10"/>
    <w:rsid w:val="00C6296D"/>
    <w:rsid w:val="00C97360"/>
    <w:rsid w:val="00CA1ACF"/>
    <w:rsid w:val="00D44BD3"/>
    <w:rsid w:val="00DE6428"/>
    <w:rsid w:val="00DF7C10"/>
    <w:rsid w:val="00E05C99"/>
    <w:rsid w:val="00EC7D48"/>
    <w:rsid w:val="00EE1645"/>
    <w:rsid w:val="00EE6F66"/>
    <w:rsid w:val="00F05CCA"/>
    <w:rsid w:val="00F118AB"/>
    <w:rsid w:val="00F608C8"/>
    <w:rsid w:val="00F77263"/>
    <w:rsid w:val="00FA61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676</Words>
  <Characters>386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2024-08-22T06:57:00Z</dcterms:created>
  <dcterms:modified xsi:type="dcterms:W3CDTF">2024-08-22T06:59:00Z</dcterms:modified>
</cp:coreProperties>
</file>