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E35A" w14:textId="77777777" w:rsidR="00A70019" w:rsidRPr="00E62626" w:rsidRDefault="00A70019" w:rsidP="00A70019">
      <w:pPr>
        <w:pStyle w:val="Standard"/>
        <w:rPr>
          <w:rFonts w:ascii="Times New Roman" w:hAnsi="Times New Roman" w:cs="Times New Roman"/>
          <w:sz w:val="28"/>
          <w:szCs w:val="28"/>
          <w:lang w:val="uk-UA"/>
        </w:rPr>
      </w:pPr>
      <w:r w:rsidRPr="00E62626">
        <w:rPr>
          <w:rFonts w:ascii="Times New Roman" w:hAnsi="Times New Roman" w:cs="Times New Roman"/>
          <w:noProof/>
          <w:sz w:val="28"/>
          <w:szCs w:val="28"/>
          <w:lang w:val="uk-UA" w:eastAsia="uk-UA"/>
        </w:rPr>
        <w:drawing>
          <wp:inline distT="0" distB="0" distL="0" distR="0" wp14:anchorId="6F3B1911" wp14:editId="493DA546">
            <wp:extent cx="594360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95400"/>
                    </a:xfrm>
                    <a:prstGeom prst="rect">
                      <a:avLst/>
                    </a:prstGeom>
                    <a:noFill/>
                    <a:ln>
                      <a:noFill/>
                    </a:ln>
                  </pic:spPr>
                </pic:pic>
              </a:graphicData>
            </a:graphic>
          </wp:inline>
        </w:drawing>
      </w:r>
    </w:p>
    <w:p w14:paraId="7163F8C7" w14:textId="4F387640" w:rsidR="00A70019" w:rsidRPr="00E62626" w:rsidRDefault="00A70019" w:rsidP="00634964">
      <w:pPr>
        <w:pStyle w:val="Standard"/>
        <w:spacing w:line="240" w:lineRule="auto"/>
        <w:rPr>
          <w:rFonts w:ascii="Times New Roman" w:hAnsi="Times New Roman" w:cs="Times New Roman"/>
          <w:sz w:val="28"/>
          <w:szCs w:val="28"/>
          <w:lang w:val="uk-UA"/>
        </w:rPr>
      </w:pP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r w:rsidRPr="00E62626">
        <w:rPr>
          <w:rFonts w:ascii="Times New Roman" w:hAnsi="Times New Roman" w:cs="Times New Roman"/>
          <w:sz w:val="28"/>
          <w:szCs w:val="28"/>
          <w:lang w:val="uk-UA"/>
        </w:rPr>
        <w:tab/>
      </w:r>
    </w:p>
    <w:p w14:paraId="35ED4477" w14:textId="77777777" w:rsidR="0089446A" w:rsidRDefault="0089446A" w:rsidP="0089446A">
      <w:pPr>
        <w:ind w:left="4680"/>
        <w:rPr>
          <w:sz w:val="28"/>
          <w:szCs w:val="28"/>
        </w:rPr>
      </w:pPr>
    </w:p>
    <w:p w14:paraId="12DB50E8" w14:textId="77777777" w:rsidR="00805ECF" w:rsidRPr="008D2B1A" w:rsidRDefault="00805ECF" w:rsidP="00805ECF">
      <w:pPr>
        <w:spacing w:before="280" w:after="0" w:line="240" w:lineRule="auto"/>
        <w:jc w:val="center"/>
        <w:rPr>
          <w:rFonts w:ascii="Times New Roman" w:eastAsia="Times New Roman" w:hAnsi="Times New Roman" w:cs="Times New Roman"/>
          <w:b/>
          <w:sz w:val="23"/>
          <w:szCs w:val="23"/>
        </w:rPr>
      </w:pPr>
      <w:r w:rsidRPr="008D2B1A">
        <w:rPr>
          <w:rFonts w:ascii="Times New Roman" w:eastAsia="Times New Roman" w:hAnsi="Times New Roman" w:cs="Times New Roman"/>
          <w:b/>
          <w:sz w:val="23"/>
          <w:szCs w:val="23"/>
        </w:rPr>
        <w:t xml:space="preserve">ОБҐРУНТУВАННЯ </w:t>
      </w:r>
    </w:p>
    <w:p w14:paraId="02BBA116" w14:textId="77777777" w:rsidR="00805ECF" w:rsidRPr="008D2B1A" w:rsidRDefault="00805ECF" w:rsidP="00805ECF">
      <w:pPr>
        <w:spacing w:after="0" w:line="240" w:lineRule="auto"/>
        <w:jc w:val="center"/>
        <w:rPr>
          <w:rFonts w:ascii="Times New Roman" w:eastAsia="Times New Roman" w:hAnsi="Times New Roman" w:cs="Times New Roman"/>
          <w:b/>
          <w:sz w:val="23"/>
          <w:szCs w:val="23"/>
        </w:rPr>
      </w:pPr>
      <w:r w:rsidRPr="008D2B1A">
        <w:rPr>
          <w:rFonts w:ascii="Times New Roman" w:eastAsia="Times New Roman" w:hAnsi="Times New Roman" w:cs="Times New Roman"/>
          <w:b/>
          <w:sz w:val="23"/>
          <w:szCs w:val="23"/>
        </w:rPr>
        <w:t>технічних та якісних характеристик предмета закупівлі, розміру бюджетного призначення, очікуваної вартості предмета закупівлі</w:t>
      </w:r>
    </w:p>
    <w:p w14:paraId="731F836F" w14:textId="77777777" w:rsidR="00805ECF" w:rsidRPr="008D2B1A" w:rsidRDefault="00805ECF" w:rsidP="00805ECF">
      <w:pPr>
        <w:spacing w:after="0" w:line="240" w:lineRule="auto"/>
        <w:jc w:val="center"/>
        <w:rPr>
          <w:rFonts w:ascii="Times New Roman" w:eastAsia="Times New Roman" w:hAnsi="Times New Roman" w:cs="Times New Roman"/>
          <w:i/>
          <w:sz w:val="23"/>
          <w:szCs w:val="23"/>
        </w:rPr>
      </w:pPr>
    </w:p>
    <w:p w14:paraId="1B022D3E" w14:textId="77777777" w:rsidR="00805ECF" w:rsidRPr="008D2B1A" w:rsidRDefault="00805ECF" w:rsidP="00805ECF">
      <w:pPr>
        <w:spacing w:after="0" w:line="240" w:lineRule="auto"/>
        <w:jc w:val="center"/>
        <w:rPr>
          <w:rFonts w:ascii="Times New Roman" w:eastAsia="Times New Roman" w:hAnsi="Times New Roman" w:cs="Times New Roman"/>
          <w:i/>
          <w:sz w:val="23"/>
          <w:szCs w:val="23"/>
        </w:rPr>
      </w:pPr>
      <w:r w:rsidRPr="008D2B1A">
        <w:rPr>
          <w:rFonts w:ascii="Times New Roman" w:eastAsia="Times New Roman" w:hAnsi="Times New Roman" w:cs="Times New Roman"/>
          <w:i/>
          <w:sz w:val="23"/>
          <w:szCs w:val="23"/>
        </w:rPr>
        <w:t>оприлюднюється на виконання постанови Кабміну № 710 від 11.10.2016 «Про ефективне використання державних коштів» (зі змінами))</w:t>
      </w:r>
    </w:p>
    <w:p w14:paraId="3D8E6DED" w14:textId="77777777" w:rsidR="00805ECF" w:rsidRPr="008D2B1A" w:rsidRDefault="00805ECF" w:rsidP="00805ECF">
      <w:pPr>
        <w:pBdr>
          <w:top w:val="nil"/>
          <w:left w:val="nil"/>
          <w:bottom w:val="nil"/>
          <w:right w:val="nil"/>
          <w:between w:val="nil"/>
        </w:pBdr>
        <w:spacing w:line="240" w:lineRule="auto"/>
        <w:jc w:val="both"/>
        <w:rPr>
          <w:rFonts w:ascii="Times New Roman" w:eastAsia="Times New Roman" w:hAnsi="Times New Roman" w:cs="Times New Roman"/>
          <w:b/>
          <w:sz w:val="23"/>
          <w:szCs w:val="23"/>
          <w:highlight w:val="yellow"/>
        </w:rPr>
      </w:pPr>
    </w:p>
    <w:p w14:paraId="1C1C051A" w14:textId="77777777" w:rsidR="00805ECF" w:rsidRPr="008D2B1A" w:rsidRDefault="00805ECF" w:rsidP="00805ECF">
      <w:pPr>
        <w:pBdr>
          <w:top w:val="nil"/>
          <w:left w:val="nil"/>
          <w:bottom w:val="nil"/>
          <w:right w:val="nil"/>
          <w:between w:val="nil"/>
        </w:pBdr>
        <w:spacing w:line="240" w:lineRule="auto"/>
        <w:jc w:val="both"/>
        <w:rPr>
          <w:rFonts w:ascii="Times New Roman" w:eastAsia="Times New Roman" w:hAnsi="Times New Roman" w:cs="Times New Roman"/>
          <w:b/>
          <w:sz w:val="23"/>
          <w:szCs w:val="23"/>
        </w:rPr>
      </w:pPr>
      <w:r w:rsidRPr="008D2B1A">
        <w:rPr>
          <w:rFonts w:ascii="Times New Roman" w:eastAsia="Times New Roman" w:hAnsi="Times New Roman" w:cs="Times New Roman"/>
          <w:b/>
          <w:color w:val="000000"/>
          <w:sz w:val="23"/>
          <w:szCs w:val="23"/>
        </w:rPr>
        <w:t xml:space="preserve">Найменування, місцезнаходження та ідентифікаційний код замовника в Єдиному державному реєстрі </w:t>
      </w:r>
      <w:r w:rsidRPr="008D2B1A">
        <w:rPr>
          <w:rFonts w:ascii="Times New Roman" w:eastAsia="Times New Roman" w:hAnsi="Times New Roman" w:cs="Times New Roman"/>
          <w:b/>
          <w:sz w:val="23"/>
          <w:szCs w:val="23"/>
        </w:rPr>
        <w:t xml:space="preserve">юридичних осіб, фізичних осіб — підприємців та громадських формувань, його категорія: </w:t>
      </w:r>
    </w:p>
    <w:p w14:paraId="79FC6E6A" w14:textId="77777777" w:rsidR="00805ECF" w:rsidRPr="008D2B1A" w:rsidRDefault="00805ECF" w:rsidP="00805ECF">
      <w:pPr>
        <w:pBdr>
          <w:top w:val="nil"/>
          <w:left w:val="nil"/>
          <w:bottom w:val="nil"/>
          <w:right w:val="nil"/>
          <w:between w:val="nil"/>
        </w:pBdr>
        <w:shd w:val="clear" w:color="auto" w:fill="FFFFFF"/>
        <w:spacing w:after="150" w:line="240" w:lineRule="auto"/>
        <w:jc w:val="both"/>
        <w:rPr>
          <w:rFonts w:ascii="Times New Roman" w:hAnsi="Times New Roman" w:cs="Times New Roman"/>
          <w:i/>
          <w:sz w:val="23"/>
          <w:szCs w:val="23"/>
        </w:rPr>
      </w:pPr>
      <w:bookmarkStart w:id="0" w:name="_heading=h.gjdgxs" w:colFirst="0" w:colLast="0"/>
      <w:bookmarkEnd w:id="0"/>
      <w:r w:rsidRPr="008D2B1A">
        <w:rPr>
          <w:rFonts w:ascii="Times New Roman" w:hAnsi="Times New Roman" w:cs="Times New Roman"/>
          <w:i/>
          <w:sz w:val="23"/>
          <w:szCs w:val="23"/>
        </w:rPr>
        <w:t>Львівське міське комунальне підприємство по обслуговуванню та ремонту житла "Айсберг"</w:t>
      </w:r>
    </w:p>
    <w:p w14:paraId="6424CCA5" w14:textId="77777777" w:rsidR="00805ECF" w:rsidRPr="008D2B1A" w:rsidRDefault="00805ECF" w:rsidP="00805ECF">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sz w:val="23"/>
          <w:szCs w:val="23"/>
        </w:rPr>
      </w:pPr>
      <w:r w:rsidRPr="008D2B1A">
        <w:rPr>
          <w:rFonts w:ascii="Times New Roman" w:eastAsia="Times New Roman" w:hAnsi="Times New Roman" w:cs="Times New Roman"/>
          <w:b/>
          <w:sz w:val="23"/>
          <w:szCs w:val="23"/>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Pr="008D2B1A">
        <w:rPr>
          <w:rFonts w:ascii="Times New Roman" w:eastAsia="Times New Roman" w:hAnsi="Times New Roman" w:cs="Times New Roman"/>
          <w:i/>
          <w:sz w:val="23"/>
          <w:szCs w:val="23"/>
          <w:lang w:eastAsia="zh-CN"/>
        </w:rPr>
        <w:t>Райдер</w:t>
      </w:r>
      <w:proofErr w:type="spellEnd"/>
      <w:r w:rsidRPr="008D2B1A">
        <w:rPr>
          <w:rFonts w:ascii="Times New Roman" w:eastAsia="Times New Roman" w:hAnsi="Times New Roman" w:cs="Times New Roman"/>
          <w:i/>
          <w:sz w:val="23"/>
          <w:szCs w:val="23"/>
          <w:lang w:eastAsia="zh-CN"/>
        </w:rPr>
        <w:t xml:space="preserve"> з кабіною, щітка для </w:t>
      </w:r>
      <w:proofErr w:type="spellStart"/>
      <w:r w:rsidRPr="008D2B1A">
        <w:rPr>
          <w:rFonts w:ascii="Times New Roman" w:eastAsia="Times New Roman" w:hAnsi="Times New Roman" w:cs="Times New Roman"/>
          <w:i/>
          <w:sz w:val="23"/>
          <w:szCs w:val="23"/>
          <w:lang w:eastAsia="zh-CN"/>
        </w:rPr>
        <w:t>райдера</w:t>
      </w:r>
      <w:proofErr w:type="spellEnd"/>
      <w:r w:rsidRPr="008D2B1A">
        <w:rPr>
          <w:rFonts w:ascii="Times New Roman" w:eastAsia="Times New Roman" w:hAnsi="Times New Roman" w:cs="Times New Roman"/>
          <w:i/>
          <w:sz w:val="23"/>
          <w:szCs w:val="23"/>
          <w:lang w:eastAsia="zh-CN"/>
        </w:rPr>
        <w:t xml:space="preserve">,  розкидач-сівалка для </w:t>
      </w:r>
      <w:proofErr w:type="spellStart"/>
      <w:r w:rsidRPr="008D2B1A">
        <w:rPr>
          <w:rFonts w:ascii="Times New Roman" w:eastAsia="Times New Roman" w:hAnsi="Times New Roman" w:cs="Times New Roman"/>
          <w:i/>
          <w:sz w:val="23"/>
          <w:szCs w:val="23"/>
          <w:lang w:eastAsia="zh-CN"/>
        </w:rPr>
        <w:t>райдера</w:t>
      </w:r>
      <w:proofErr w:type="spellEnd"/>
      <w:r w:rsidRPr="008D2B1A">
        <w:rPr>
          <w:rFonts w:ascii="Times New Roman" w:eastAsia="Times New Roman" w:hAnsi="Times New Roman" w:cs="Times New Roman"/>
          <w:i/>
          <w:sz w:val="23"/>
          <w:szCs w:val="23"/>
          <w:lang w:eastAsia="zh-CN"/>
        </w:rPr>
        <w:t xml:space="preserve"> (ДК 021:2015: </w:t>
      </w:r>
      <w:r w:rsidRPr="008D2B1A">
        <w:rPr>
          <w:rFonts w:ascii="Times New Roman" w:eastAsia="Times New Roman" w:hAnsi="Times New Roman" w:cs="Times New Roman"/>
          <w:i/>
          <w:sz w:val="23"/>
          <w:szCs w:val="23"/>
        </w:rPr>
        <w:t>16160000-4 — Садова техніка різна</w:t>
      </w:r>
      <w:r w:rsidRPr="008D2B1A">
        <w:rPr>
          <w:rFonts w:ascii="Times New Roman" w:eastAsia="Times New Roman" w:hAnsi="Times New Roman" w:cs="Times New Roman"/>
          <w:i/>
          <w:sz w:val="23"/>
          <w:szCs w:val="23"/>
          <w:lang w:eastAsia="zh-CN"/>
        </w:rPr>
        <w:t>)</w:t>
      </w:r>
      <w:r w:rsidRPr="008D2B1A">
        <w:rPr>
          <w:rFonts w:ascii="Times New Roman" w:eastAsia="Times New Roman" w:hAnsi="Times New Roman" w:cs="Times New Roman"/>
          <w:sz w:val="23"/>
          <w:szCs w:val="23"/>
        </w:rPr>
        <w:t xml:space="preserve"> </w:t>
      </w:r>
    </w:p>
    <w:p w14:paraId="72CBC4C2" w14:textId="77777777" w:rsidR="00805ECF" w:rsidRPr="008D2B1A" w:rsidRDefault="00805ECF" w:rsidP="00805ECF">
      <w:pPr>
        <w:pBdr>
          <w:top w:val="nil"/>
          <w:left w:val="nil"/>
          <w:bottom w:val="nil"/>
          <w:right w:val="nil"/>
          <w:between w:val="nil"/>
        </w:pBdr>
        <w:spacing w:after="200"/>
        <w:jc w:val="both"/>
        <w:rPr>
          <w:rFonts w:ascii="Times New Roman" w:eastAsia="Times New Roman" w:hAnsi="Times New Roman" w:cs="Times New Roman"/>
          <w:sz w:val="23"/>
          <w:szCs w:val="23"/>
          <w:highlight w:val="yellow"/>
        </w:rPr>
      </w:pPr>
    </w:p>
    <w:p w14:paraId="0E48391F" w14:textId="77777777" w:rsidR="00805ECF" w:rsidRPr="008D2B1A" w:rsidRDefault="00805ECF" w:rsidP="00805ECF">
      <w:pPr>
        <w:spacing w:after="280" w:line="240" w:lineRule="auto"/>
        <w:jc w:val="both"/>
        <w:rPr>
          <w:rFonts w:ascii="Times New Roman" w:eastAsia="Times New Roman" w:hAnsi="Times New Roman" w:cs="Times New Roman"/>
          <w:sz w:val="23"/>
          <w:szCs w:val="23"/>
        </w:rPr>
      </w:pPr>
      <w:r w:rsidRPr="008D2B1A">
        <w:rPr>
          <w:rFonts w:ascii="Times New Roman" w:eastAsia="Times New Roman" w:hAnsi="Times New Roman" w:cs="Times New Roman"/>
          <w:b/>
          <w:sz w:val="23"/>
          <w:szCs w:val="23"/>
        </w:rPr>
        <w:t xml:space="preserve">Вид та ідентифікатор процедури закупівлі: </w:t>
      </w:r>
      <w:r w:rsidRPr="008D2B1A">
        <w:rPr>
          <w:rFonts w:ascii="Times New Roman" w:eastAsia="Times New Roman" w:hAnsi="Times New Roman" w:cs="Times New Roman"/>
          <w:sz w:val="23"/>
          <w:szCs w:val="23"/>
        </w:rPr>
        <w:t xml:space="preserve">Відкриті торги (з особливостями), </w:t>
      </w:r>
      <w:bookmarkStart w:id="1" w:name="_heading=h.30j0zll" w:colFirst="0" w:colLast="0"/>
      <w:bookmarkEnd w:id="1"/>
      <w:r w:rsidRPr="008D2B1A">
        <w:rPr>
          <w:rFonts w:ascii="Times New Roman" w:eastAsia="Times New Roman" w:hAnsi="Times New Roman" w:cs="Times New Roman"/>
          <w:sz w:val="23"/>
          <w:szCs w:val="23"/>
        </w:rPr>
        <w:t>UA-2024-10-22-011195-a</w:t>
      </w:r>
    </w:p>
    <w:p w14:paraId="03C40A72" w14:textId="77777777" w:rsidR="00805ECF" w:rsidRPr="008D2B1A" w:rsidRDefault="00805ECF" w:rsidP="00805ECF">
      <w:pPr>
        <w:spacing w:after="280" w:line="240" w:lineRule="auto"/>
        <w:jc w:val="both"/>
        <w:rPr>
          <w:rFonts w:ascii="Times New Roman" w:eastAsia="Times New Roman" w:hAnsi="Times New Roman" w:cs="Times New Roman"/>
          <w:sz w:val="23"/>
          <w:szCs w:val="23"/>
        </w:rPr>
      </w:pPr>
      <w:r w:rsidRPr="008D2B1A">
        <w:rPr>
          <w:rFonts w:ascii="Times New Roman" w:eastAsia="Times New Roman" w:hAnsi="Times New Roman" w:cs="Times New Roman"/>
          <w:b/>
          <w:sz w:val="23"/>
          <w:szCs w:val="23"/>
        </w:rPr>
        <w:t>Очікувана вартість та обґрунтування очікуваної вартості предмета закупівлі:</w:t>
      </w:r>
      <w:r w:rsidRPr="008D2B1A">
        <w:rPr>
          <w:rFonts w:ascii="Times New Roman" w:eastAsia="Times New Roman" w:hAnsi="Times New Roman" w:cs="Times New Roman"/>
          <w:sz w:val="23"/>
          <w:szCs w:val="23"/>
        </w:rPr>
        <w:t xml:space="preserve"> 1 625 987,00 UAH грн. </w:t>
      </w:r>
    </w:p>
    <w:p w14:paraId="12D16307" w14:textId="77777777" w:rsidR="00805ECF" w:rsidRPr="008D2B1A" w:rsidRDefault="00805ECF" w:rsidP="00805ECF">
      <w:pPr>
        <w:pBdr>
          <w:top w:val="nil"/>
          <w:left w:val="nil"/>
          <w:bottom w:val="nil"/>
          <w:right w:val="nil"/>
          <w:between w:val="nil"/>
        </w:pBdr>
        <w:spacing w:after="0"/>
        <w:jc w:val="both"/>
        <w:rPr>
          <w:rFonts w:ascii="Times New Roman" w:eastAsia="Times New Roman" w:hAnsi="Times New Roman" w:cs="Times New Roman"/>
          <w:i/>
          <w:sz w:val="23"/>
          <w:szCs w:val="23"/>
        </w:rPr>
      </w:pPr>
      <w:r w:rsidRPr="008D2B1A">
        <w:rPr>
          <w:rFonts w:ascii="Times New Roman" w:eastAsia="Times New Roman" w:hAnsi="Times New Roman" w:cs="Times New Roman"/>
          <w:i/>
          <w:sz w:val="23"/>
          <w:szCs w:val="23"/>
        </w:rPr>
        <w:t xml:space="preserve">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в електронній системі </w:t>
      </w:r>
      <w:proofErr w:type="spellStart"/>
      <w:r w:rsidRPr="008D2B1A">
        <w:rPr>
          <w:rFonts w:ascii="Times New Roman" w:eastAsia="Times New Roman" w:hAnsi="Times New Roman" w:cs="Times New Roman"/>
          <w:i/>
          <w:sz w:val="23"/>
          <w:szCs w:val="23"/>
        </w:rPr>
        <w:t>закупівель</w:t>
      </w:r>
      <w:proofErr w:type="spellEnd"/>
      <w:r w:rsidRPr="008D2B1A">
        <w:rPr>
          <w:rFonts w:ascii="Times New Roman" w:eastAsia="Times New Roman" w:hAnsi="Times New Roman" w:cs="Times New Roman"/>
          <w:i/>
          <w:sz w:val="23"/>
          <w:szCs w:val="23"/>
        </w:rPr>
        <w:t xml:space="preserve"> «</w:t>
      </w:r>
      <w:proofErr w:type="spellStart"/>
      <w:r w:rsidRPr="008D2B1A">
        <w:rPr>
          <w:rFonts w:ascii="Times New Roman" w:eastAsia="Times New Roman" w:hAnsi="Times New Roman" w:cs="Times New Roman"/>
          <w:i/>
          <w:sz w:val="23"/>
          <w:szCs w:val="23"/>
        </w:rPr>
        <w:t>Прозорро</w:t>
      </w:r>
      <w:proofErr w:type="spellEnd"/>
      <w:r w:rsidRPr="008D2B1A">
        <w:rPr>
          <w:rFonts w:ascii="Times New Roman" w:eastAsia="Times New Roman" w:hAnsi="Times New Roman" w:cs="Times New Roman"/>
          <w:i/>
          <w:sz w:val="23"/>
          <w:szCs w:val="23"/>
        </w:rPr>
        <w:t>»</w:t>
      </w:r>
    </w:p>
    <w:p w14:paraId="05D0AC15" w14:textId="77777777" w:rsidR="00805ECF" w:rsidRPr="008D2B1A" w:rsidRDefault="00805ECF" w:rsidP="00805ECF">
      <w:pPr>
        <w:jc w:val="both"/>
        <w:rPr>
          <w:rFonts w:ascii="Times New Roman" w:eastAsia="Times New Roman" w:hAnsi="Times New Roman" w:cs="Times New Roman"/>
          <w:sz w:val="23"/>
          <w:szCs w:val="23"/>
        </w:rPr>
      </w:pPr>
    </w:p>
    <w:p w14:paraId="31665F5F" w14:textId="77777777" w:rsidR="00805ECF" w:rsidRPr="008D2B1A" w:rsidRDefault="00805ECF" w:rsidP="00805ECF">
      <w:p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D2B1A">
        <w:rPr>
          <w:rFonts w:ascii="Times New Roman" w:eastAsia="Times New Roman" w:hAnsi="Times New Roman" w:cs="Times New Roman"/>
          <w:b/>
          <w:color w:val="000000"/>
          <w:sz w:val="23"/>
          <w:szCs w:val="23"/>
        </w:rPr>
        <w:t xml:space="preserve">Розмір бюджетного призначення: </w:t>
      </w:r>
      <w:r w:rsidRPr="008D2B1A">
        <w:rPr>
          <w:rFonts w:ascii="Times New Roman" w:eastAsia="Times New Roman" w:hAnsi="Times New Roman" w:cs="Times New Roman"/>
          <w:sz w:val="23"/>
          <w:szCs w:val="23"/>
        </w:rPr>
        <w:t xml:space="preserve">1 625 987,00 UAH грн.  </w:t>
      </w:r>
      <w:r w:rsidRPr="008D2B1A">
        <w:rPr>
          <w:rFonts w:ascii="Times New Roman" w:eastAsia="Times New Roman" w:hAnsi="Times New Roman" w:cs="Times New Roman"/>
          <w:color w:val="000000"/>
          <w:sz w:val="23"/>
          <w:szCs w:val="23"/>
        </w:rPr>
        <w:t>згідно з:</w:t>
      </w:r>
    </w:p>
    <w:p w14:paraId="3F658CC3" w14:textId="77777777" w:rsidR="00805ECF" w:rsidRPr="008D2B1A" w:rsidRDefault="00805ECF" w:rsidP="00805ECF">
      <w:pPr>
        <w:pBdr>
          <w:top w:val="nil"/>
          <w:left w:val="nil"/>
          <w:bottom w:val="nil"/>
          <w:right w:val="nil"/>
          <w:between w:val="nil"/>
        </w:pBdr>
        <w:spacing w:after="0"/>
        <w:jc w:val="both"/>
        <w:rPr>
          <w:rFonts w:ascii="Times New Roman" w:eastAsia="Times New Roman" w:hAnsi="Times New Roman" w:cs="Times New Roman"/>
          <w:sz w:val="23"/>
          <w:szCs w:val="23"/>
        </w:rPr>
      </w:pPr>
      <w:r w:rsidRPr="008D2B1A">
        <w:rPr>
          <w:rFonts w:ascii="Times New Roman" w:eastAsia="Times New Roman" w:hAnsi="Times New Roman" w:cs="Times New Roman"/>
          <w:sz w:val="23"/>
          <w:szCs w:val="23"/>
        </w:rPr>
        <w:t>(20 відсотків) власний бюджет – кошти від господарської діяльності підприємства, які надходять на рахунок підприємства;</w:t>
      </w:r>
    </w:p>
    <w:p w14:paraId="35D5F918" w14:textId="77777777" w:rsidR="00805ECF" w:rsidRPr="00E11712" w:rsidRDefault="00805ECF" w:rsidP="00805ECF">
      <w:pPr>
        <w:pBdr>
          <w:top w:val="nil"/>
          <w:left w:val="nil"/>
          <w:bottom w:val="nil"/>
          <w:right w:val="nil"/>
          <w:between w:val="nil"/>
        </w:pBdr>
        <w:shd w:val="clear" w:color="auto" w:fill="FFFFFF"/>
        <w:spacing w:after="150" w:line="240" w:lineRule="auto"/>
        <w:jc w:val="both"/>
        <w:rPr>
          <w:rFonts w:ascii="Times New Roman" w:hAnsi="Times New Roman" w:cs="Times New Roman"/>
          <w:i/>
          <w:sz w:val="23"/>
          <w:szCs w:val="23"/>
        </w:rPr>
      </w:pPr>
      <w:r w:rsidRPr="008D2B1A">
        <w:rPr>
          <w:rFonts w:ascii="Times New Roman" w:eastAsia="Times New Roman" w:hAnsi="Times New Roman" w:cs="Times New Roman"/>
          <w:sz w:val="23"/>
          <w:szCs w:val="23"/>
        </w:rPr>
        <w:t xml:space="preserve">(80 відсотків) – за рахунок кредитних коштів на підставі </w:t>
      </w:r>
      <w:r w:rsidRPr="00FE79E1">
        <w:rPr>
          <w:rFonts w:ascii="Times New Roman" w:eastAsia="Times New Roman" w:hAnsi="Times New Roman" w:cs="Times New Roman"/>
          <w:sz w:val="23"/>
          <w:szCs w:val="23"/>
        </w:rPr>
        <w:t xml:space="preserve">Ухвали Львівської міської ради №5239 від 12.09.2024 року (30 сесія 8-го скликання) «Про надання дозволу </w:t>
      </w:r>
      <w:r w:rsidRPr="00FE79E1">
        <w:rPr>
          <w:rFonts w:ascii="Times New Roman" w:hAnsi="Times New Roman" w:cs="Times New Roman"/>
          <w:i/>
          <w:sz w:val="23"/>
          <w:szCs w:val="23"/>
        </w:rPr>
        <w:t xml:space="preserve">Львівське міське комунальне підприємство по обслуговуванню та ремонту житла "Айсберг" </w:t>
      </w:r>
      <w:r w:rsidRPr="00FE79E1">
        <w:rPr>
          <w:rFonts w:ascii="Times New Roman" w:eastAsia="Times New Roman" w:hAnsi="Times New Roman" w:cs="Times New Roman"/>
          <w:sz w:val="23"/>
          <w:szCs w:val="23"/>
        </w:rPr>
        <w:t>на отримання кредиту у формі невідновлюваної кредитної лінії» (Ухвала додається)</w:t>
      </w:r>
    </w:p>
    <w:p w14:paraId="6CC1E8E7" w14:textId="77777777" w:rsidR="00805ECF" w:rsidRPr="008D2B1A" w:rsidRDefault="00805ECF" w:rsidP="00805ECF">
      <w:pPr>
        <w:widowControl w:val="0"/>
        <w:spacing w:after="0"/>
        <w:ind w:right="120"/>
        <w:jc w:val="both"/>
        <w:rPr>
          <w:rFonts w:ascii="Times New Roman" w:eastAsia="Times New Roman" w:hAnsi="Times New Roman" w:cs="Times New Roman"/>
          <w:sz w:val="23"/>
          <w:szCs w:val="23"/>
          <w:highlight w:val="yellow"/>
        </w:rPr>
      </w:pPr>
    </w:p>
    <w:p w14:paraId="6610E84B" w14:textId="77777777" w:rsidR="00805ECF" w:rsidRPr="00ED0554" w:rsidRDefault="00805ECF" w:rsidP="00805ECF">
      <w:pPr>
        <w:widowControl w:val="0"/>
        <w:spacing w:after="0"/>
        <w:ind w:right="120"/>
        <w:jc w:val="both"/>
        <w:rPr>
          <w:rFonts w:ascii="Times New Roman" w:eastAsia="Times New Roman" w:hAnsi="Times New Roman" w:cs="Times New Roman"/>
          <w:i/>
          <w:color w:val="000000"/>
          <w:sz w:val="23"/>
          <w:szCs w:val="23"/>
        </w:rPr>
      </w:pPr>
      <w:r w:rsidRPr="00ED0554">
        <w:rPr>
          <w:rFonts w:ascii="Times New Roman" w:eastAsia="Times New Roman" w:hAnsi="Times New Roman" w:cs="Times New Roman"/>
          <w:b/>
          <w:color w:val="000000"/>
          <w:sz w:val="23"/>
          <w:szCs w:val="23"/>
        </w:rPr>
        <w:t>Обґрунтування технічних та якісних характеристик предмета закупівлі:</w:t>
      </w:r>
      <w:r w:rsidRPr="00ED0554">
        <w:rPr>
          <w:rFonts w:ascii="Times New Roman" w:eastAsia="Times New Roman" w:hAnsi="Times New Roman" w:cs="Times New Roman"/>
          <w:i/>
          <w:color w:val="000000"/>
          <w:sz w:val="23"/>
          <w:szCs w:val="23"/>
        </w:rPr>
        <w:t xml:space="preserve"> </w:t>
      </w:r>
    </w:p>
    <w:p w14:paraId="31AC612F" w14:textId="77777777" w:rsidR="00805ECF" w:rsidRPr="00ED0554" w:rsidRDefault="00805ECF" w:rsidP="00805ECF">
      <w:pPr>
        <w:widowControl w:val="0"/>
        <w:spacing w:after="0"/>
        <w:ind w:right="120" w:firstLine="567"/>
        <w:jc w:val="both"/>
        <w:rPr>
          <w:rFonts w:ascii="Times New Roman" w:eastAsia="Times New Roman" w:hAnsi="Times New Roman" w:cs="Times New Roman"/>
          <w:color w:val="000000"/>
          <w:sz w:val="23"/>
          <w:szCs w:val="23"/>
        </w:rPr>
      </w:pPr>
      <w:bookmarkStart w:id="2" w:name="_heading=h.1fob9te" w:colFirst="0" w:colLast="0"/>
      <w:bookmarkEnd w:id="2"/>
      <w:r w:rsidRPr="00ED0554">
        <w:rPr>
          <w:rFonts w:ascii="Times New Roman" w:eastAsia="Times New Roman" w:hAnsi="Times New Roman" w:cs="Times New Roman"/>
          <w:color w:val="000000"/>
          <w:sz w:val="23"/>
          <w:szCs w:val="23"/>
        </w:rPr>
        <w:t xml:space="preserve">Замовник здійснює закупівлю цього товару, оскільки вона за своїми якісними та технічними характеристиками найбільше відповідатиме вимогам </w:t>
      </w:r>
      <w:r w:rsidRPr="00ED0554">
        <w:rPr>
          <w:rFonts w:ascii="Times New Roman" w:eastAsia="Times New Roman" w:hAnsi="Times New Roman" w:cs="Times New Roman"/>
          <w:sz w:val="23"/>
          <w:szCs w:val="23"/>
        </w:rPr>
        <w:t>і</w:t>
      </w:r>
      <w:r w:rsidRPr="00ED0554">
        <w:rPr>
          <w:rFonts w:ascii="Times New Roman" w:eastAsia="Times New Roman" w:hAnsi="Times New Roman" w:cs="Times New Roman"/>
          <w:color w:val="000000"/>
          <w:sz w:val="23"/>
          <w:szCs w:val="23"/>
        </w:rPr>
        <w:t xml:space="preserve"> потребам замовника. </w:t>
      </w:r>
    </w:p>
    <w:p w14:paraId="3D191D0B" w14:textId="77777777" w:rsidR="00805ECF" w:rsidRPr="00ED0554" w:rsidRDefault="00805ECF" w:rsidP="00805ECF">
      <w:pPr>
        <w:widowControl w:val="0"/>
        <w:spacing w:after="0"/>
        <w:ind w:right="120" w:firstLine="567"/>
        <w:jc w:val="both"/>
        <w:rPr>
          <w:rFonts w:ascii="Times New Roman" w:eastAsia="Times New Roman" w:hAnsi="Times New Roman" w:cs="Times New Roman"/>
          <w:color w:val="000000"/>
          <w:sz w:val="23"/>
          <w:szCs w:val="23"/>
        </w:rPr>
      </w:pPr>
      <w:r w:rsidRPr="00ED0554">
        <w:rPr>
          <w:rFonts w:ascii="Times New Roman" w:eastAsia="Times New Roman" w:hAnsi="Times New Roman" w:cs="Times New Roman"/>
          <w:color w:val="000000"/>
          <w:sz w:val="23"/>
          <w:szCs w:val="23"/>
        </w:rPr>
        <w:lastRenderedPageBreak/>
        <w:t>Якість товару повинна відповідати умовам / вимогам, встановленим чинним законодавством України для цієї категорії товару.</w:t>
      </w:r>
    </w:p>
    <w:p w14:paraId="077C0817" w14:textId="77777777" w:rsidR="00805ECF" w:rsidRPr="00ED0554" w:rsidRDefault="00805ECF" w:rsidP="00805ECF">
      <w:pPr>
        <w:suppressAutoHyphens/>
        <w:spacing w:after="0" w:line="240" w:lineRule="auto"/>
        <w:jc w:val="both"/>
        <w:rPr>
          <w:rFonts w:ascii="Times New Roman" w:hAnsi="Times New Roman" w:cs="Times New Roman"/>
          <w:b/>
          <w:sz w:val="23"/>
          <w:szCs w:val="23"/>
        </w:rPr>
      </w:pPr>
      <w:r w:rsidRPr="00ED0554">
        <w:rPr>
          <w:rFonts w:ascii="Times New Roman" w:hAnsi="Times New Roman" w:cs="Times New Roman"/>
          <w:b/>
          <w:sz w:val="23"/>
          <w:szCs w:val="23"/>
          <w:lang w:eastAsia="zh-CN"/>
        </w:rPr>
        <w:t xml:space="preserve">1. Найменування предмета закупівлі: </w:t>
      </w:r>
      <w:proofErr w:type="spellStart"/>
      <w:r w:rsidRPr="00ED0554">
        <w:rPr>
          <w:rFonts w:ascii="Times New Roman" w:hAnsi="Times New Roman" w:cs="Times New Roman"/>
          <w:b/>
          <w:sz w:val="23"/>
          <w:szCs w:val="23"/>
          <w:lang w:eastAsia="zh-CN"/>
        </w:rPr>
        <w:t>Райдер</w:t>
      </w:r>
      <w:proofErr w:type="spellEnd"/>
      <w:r w:rsidRPr="00ED0554">
        <w:rPr>
          <w:rFonts w:ascii="Times New Roman" w:hAnsi="Times New Roman" w:cs="Times New Roman"/>
          <w:b/>
          <w:sz w:val="23"/>
          <w:szCs w:val="23"/>
          <w:lang w:eastAsia="zh-CN"/>
        </w:rPr>
        <w:t xml:space="preserve"> з кабіною, щітка для </w:t>
      </w:r>
      <w:proofErr w:type="spellStart"/>
      <w:r w:rsidRPr="00ED0554">
        <w:rPr>
          <w:rFonts w:ascii="Times New Roman" w:hAnsi="Times New Roman" w:cs="Times New Roman"/>
          <w:b/>
          <w:sz w:val="23"/>
          <w:szCs w:val="23"/>
          <w:lang w:eastAsia="zh-CN"/>
        </w:rPr>
        <w:t>райдера</w:t>
      </w:r>
      <w:proofErr w:type="spellEnd"/>
      <w:r w:rsidRPr="00ED0554">
        <w:rPr>
          <w:rFonts w:ascii="Times New Roman" w:hAnsi="Times New Roman" w:cs="Times New Roman"/>
          <w:b/>
          <w:sz w:val="23"/>
          <w:szCs w:val="23"/>
          <w:lang w:eastAsia="zh-CN"/>
        </w:rPr>
        <w:t xml:space="preserve">,  розкидач-сівалка для </w:t>
      </w:r>
      <w:proofErr w:type="spellStart"/>
      <w:r w:rsidRPr="00ED0554">
        <w:rPr>
          <w:rFonts w:ascii="Times New Roman" w:hAnsi="Times New Roman" w:cs="Times New Roman"/>
          <w:b/>
          <w:sz w:val="23"/>
          <w:szCs w:val="23"/>
          <w:lang w:eastAsia="zh-CN"/>
        </w:rPr>
        <w:t>райдера</w:t>
      </w:r>
      <w:proofErr w:type="spellEnd"/>
      <w:r w:rsidRPr="00ED0554">
        <w:rPr>
          <w:rFonts w:ascii="Times New Roman" w:hAnsi="Times New Roman" w:cs="Times New Roman"/>
          <w:b/>
          <w:sz w:val="23"/>
          <w:szCs w:val="23"/>
          <w:lang w:eastAsia="zh-CN"/>
        </w:rPr>
        <w:t xml:space="preserve"> (ДК 021:2015: </w:t>
      </w:r>
      <w:r w:rsidRPr="00ED0554">
        <w:rPr>
          <w:rFonts w:ascii="Times New Roman" w:hAnsi="Times New Roman" w:cs="Times New Roman"/>
          <w:b/>
          <w:sz w:val="23"/>
          <w:szCs w:val="23"/>
        </w:rPr>
        <w:t>16160000-4 — Садова техніка різна</w:t>
      </w:r>
      <w:r w:rsidRPr="00ED0554">
        <w:rPr>
          <w:rFonts w:ascii="Times New Roman" w:hAnsi="Times New Roman" w:cs="Times New Roman"/>
          <w:b/>
          <w:sz w:val="23"/>
          <w:szCs w:val="23"/>
          <w:lang w:eastAsia="zh-CN"/>
        </w:rPr>
        <w:t xml:space="preserve">) </w:t>
      </w:r>
    </w:p>
    <w:p w14:paraId="3C4F0CB5" w14:textId="77777777" w:rsidR="00805ECF" w:rsidRPr="00ED0554" w:rsidRDefault="00805ECF" w:rsidP="00805ECF">
      <w:pPr>
        <w:spacing w:line="100" w:lineRule="atLeast"/>
        <w:rPr>
          <w:rFonts w:ascii="Times New Roman" w:hAnsi="Times New Roman" w:cs="Times New Roman"/>
          <w:sz w:val="23"/>
          <w:szCs w:val="23"/>
        </w:rPr>
      </w:pPr>
      <w:r w:rsidRPr="00ED0554">
        <w:rPr>
          <w:rFonts w:ascii="Times New Roman" w:hAnsi="Times New Roman" w:cs="Times New Roman"/>
          <w:sz w:val="23"/>
          <w:szCs w:val="23"/>
        </w:rPr>
        <w:t xml:space="preserve">2. Місце поставки: </w:t>
      </w:r>
      <w:r w:rsidRPr="00ED0554">
        <w:rPr>
          <w:rFonts w:ascii="Times New Roman" w:hAnsi="Times New Roman" w:cs="Times New Roman"/>
          <w:bCs/>
          <w:sz w:val="23"/>
          <w:szCs w:val="23"/>
        </w:rPr>
        <w:t>79007, Україна , Львівська обл., Львів, проспект Свободи, буд.39</w:t>
      </w:r>
    </w:p>
    <w:p w14:paraId="3FA757FE" w14:textId="77777777" w:rsidR="00805ECF" w:rsidRPr="00ED0554" w:rsidRDefault="00805ECF" w:rsidP="00805ECF">
      <w:pPr>
        <w:spacing w:line="100" w:lineRule="atLeast"/>
        <w:rPr>
          <w:rFonts w:ascii="Times New Roman" w:hAnsi="Times New Roman" w:cs="Times New Roman"/>
          <w:sz w:val="23"/>
          <w:szCs w:val="23"/>
        </w:rPr>
      </w:pPr>
      <w:r w:rsidRPr="00ED0554">
        <w:rPr>
          <w:rFonts w:ascii="Times New Roman" w:hAnsi="Times New Roman" w:cs="Times New Roman"/>
          <w:sz w:val="23"/>
          <w:szCs w:val="23"/>
        </w:rPr>
        <w:t xml:space="preserve">3. Кількість товару: </w:t>
      </w:r>
    </w:p>
    <w:p w14:paraId="11E775C1" w14:textId="77777777" w:rsidR="00805ECF" w:rsidRPr="00ED0554" w:rsidRDefault="00805ECF" w:rsidP="00805ECF">
      <w:pPr>
        <w:numPr>
          <w:ilvl w:val="0"/>
          <w:numId w:val="1"/>
        </w:numPr>
        <w:suppressAutoHyphens/>
        <w:spacing w:after="0" w:line="240" w:lineRule="auto"/>
        <w:ind w:firstLine="0"/>
        <w:rPr>
          <w:rFonts w:ascii="Times New Roman" w:hAnsi="Times New Roman" w:cs="Times New Roman"/>
          <w:sz w:val="23"/>
          <w:szCs w:val="23"/>
          <w:lang w:eastAsia="zh-CN"/>
        </w:rPr>
      </w:pPr>
      <w:proofErr w:type="spellStart"/>
      <w:r w:rsidRPr="00ED0554">
        <w:rPr>
          <w:rFonts w:ascii="Times New Roman" w:hAnsi="Times New Roman" w:cs="Times New Roman"/>
          <w:sz w:val="23"/>
          <w:szCs w:val="23"/>
          <w:lang w:eastAsia="zh-CN"/>
        </w:rPr>
        <w:t>Райдер</w:t>
      </w:r>
      <w:proofErr w:type="spellEnd"/>
      <w:r w:rsidRPr="00ED0554">
        <w:rPr>
          <w:rFonts w:ascii="Times New Roman" w:hAnsi="Times New Roman" w:cs="Times New Roman"/>
          <w:sz w:val="23"/>
          <w:szCs w:val="23"/>
          <w:lang w:eastAsia="zh-CN"/>
        </w:rPr>
        <w:t xml:space="preserve"> з кабіною – 1шт;</w:t>
      </w:r>
    </w:p>
    <w:p w14:paraId="779D35B7" w14:textId="77777777" w:rsidR="00805ECF" w:rsidRPr="008D2B1A" w:rsidRDefault="00805ECF" w:rsidP="00805ECF">
      <w:pPr>
        <w:numPr>
          <w:ilvl w:val="0"/>
          <w:numId w:val="1"/>
        </w:numPr>
        <w:suppressAutoHyphens/>
        <w:spacing w:after="0" w:line="240" w:lineRule="auto"/>
        <w:ind w:firstLine="0"/>
        <w:rPr>
          <w:rFonts w:ascii="Times New Roman" w:hAnsi="Times New Roman" w:cs="Times New Roman"/>
          <w:sz w:val="23"/>
          <w:szCs w:val="23"/>
          <w:lang w:eastAsia="zh-CN"/>
        </w:rPr>
      </w:pPr>
      <w:r w:rsidRPr="008D2B1A">
        <w:rPr>
          <w:rFonts w:ascii="Times New Roman" w:hAnsi="Times New Roman" w:cs="Times New Roman"/>
          <w:sz w:val="23"/>
          <w:szCs w:val="23"/>
          <w:lang w:eastAsia="zh-CN"/>
        </w:rPr>
        <w:t xml:space="preserve">Щітка для </w:t>
      </w:r>
      <w:proofErr w:type="spellStart"/>
      <w:r w:rsidRPr="008D2B1A">
        <w:rPr>
          <w:rFonts w:ascii="Times New Roman" w:hAnsi="Times New Roman" w:cs="Times New Roman"/>
          <w:sz w:val="23"/>
          <w:szCs w:val="23"/>
          <w:lang w:eastAsia="zh-CN"/>
        </w:rPr>
        <w:t>райдера</w:t>
      </w:r>
      <w:proofErr w:type="spellEnd"/>
      <w:r w:rsidRPr="008D2B1A">
        <w:rPr>
          <w:rFonts w:ascii="Times New Roman" w:hAnsi="Times New Roman" w:cs="Times New Roman"/>
          <w:sz w:val="23"/>
          <w:szCs w:val="23"/>
          <w:lang w:eastAsia="zh-CN"/>
        </w:rPr>
        <w:t xml:space="preserve"> – 1шт;</w:t>
      </w:r>
    </w:p>
    <w:p w14:paraId="6522AE0E" w14:textId="77777777" w:rsidR="00805ECF" w:rsidRPr="008D2B1A" w:rsidRDefault="00805ECF" w:rsidP="00805ECF">
      <w:pPr>
        <w:numPr>
          <w:ilvl w:val="0"/>
          <w:numId w:val="1"/>
        </w:numPr>
        <w:suppressAutoHyphens/>
        <w:spacing w:after="0" w:line="240" w:lineRule="auto"/>
        <w:ind w:firstLine="0"/>
        <w:rPr>
          <w:rFonts w:ascii="Times New Roman" w:hAnsi="Times New Roman" w:cs="Times New Roman"/>
          <w:sz w:val="23"/>
          <w:szCs w:val="23"/>
          <w:lang w:eastAsia="zh-CN"/>
        </w:rPr>
      </w:pPr>
      <w:r w:rsidRPr="008D2B1A">
        <w:rPr>
          <w:rFonts w:ascii="Times New Roman" w:hAnsi="Times New Roman" w:cs="Times New Roman"/>
          <w:sz w:val="23"/>
          <w:szCs w:val="23"/>
          <w:lang w:eastAsia="zh-CN"/>
        </w:rPr>
        <w:t xml:space="preserve">Розкидач-сівалка для </w:t>
      </w:r>
      <w:proofErr w:type="spellStart"/>
      <w:r w:rsidRPr="008D2B1A">
        <w:rPr>
          <w:rFonts w:ascii="Times New Roman" w:hAnsi="Times New Roman" w:cs="Times New Roman"/>
          <w:sz w:val="23"/>
          <w:szCs w:val="23"/>
          <w:lang w:eastAsia="zh-CN"/>
        </w:rPr>
        <w:t>райдера</w:t>
      </w:r>
      <w:proofErr w:type="spellEnd"/>
      <w:r w:rsidRPr="008D2B1A">
        <w:rPr>
          <w:rFonts w:ascii="Times New Roman" w:hAnsi="Times New Roman" w:cs="Times New Roman"/>
          <w:sz w:val="23"/>
          <w:szCs w:val="23"/>
          <w:lang w:eastAsia="zh-CN"/>
        </w:rPr>
        <w:t xml:space="preserve"> – 1шт.</w:t>
      </w:r>
    </w:p>
    <w:p w14:paraId="7E7C4399" w14:textId="77777777" w:rsidR="00805ECF" w:rsidRPr="008D2B1A" w:rsidRDefault="00805ECF" w:rsidP="00805ECF">
      <w:pPr>
        <w:numPr>
          <w:ilvl w:val="0"/>
          <w:numId w:val="1"/>
        </w:numPr>
        <w:suppressAutoHyphens/>
        <w:spacing w:after="0" w:line="240" w:lineRule="auto"/>
        <w:ind w:firstLine="0"/>
        <w:rPr>
          <w:rFonts w:ascii="Times New Roman" w:hAnsi="Times New Roman" w:cs="Times New Roman"/>
          <w:sz w:val="23"/>
          <w:szCs w:val="23"/>
          <w:lang w:eastAsia="zh-CN"/>
        </w:rPr>
      </w:pPr>
    </w:p>
    <w:p w14:paraId="003A2FBC" w14:textId="77777777" w:rsidR="00805ECF" w:rsidRPr="008D2B1A" w:rsidRDefault="00805ECF" w:rsidP="00805ECF">
      <w:pPr>
        <w:spacing w:after="0" w:line="240" w:lineRule="auto"/>
        <w:jc w:val="both"/>
        <w:rPr>
          <w:rFonts w:ascii="Times New Roman" w:hAnsi="Times New Roman" w:cs="Times New Roman"/>
          <w:sz w:val="23"/>
          <w:szCs w:val="23"/>
        </w:rPr>
      </w:pPr>
      <w:r w:rsidRPr="008D2B1A">
        <w:rPr>
          <w:rFonts w:ascii="Times New Roman" w:hAnsi="Times New Roman" w:cs="Times New Roman"/>
          <w:sz w:val="23"/>
          <w:szCs w:val="23"/>
        </w:rPr>
        <w:t xml:space="preserve">4. Строк поставки товару: до 20.12.2024р. </w:t>
      </w:r>
    </w:p>
    <w:p w14:paraId="5345E92E" w14:textId="77777777" w:rsidR="00805ECF" w:rsidRPr="00ED0554" w:rsidRDefault="00805ECF" w:rsidP="00805ECF">
      <w:pPr>
        <w:spacing w:after="0" w:line="240" w:lineRule="auto"/>
        <w:jc w:val="both"/>
        <w:rPr>
          <w:rFonts w:ascii="Times New Roman" w:hAnsi="Times New Roman" w:cs="Times New Roman"/>
          <w:sz w:val="23"/>
          <w:szCs w:val="23"/>
        </w:rPr>
      </w:pPr>
      <w:r w:rsidRPr="00ED0554">
        <w:rPr>
          <w:rFonts w:ascii="Times New Roman" w:hAnsi="Times New Roman" w:cs="Times New Roman"/>
          <w:sz w:val="23"/>
          <w:szCs w:val="23"/>
        </w:rPr>
        <w:t>5. 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w:t>
      </w:r>
    </w:p>
    <w:p w14:paraId="3C0F7828" w14:textId="77777777" w:rsidR="00805ECF" w:rsidRPr="00ED0554" w:rsidRDefault="00805ECF" w:rsidP="00805ECF">
      <w:pPr>
        <w:spacing w:after="0" w:line="240" w:lineRule="auto"/>
        <w:jc w:val="both"/>
        <w:rPr>
          <w:rFonts w:ascii="Times New Roman" w:hAnsi="Times New Roman" w:cs="Times New Roman"/>
          <w:sz w:val="23"/>
          <w:szCs w:val="23"/>
        </w:rPr>
      </w:pPr>
      <w:r w:rsidRPr="00ED0554">
        <w:rPr>
          <w:rFonts w:ascii="Times New Roman" w:hAnsi="Times New Roman" w:cs="Times New Roman"/>
          <w:sz w:val="23"/>
          <w:szCs w:val="23"/>
        </w:rPr>
        <w:t xml:space="preserve">6. Запропонований товар повинен бути </w:t>
      </w:r>
      <w:r w:rsidRPr="00ED0554">
        <w:rPr>
          <w:rFonts w:ascii="Times New Roman" w:hAnsi="Times New Roman" w:cs="Times New Roman"/>
          <w:sz w:val="23"/>
          <w:szCs w:val="23"/>
          <w:lang w:eastAsia="zh-CN"/>
        </w:rPr>
        <w:t>новим, таким, що раніше не перебував в експлуатації</w:t>
      </w:r>
      <w:r w:rsidRPr="00ED0554">
        <w:rPr>
          <w:rFonts w:ascii="Times New Roman" w:hAnsi="Times New Roman" w:cs="Times New Roman"/>
          <w:sz w:val="23"/>
          <w:szCs w:val="23"/>
        </w:rPr>
        <w:t>.</w:t>
      </w:r>
    </w:p>
    <w:p w14:paraId="388174B8" w14:textId="77777777" w:rsidR="00805ECF" w:rsidRPr="00ED0554" w:rsidRDefault="00805ECF" w:rsidP="00805ECF">
      <w:pPr>
        <w:spacing w:after="0" w:line="240" w:lineRule="auto"/>
        <w:jc w:val="both"/>
        <w:rPr>
          <w:rFonts w:ascii="Times New Roman" w:hAnsi="Times New Roman" w:cs="Times New Roman"/>
          <w:sz w:val="23"/>
          <w:szCs w:val="23"/>
        </w:rPr>
      </w:pPr>
      <w:r w:rsidRPr="00ED0554">
        <w:rPr>
          <w:rFonts w:ascii="Times New Roman" w:hAnsi="Times New Roman" w:cs="Times New Roman"/>
          <w:sz w:val="23"/>
          <w:szCs w:val="23"/>
        </w:rPr>
        <w:t xml:space="preserve"> </w:t>
      </w:r>
    </w:p>
    <w:p w14:paraId="596776AE" w14:textId="77777777" w:rsidR="00805ECF" w:rsidRPr="00ED0554" w:rsidRDefault="00805ECF" w:rsidP="00805ECF">
      <w:pPr>
        <w:spacing w:after="0" w:line="240" w:lineRule="auto"/>
        <w:jc w:val="both"/>
        <w:rPr>
          <w:rFonts w:ascii="Times New Roman" w:hAnsi="Times New Roman" w:cs="Times New Roman"/>
          <w:sz w:val="23"/>
          <w:szCs w:val="23"/>
        </w:rPr>
      </w:pPr>
      <w:r w:rsidRPr="00ED0554">
        <w:rPr>
          <w:rFonts w:ascii="Times New Roman" w:hAnsi="Times New Roman" w:cs="Times New Roman"/>
          <w:sz w:val="23"/>
          <w:szCs w:val="23"/>
        </w:rPr>
        <w:t xml:space="preserve">7. </w:t>
      </w:r>
      <w:r w:rsidRPr="00ED0554">
        <w:rPr>
          <w:rFonts w:ascii="Times New Roman" w:hAnsi="Times New Roman" w:cs="Times New Roman"/>
          <w:b/>
          <w:sz w:val="23"/>
          <w:szCs w:val="23"/>
        </w:rPr>
        <w:t>Технічна специфікація:</w:t>
      </w:r>
    </w:p>
    <w:p w14:paraId="7140E81F" w14:textId="77777777" w:rsidR="00805ECF" w:rsidRPr="00ED0554" w:rsidRDefault="00805ECF" w:rsidP="00805ECF">
      <w:pPr>
        <w:spacing w:after="0" w:line="240" w:lineRule="auto"/>
        <w:jc w:val="right"/>
        <w:rPr>
          <w:rFonts w:ascii="Times New Roman" w:hAnsi="Times New Roman" w:cs="Times New Roman"/>
          <w:i/>
          <w:sz w:val="23"/>
          <w:szCs w:val="23"/>
        </w:rPr>
      </w:pPr>
      <w:r w:rsidRPr="00ED0554">
        <w:rPr>
          <w:rFonts w:ascii="Times New Roman" w:hAnsi="Times New Roman" w:cs="Times New Roman"/>
          <w:i/>
          <w:sz w:val="23"/>
          <w:szCs w:val="23"/>
        </w:rPr>
        <w:t xml:space="preserve">Таблиця 1 </w:t>
      </w:r>
    </w:p>
    <w:tbl>
      <w:tblPr>
        <w:tblW w:w="9776" w:type="dxa"/>
        <w:tblLayout w:type="fixed"/>
        <w:tblLook w:val="04A0" w:firstRow="1" w:lastRow="0" w:firstColumn="1" w:lastColumn="0" w:noHBand="0" w:noVBand="1"/>
      </w:tblPr>
      <w:tblGrid>
        <w:gridCol w:w="2801"/>
        <w:gridCol w:w="6975"/>
      </w:tblGrid>
      <w:tr w:rsidR="00805ECF" w:rsidRPr="00ED0554" w14:paraId="5CE743E2" w14:textId="77777777" w:rsidTr="0005568A">
        <w:trPr>
          <w:trHeight w:val="555"/>
        </w:trPr>
        <w:tc>
          <w:tcPr>
            <w:tcW w:w="2801" w:type="dxa"/>
            <w:tcBorders>
              <w:top w:val="single" w:sz="4" w:space="0" w:color="000000"/>
              <w:left w:val="single" w:sz="4" w:space="0" w:color="000000"/>
              <w:bottom w:val="single" w:sz="4" w:space="0" w:color="000000"/>
              <w:right w:val="single" w:sz="4" w:space="0" w:color="000000"/>
            </w:tcBorders>
          </w:tcPr>
          <w:p w14:paraId="6215D137" w14:textId="77777777" w:rsidR="00805ECF" w:rsidRPr="00ED0554" w:rsidRDefault="00805ECF" w:rsidP="0005568A">
            <w:pPr>
              <w:suppressAutoHyphens/>
              <w:spacing w:after="0" w:line="240" w:lineRule="auto"/>
              <w:ind w:left="108"/>
              <w:jc w:val="center"/>
              <w:rPr>
                <w:rFonts w:ascii="Times New Roman" w:hAnsi="Times New Roman" w:cs="Times New Roman"/>
                <w:sz w:val="23"/>
                <w:szCs w:val="23"/>
                <w:lang w:eastAsia="zh-CN"/>
              </w:rPr>
            </w:pPr>
            <w:r w:rsidRPr="00ED0554">
              <w:rPr>
                <w:rFonts w:ascii="Times New Roman" w:hAnsi="Times New Roman" w:cs="Times New Roman"/>
                <w:b/>
                <w:sz w:val="23"/>
                <w:szCs w:val="23"/>
                <w:lang w:eastAsia="zh-CN"/>
              </w:rPr>
              <w:t>Найменування показника</w:t>
            </w:r>
          </w:p>
          <w:p w14:paraId="7A0810CE" w14:textId="77777777" w:rsidR="00805ECF" w:rsidRPr="00ED0554" w:rsidRDefault="00805ECF" w:rsidP="0005568A">
            <w:pPr>
              <w:suppressAutoHyphens/>
              <w:spacing w:after="0" w:line="240" w:lineRule="auto"/>
              <w:ind w:left="108"/>
              <w:jc w:val="center"/>
              <w:rPr>
                <w:rFonts w:ascii="Times New Roman" w:hAnsi="Times New Roman" w:cs="Times New Roman"/>
                <w:sz w:val="23"/>
                <w:szCs w:val="23"/>
                <w:lang w:eastAsia="zh-CN"/>
              </w:rPr>
            </w:pPr>
          </w:p>
        </w:tc>
        <w:tc>
          <w:tcPr>
            <w:tcW w:w="6975" w:type="dxa"/>
            <w:tcBorders>
              <w:top w:val="single" w:sz="4" w:space="0" w:color="000000"/>
              <w:left w:val="single" w:sz="4" w:space="0" w:color="000000"/>
              <w:bottom w:val="single" w:sz="4" w:space="0" w:color="000000"/>
              <w:right w:val="single" w:sz="4" w:space="0" w:color="000000"/>
            </w:tcBorders>
          </w:tcPr>
          <w:p w14:paraId="2279A945" w14:textId="77777777" w:rsidR="00805ECF" w:rsidRPr="00ED0554" w:rsidRDefault="00805ECF" w:rsidP="0005568A">
            <w:pPr>
              <w:suppressAutoHyphens/>
              <w:spacing w:after="0" w:line="240" w:lineRule="auto"/>
              <w:jc w:val="center"/>
              <w:rPr>
                <w:rFonts w:ascii="Times New Roman" w:hAnsi="Times New Roman" w:cs="Times New Roman"/>
                <w:sz w:val="23"/>
                <w:szCs w:val="23"/>
                <w:lang w:eastAsia="zh-CN"/>
              </w:rPr>
            </w:pPr>
            <w:r w:rsidRPr="00ED0554">
              <w:rPr>
                <w:rFonts w:ascii="Times New Roman" w:hAnsi="Times New Roman" w:cs="Times New Roman"/>
                <w:b/>
                <w:sz w:val="23"/>
                <w:szCs w:val="23"/>
                <w:lang w:eastAsia="zh-CN"/>
              </w:rPr>
              <w:t>Характеристики товару, що вимагаються  Замовником</w:t>
            </w:r>
          </w:p>
          <w:p w14:paraId="305F8E6A" w14:textId="77777777" w:rsidR="00805ECF" w:rsidRPr="00ED0554" w:rsidRDefault="00805ECF" w:rsidP="0005568A">
            <w:pPr>
              <w:suppressAutoHyphens/>
              <w:spacing w:after="0" w:line="240" w:lineRule="auto"/>
              <w:jc w:val="center"/>
              <w:rPr>
                <w:rFonts w:ascii="Times New Roman" w:hAnsi="Times New Roman" w:cs="Times New Roman"/>
                <w:sz w:val="23"/>
                <w:szCs w:val="23"/>
                <w:lang w:eastAsia="zh-CN"/>
              </w:rPr>
            </w:pPr>
          </w:p>
        </w:tc>
      </w:tr>
      <w:tr w:rsidR="00805ECF" w:rsidRPr="00ED0554" w14:paraId="199114DB" w14:textId="77777777" w:rsidTr="0005568A">
        <w:trPr>
          <w:trHeight w:val="365"/>
        </w:trPr>
        <w:tc>
          <w:tcPr>
            <w:tcW w:w="9776" w:type="dxa"/>
            <w:gridSpan w:val="2"/>
            <w:tcBorders>
              <w:top w:val="single" w:sz="4" w:space="0" w:color="000000"/>
              <w:left w:val="single" w:sz="4" w:space="0" w:color="000000"/>
              <w:bottom w:val="single" w:sz="4" w:space="0" w:color="000000"/>
              <w:right w:val="single" w:sz="4" w:space="0" w:color="000000"/>
            </w:tcBorders>
            <w:hideMark/>
          </w:tcPr>
          <w:p w14:paraId="2F242AF7" w14:textId="77777777" w:rsidR="00805ECF" w:rsidRPr="00805ECF" w:rsidRDefault="00805ECF" w:rsidP="0005568A">
            <w:pPr>
              <w:pStyle w:val="a5"/>
              <w:numPr>
                <w:ilvl w:val="0"/>
                <w:numId w:val="2"/>
              </w:numPr>
              <w:suppressAutoHyphens/>
              <w:spacing w:after="0" w:line="240" w:lineRule="auto"/>
              <w:rPr>
                <w:rFonts w:ascii="Times New Roman" w:hAnsi="Times New Roman" w:cs="Times New Roman"/>
                <w:b/>
                <w:sz w:val="23"/>
                <w:szCs w:val="23"/>
                <w:lang w:val="uk-UA" w:eastAsia="zh-CN"/>
              </w:rPr>
            </w:pPr>
            <w:proofErr w:type="spellStart"/>
            <w:r w:rsidRPr="00805ECF">
              <w:rPr>
                <w:rFonts w:ascii="Times New Roman" w:hAnsi="Times New Roman" w:cs="Times New Roman"/>
                <w:b/>
                <w:sz w:val="23"/>
                <w:szCs w:val="23"/>
                <w:lang w:val="uk-UA" w:eastAsia="zh-CN"/>
              </w:rPr>
              <w:t>Райдер</w:t>
            </w:r>
            <w:proofErr w:type="spellEnd"/>
            <w:r w:rsidRPr="00805ECF">
              <w:rPr>
                <w:rFonts w:ascii="Times New Roman" w:hAnsi="Times New Roman" w:cs="Times New Roman"/>
                <w:b/>
                <w:sz w:val="23"/>
                <w:szCs w:val="23"/>
                <w:lang w:val="uk-UA" w:eastAsia="zh-CN"/>
              </w:rPr>
              <w:t xml:space="preserve"> </w:t>
            </w:r>
            <w:proofErr w:type="spellStart"/>
            <w:r w:rsidRPr="00ED0554">
              <w:rPr>
                <w:rFonts w:ascii="Times New Roman" w:hAnsi="Times New Roman" w:cs="Times New Roman"/>
                <w:b/>
                <w:sz w:val="23"/>
                <w:szCs w:val="23"/>
                <w:lang w:eastAsia="zh-CN"/>
              </w:rPr>
              <w:t>Husqvarna</w:t>
            </w:r>
            <w:proofErr w:type="spellEnd"/>
            <w:r w:rsidRPr="00805ECF">
              <w:rPr>
                <w:rFonts w:ascii="Times New Roman" w:hAnsi="Times New Roman" w:cs="Times New Roman"/>
                <w:b/>
                <w:sz w:val="23"/>
                <w:szCs w:val="23"/>
                <w:lang w:val="uk-UA" w:eastAsia="zh-CN"/>
              </w:rPr>
              <w:t xml:space="preserve"> </w:t>
            </w:r>
            <w:r w:rsidRPr="00ED0554">
              <w:rPr>
                <w:rFonts w:ascii="Times New Roman" w:hAnsi="Times New Roman" w:cs="Times New Roman"/>
                <w:b/>
                <w:sz w:val="23"/>
                <w:szCs w:val="23"/>
                <w:lang w:eastAsia="zh-CN"/>
              </w:rPr>
              <w:t>P</w:t>
            </w:r>
            <w:r w:rsidRPr="00805ECF">
              <w:rPr>
                <w:rFonts w:ascii="Times New Roman" w:hAnsi="Times New Roman" w:cs="Times New Roman"/>
                <w:b/>
                <w:sz w:val="23"/>
                <w:szCs w:val="23"/>
                <w:lang w:val="uk-UA" w:eastAsia="zh-CN"/>
              </w:rPr>
              <w:t> 525</w:t>
            </w:r>
            <w:r w:rsidRPr="00ED0554">
              <w:rPr>
                <w:rFonts w:ascii="Times New Roman" w:hAnsi="Times New Roman" w:cs="Times New Roman"/>
                <w:b/>
                <w:sz w:val="23"/>
                <w:szCs w:val="23"/>
                <w:lang w:eastAsia="zh-CN"/>
              </w:rPr>
              <w:t>DX</w:t>
            </w:r>
            <w:r w:rsidRPr="00805ECF">
              <w:rPr>
                <w:rFonts w:ascii="Times New Roman" w:hAnsi="Times New Roman" w:cs="Times New Roman"/>
                <w:b/>
                <w:sz w:val="23"/>
                <w:szCs w:val="23"/>
                <w:lang w:val="uk-UA" w:eastAsia="zh-CN"/>
              </w:rPr>
              <w:t xml:space="preserve"> з кабіною </w:t>
            </w:r>
            <w:r w:rsidRPr="00805ECF">
              <w:rPr>
                <w:rFonts w:ascii="Times New Roman" w:hAnsi="Times New Roman" w:cs="Times New Roman"/>
                <w:b/>
                <w:i/>
                <w:sz w:val="23"/>
                <w:szCs w:val="23"/>
                <w:lang w:val="uk-UA" w:eastAsia="zh-CN"/>
              </w:rPr>
              <w:t xml:space="preserve">(або еквівалент) – </w:t>
            </w:r>
            <w:r w:rsidRPr="00805ECF">
              <w:rPr>
                <w:rFonts w:ascii="Times New Roman" w:hAnsi="Times New Roman" w:cs="Times New Roman"/>
                <w:b/>
                <w:sz w:val="23"/>
                <w:szCs w:val="23"/>
                <w:lang w:val="uk-UA" w:eastAsia="zh-CN"/>
              </w:rPr>
              <w:t>1шт.</w:t>
            </w:r>
          </w:p>
        </w:tc>
      </w:tr>
      <w:tr w:rsidR="00805ECF" w:rsidRPr="00ED0554" w14:paraId="5BADFA24" w14:textId="77777777" w:rsidTr="0005568A">
        <w:trPr>
          <w:trHeight w:val="365"/>
        </w:trPr>
        <w:tc>
          <w:tcPr>
            <w:tcW w:w="9776" w:type="dxa"/>
            <w:gridSpan w:val="2"/>
            <w:tcBorders>
              <w:top w:val="single" w:sz="4" w:space="0" w:color="000000"/>
              <w:left w:val="single" w:sz="4" w:space="0" w:color="000000"/>
              <w:bottom w:val="single" w:sz="4" w:space="0" w:color="000000"/>
              <w:right w:val="single" w:sz="4" w:space="0" w:color="000000"/>
            </w:tcBorders>
            <w:hideMark/>
          </w:tcPr>
          <w:p w14:paraId="6DD9E834" w14:textId="77777777" w:rsidR="00805ECF" w:rsidRPr="00ED0554" w:rsidRDefault="00805ECF" w:rsidP="0005568A">
            <w:pPr>
              <w:suppressAutoHyphens/>
              <w:spacing w:after="0" w:line="240" w:lineRule="auto"/>
              <w:rPr>
                <w:rFonts w:ascii="Times New Roman" w:hAnsi="Times New Roman" w:cs="Times New Roman"/>
                <w:sz w:val="23"/>
                <w:szCs w:val="23"/>
                <w:u w:val="single"/>
                <w:lang w:eastAsia="zh-CN"/>
              </w:rPr>
            </w:pPr>
            <w:r w:rsidRPr="00ED0554">
              <w:rPr>
                <w:rFonts w:ascii="Times New Roman" w:hAnsi="Times New Roman" w:cs="Times New Roman"/>
                <w:b/>
                <w:sz w:val="23"/>
                <w:szCs w:val="23"/>
                <w:u w:val="single"/>
                <w:lang w:eastAsia="zh-CN"/>
              </w:rPr>
              <w:t>Двигун</w:t>
            </w:r>
          </w:p>
        </w:tc>
      </w:tr>
      <w:tr w:rsidR="00805ECF" w:rsidRPr="00ED0554" w14:paraId="0E8EDB55" w14:textId="77777777" w:rsidTr="0005568A">
        <w:tc>
          <w:tcPr>
            <w:tcW w:w="2801" w:type="dxa"/>
            <w:tcBorders>
              <w:top w:val="single" w:sz="4" w:space="0" w:color="000000"/>
              <w:left w:val="single" w:sz="4" w:space="0" w:color="000000"/>
              <w:bottom w:val="single" w:sz="4" w:space="0" w:color="000000"/>
              <w:right w:val="single" w:sz="4" w:space="0" w:color="000000"/>
            </w:tcBorders>
            <w:shd w:val="clear" w:color="auto" w:fill="FFFFFF"/>
            <w:hideMark/>
          </w:tcPr>
          <w:p w14:paraId="3C621C9B" w14:textId="77777777" w:rsidR="00805ECF" w:rsidRPr="00ED0554" w:rsidRDefault="00805ECF" w:rsidP="0005568A">
            <w:pPr>
              <w:suppressAutoHyphens/>
              <w:spacing w:after="0" w:line="240" w:lineRule="auto"/>
              <w:rPr>
                <w:rFonts w:ascii="Times New Roman" w:hAnsi="Times New Roman" w:cs="Times New Roman"/>
                <w:color w:val="222222"/>
                <w:sz w:val="23"/>
                <w:szCs w:val="23"/>
                <w:lang w:eastAsia="zh-CN"/>
              </w:rPr>
            </w:pPr>
            <w:r w:rsidRPr="00ED0554">
              <w:rPr>
                <w:rFonts w:ascii="Times New Roman" w:hAnsi="Times New Roman" w:cs="Times New Roman"/>
                <w:color w:val="222222"/>
                <w:sz w:val="23"/>
                <w:szCs w:val="23"/>
                <w:lang w:eastAsia="zh-CN"/>
              </w:rPr>
              <w:t>Тип енергії двигуна:</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1AF044DF" w14:textId="77777777" w:rsidR="00805ECF" w:rsidRPr="00ED0554" w:rsidRDefault="00805ECF" w:rsidP="0005568A">
            <w:pPr>
              <w:suppressAutoHyphens/>
              <w:spacing w:after="0" w:line="240" w:lineRule="auto"/>
              <w:rPr>
                <w:rFonts w:ascii="Times New Roman" w:hAnsi="Times New Roman" w:cs="Times New Roman"/>
                <w:sz w:val="23"/>
                <w:szCs w:val="23"/>
                <w:lang w:val="en-US" w:eastAsia="zh-CN"/>
              </w:rPr>
            </w:pPr>
            <w:r w:rsidRPr="00ED0554">
              <w:rPr>
                <w:rFonts w:ascii="Times New Roman" w:hAnsi="Times New Roman" w:cs="Times New Roman"/>
                <w:sz w:val="23"/>
                <w:szCs w:val="23"/>
                <w:lang w:eastAsia="zh-CN"/>
              </w:rPr>
              <w:t xml:space="preserve">Дизель </w:t>
            </w:r>
          </w:p>
        </w:tc>
      </w:tr>
      <w:tr w:rsidR="00805ECF" w:rsidRPr="00ED0554" w14:paraId="119CF7F9" w14:textId="77777777" w:rsidTr="0005568A">
        <w:tc>
          <w:tcPr>
            <w:tcW w:w="2801" w:type="dxa"/>
            <w:tcBorders>
              <w:top w:val="single" w:sz="4" w:space="0" w:color="000000"/>
              <w:left w:val="single" w:sz="4" w:space="0" w:color="000000"/>
              <w:bottom w:val="single" w:sz="4" w:space="0" w:color="000000"/>
              <w:right w:val="single" w:sz="4" w:space="0" w:color="000000"/>
            </w:tcBorders>
            <w:shd w:val="clear" w:color="auto" w:fill="FFFFFF"/>
            <w:hideMark/>
          </w:tcPr>
          <w:p w14:paraId="198107D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t>Номінальна потужність на робочих обертах, кВт:</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0615E91F" w14:textId="77777777" w:rsidR="00805ECF" w:rsidRPr="00ED0554" w:rsidRDefault="00805ECF" w:rsidP="0005568A">
            <w:pPr>
              <w:suppressAutoHyphens/>
              <w:spacing w:after="0" w:line="240" w:lineRule="auto"/>
              <w:rPr>
                <w:rFonts w:ascii="Times New Roman" w:hAnsi="Times New Roman" w:cs="Times New Roman"/>
                <w:color w:val="FF0000"/>
                <w:sz w:val="23"/>
                <w:szCs w:val="23"/>
                <w:lang w:eastAsia="zh-CN"/>
              </w:rPr>
            </w:pPr>
            <w:r w:rsidRPr="00ED0554">
              <w:rPr>
                <w:rFonts w:ascii="Times New Roman" w:hAnsi="Times New Roman" w:cs="Times New Roman"/>
                <w:sz w:val="23"/>
                <w:szCs w:val="23"/>
                <w:lang w:eastAsia="zh-CN"/>
              </w:rPr>
              <w:t xml:space="preserve">Не більше 17,8 кВт </w:t>
            </w:r>
          </w:p>
        </w:tc>
      </w:tr>
      <w:tr w:rsidR="00805ECF" w:rsidRPr="00ED0554" w14:paraId="554CB8AD" w14:textId="77777777" w:rsidTr="0005568A">
        <w:tc>
          <w:tcPr>
            <w:tcW w:w="2801" w:type="dxa"/>
            <w:tcBorders>
              <w:top w:val="single" w:sz="4" w:space="0" w:color="000000"/>
              <w:left w:val="single" w:sz="4" w:space="0" w:color="000000"/>
              <w:bottom w:val="single" w:sz="4" w:space="0" w:color="000000"/>
              <w:right w:val="single" w:sz="4" w:space="0" w:color="000000"/>
            </w:tcBorders>
            <w:shd w:val="clear" w:color="auto" w:fill="FFFFFF"/>
            <w:hideMark/>
          </w:tcPr>
          <w:p w14:paraId="4DE1B74A"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t>Номінальна потужність на робочих обертах, об/хв:</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674175AF"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3 000 об/хв</w:t>
            </w:r>
          </w:p>
        </w:tc>
      </w:tr>
      <w:tr w:rsidR="00805ECF" w:rsidRPr="00ED0554" w14:paraId="5C4493E2" w14:textId="77777777" w:rsidTr="0005568A">
        <w:tc>
          <w:tcPr>
            <w:tcW w:w="2801" w:type="dxa"/>
            <w:tcBorders>
              <w:top w:val="single" w:sz="4" w:space="0" w:color="000000"/>
              <w:left w:val="single" w:sz="4" w:space="0" w:color="000000"/>
              <w:bottom w:val="single" w:sz="4" w:space="0" w:color="000000"/>
              <w:right w:val="single" w:sz="4" w:space="0" w:color="000000"/>
            </w:tcBorders>
            <w:shd w:val="clear" w:color="auto" w:fill="FFFFFF"/>
            <w:hideMark/>
          </w:tcPr>
          <w:p w14:paraId="7B55B995"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Кількість циліндрів:</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22BD892F" w14:textId="77777777" w:rsidR="00805ECF" w:rsidRPr="00ED0554" w:rsidRDefault="00805ECF" w:rsidP="0005568A">
            <w:pPr>
              <w:suppressAutoHyphens/>
              <w:spacing w:after="0" w:line="240" w:lineRule="auto"/>
              <w:rPr>
                <w:rFonts w:ascii="Times New Roman" w:hAnsi="Times New Roman" w:cs="Times New Roman"/>
                <w:color w:val="FF0000"/>
                <w:sz w:val="23"/>
                <w:szCs w:val="23"/>
                <w:lang w:eastAsia="zh-CN"/>
              </w:rPr>
            </w:pPr>
            <w:r w:rsidRPr="00ED0554">
              <w:rPr>
                <w:rFonts w:ascii="Times New Roman" w:hAnsi="Times New Roman" w:cs="Times New Roman"/>
                <w:sz w:val="23"/>
                <w:szCs w:val="23"/>
                <w:lang w:eastAsia="zh-CN"/>
              </w:rPr>
              <w:t xml:space="preserve">Не більше </w:t>
            </w:r>
            <w:r w:rsidRPr="00ED0554">
              <w:rPr>
                <w:rFonts w:ascii="Times New Roman" w:hAnsi="Times New Roman" w:cs="Times New Roman"/>
                <w:sz w:val="23"/>
                <w:szCs w:val="23"/>
                <w:bdr w:val="none" w:sz="0" w:space="0" w:color="auto" w:frame="1"/>
                <w:lang w:eastAsia="zh-CN"/>
              </w:rPr>
              <w:t xml:space="preserve">3  </w:t>
            </w:r>
          </w:p>
        </w:tc>
      </w:tr>
      <w:tr w:rsidR="00805ECF" w:rsidRPr="00ED0554" w14:paraId="027D4190" w14:textId="77777777" w:rsidTr="0005568A">
        <w:tc>
          <w:tcPr>
            <w:tcW w:w="2801" w:type="dxa"/>
            <w:tcBorders>
              <w:top w:val="single" w:sz="4" w:space="0" w:color="000000"/>
              <w:left w:val="single" w:sz="4" w:space="0" w:color="000000"/>
              <w:bottom w:val="single" w:sz="4" w:space="0" w:color="000000"/>
              <w:right w:val="single" w:sz="4" w:space="0" w:color="000000"/>
            </w:tcBorders>
            <w:shd w:val="clear" w:color="auto" w:fill="FFFFFF"/>
            <w:hideMark/>
          </w:tcPr>
          <w:p w14:paraId="4DEA2DB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t>Об'єм циліндра, см</w:t>
            </w:r>
            <w:r w:rsidRPr="00ED0554">
              <w:rPr>
                <w:rFonts w:ascii="Times New Roman" w:hAnsi="Times New Roman" w:cs="Times New Roman"/>
                <w:color w:val="222222"/>
                <w:sz w:val="23"/>
                <w:szCs w:val="23"/>
                <w:vertAlign w:val="superscript"/>
                <w:lang w:eastAsia="zh-CN"/>
              </w:rPr>
              <w:t>3</w:t>
            </w:r>
            <w:r w:rsidRPr="00ED0554">
              <w:rPr>
                <w:rFonts w:ascii="Times New Roman" w:hAnsi="Times New Roman" w:cs="Times New Roman"/>
                <w:color w:val="222222"/>
                <w:sz w:val="23"/>
                <w:szCs w:val="23"/>
                <w:lang w:eastAsia="zh-CN"/>
              </w:rPr>
              <w:t>:</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2BE81BBF"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Не більше 1 123 см</w:t>
            </w:r>
            <w:r w:rsidRPr="00ED0554">
              <w:rPr>
                <w:rFonts w:ascii="Times New Roman" w:hAnsi="Times New Roman" w:cs="Times New Roman"/>
                <w:sz w:val="23"/>
                <w:szCs w:val="23"/>
                <w:vertAlign w:val="superscript"/>
                <w:lang w:eastAsia="zh-CN"/>
              </w:rPr>
              <w:t>3</w:t>
            </w:r>
          </w:p>
        </w:tc>
      </w:tr>
      <w:tr w:rsidR="00805ECF" w:rsidRPr="00ED0554" w14:paraId="5D5329B0"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1A48D641" w14:textId="77777777" w:rsidR="00805ECF" w:rsidRPr="00ED0554" w:rsidRDefault="00805ECF" w:rsidP="0005568A">
            <w:pPr>
              <w:suppressAutoHyphens/>
              <w:spacing w:after="0" w:line="240" w:lineRule="auto"/>
              <w:rPr>
                <w:rFonts w:ascii="Times New Roman" w:hAnsi="Times New Roman" w:cs="Times New Roman"/>
                <w:bCs/>
                <w:sz w:val="23"/>
                <w:szCs w:val="23"/>
                <w:lang w:eastAsia="zh-CN"/>
              </w:rPr>
            </w:pPr>
            <w:r w:rsidRPr="00ED0554">
              <w:rPr>
                <w:rFonts w:ascii="Times New Roman" w:hAnsi="Times New Roman" w:cs="Times New Roman"/>
                <w:bCs/>
                <w:sz w:val="23"/>
                <w:szCs w:val="23"/>
                <w:lang w:eastAsia="zh-CN"/>
              </w:rPr>
              <w:t>Охолодження двигуна:</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14:paraId="77504425"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Водяне</w:t>
            </w:r>
          </w:p>
        </w:tc>
      </w:tr>
      <w:tr w:rsidR="00805ECF" w:rsidRPr="00ED0554" w14:paraId="79BA6A31"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5A7334A7" w14:textId="77777777" w:rsidR="00805ECF" w:rsidRPr="00ED0554" w:rsidRDefault="00805ECF" w:rsidP="0005568A">
            <w:pPr>
              <w:suppressAutoHyphens/>
              <w:spacing w:after="0" w:line="240" w:lineRule="auto"/>
              <w:rPr>
                <w:rFonts w:ascii="Times New Roman" w:hAnsi="Times New Roman" w:cs="Times New Roman"/>
                <w:bCs/>
                <w:sz w:val="23"/>
                <w:szCs w:val="23"/>
                <w:lang w:eastAsia="zh-CN"/>
              </w:rPr>
            </w:pPr>
            <w:r w:rsidRPr="00ED0554">
              <w:rPr>
                <w:rFonts w:ascii="Times New Roman" w:hAnsi="Times New Roman" w:cs="Times New Roman"/>
                <w:bCs/>
                <w:sz w:val="23"/>
                <w:szCs w:val="23"/>
                <w:lang w:eastAsia="zh-CN"/>
              </w:rPr>
              <w:t>Система змащування двигуна:</w:t>
            </w:r>
          </w:p>
        </w:tc>
        <w:tc>
          <w:tcPr>
            <w:tcW w:w="6975" w:type="dxa"/>
            <w:tcBorders>
              <w:top w:val="single" w:sz="4" w:space="0" w:color="000000"/>
              <w:left w:val="single" w:sz="4" w:space="0" w:color="000000"/>
              <w:bottom w:val="single" w:sz="4" w:space="0" w:color="000000"/>
              <w:right w:val="single" w:sz="4" w:space="0" w:color="000000"/>
            </w:tcBorders>
            <w:hideMark/>
          </w:tcPr>
          <w:p w14:paraId="10B7E434"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Під тиском з фільтром масляним</w:t>
            </w:r>
          </w:p>
        </w:tc>
      </w:tr>
      <w:tr w:rsidR="00805ECF" w:rsidRPr="00ED0554" w14:paraId="2B6FE7FE"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7F88C8B1"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Наявність масляного фільтра:</w:t>
            </w:r>
          </w:p>
        </w:tc>
        <w:tc>
          <w:tcPr>
            <w:tcW w:w="6975" w:type="dxa"/>
            <w:tcBorders>
              <w:top w:val="single" w:sz="4" w:space="0" w:color="000000"/>
              <w:left w:val="single" w:sz="4" w:space="0" w:color="000000"/>
              <w:bottom w:val="single" w:sz="4" w:space="0" w:color="000000"/>
              <w:right w:val="single" w:sz="4" w:space="0" w:color="000000"/>
            </w:tcBorders>
            <w:hideMark/>
          </w:tcPr>
          <w:p w14:paraId="3D8827E9"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Так</w:t>
            </w:r>
          </w:p>
        </w:tc>
      </w:tr>
      <w:tr w:rsidR="00805ECF" w:rsidRPr="00ED0554" w14:paraId="1A88C42B" w14:textId="77777777" w:rsidTr="0005568A">
        <w:tc>
          <w:tcPr>
            <w:tcW w:w="9776" w:type="dxa"/>
            <w:gridSpan w:val="2"/>
            <w:tcBorders>
              <w:top w:val="single" w:sz="4" w:space="0" w:color="000000"/>
              <w:left w:val="single" w:sz="4" w:space="0" w:color="000000"/>
              <w:bottom w:val="single" w:sz="4" w:space="0" w:color="000000"/>
              <w:right w:val="single" w:sz="4" w:space="0" w:color="000000"/>
            </w:tcBorders>
            <w:hideMark/>
          </w:tcPr>
          <w:p w14:paraId="7F23C6A6" w14:textId="77777777" w:rsidR="00805ECF" w:rsidRPr="00ED0554" w:rsidRDefault="00805ECF" w:rsidP="0005568A">
            <w:pPr>
              <w:suppressAutoHyphens/>
              <w:snapToGrid w:val="0"/>
              <w:spacing w:after="0" w:line="240" w:lineRule="auto"/>
              <w:rPr>
                <w:rFonts w:ascii="Times New Roman" w:hAnsi="Times New Roman" w:cs="Times New Roman"/>
                <w:b/>
                <w:sz w:val="23"/>
                <w:szCs w:val="23"/>
                <w:u w:val="single"/>
                <w:lang w:eastAsia="zh-CN"/>
              </w:rPr>
            </w:pPr>
            <w:r w:rsidRPr="00ED0554">
              <w:rPr>
                <w:rFonts w:ascii="Times New Roman" w:hAnsi="Times New Roman" w:cs="Times New Roman"/>
                <w:b/>
                <w:sz w:val="23"/>
                <w:szCs w:val="23"/>
                <w:u w:val="single"/>
                <w:lang w:eastAsia="zh-CN"/>
              </w:rPr>
              <w:t>Система приводу</w:t>
            </w:r>
          </w:p>
        </w:tc>
      </w:tr>
      <w:tr w:rsidR="00805ECF" w:rsidRPr="00ED0554" w14:paraId="3078020D"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0BDA74D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t>Тип трансмісії:</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56C075E7"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bdr w:val="none" w:sz="0" w:space="0" w:color="auto" w:frame="1"/>
                <w:lang w:eastAsia="zh-CN"/>
              </w:rPr>
              <w:t>Гідростатична</w:t>
            </w:r>
          </w:p>
        </w:tc>
      </w:tr>
      <w:tr w:rsidR="00805ECF" w:rsidRPr="00ED0554" w14:paraId="3BB98088"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06F36C1E" w14:textId="77777777" w:rsidR="00805ECF" w:rsidRPr="00ED0554" w:rsidRDefault="00805ECF" w:rsidP="0005568A">
            <w:pPr>
              <w:suppressAutoHyphens/>
              <w:spacing w:after="0" w:line="240" w:lineRule="auto"/>
              <w:rPr>
                <w:rFonts w:ascii="Times New Roman" w:hAnsi="Times New Roman" w:cs="Times New Roman"/>
                <w:spacing w:val="6"/>
                <w:sz w:val="23"/>
                <w:szCs w:val="23"/>
                <w:shd w:val="clear" w:color="auto" w:fill="FFFFFF"/>
                <w:lang w:eastAsia="zh-CN"/>
              </w:rPr>
            </w:pPr>
            <w:r w:rsidRPr="00ED0554">
              <w:rPr>
                <w:rFonts w:ascii="Times New Roman" w:hAnsi="Times New Roman" w:cs="Times New Roman"/>
                <w:spacing w:val="6"/>
                <w:sz w:val="23"/>
                <w:szCs w:val="23"/>
                <w:shd w:val="clear" w:color="auto" w:fill="FFFFFF"/>
                <w:lang w:eastAsia="zh-CN"/>
              </w:rPr>
              <w:t>Тип гідростатики</w:t>
            </w:r>
          </w:p>
        </w:tc>
        <w:tc>
          <w:tcPr>
            <w:tcW w:w="6975" w:type="dxa"/>
            <w:tcBorders>
              <w:top w:val="single" w:sz="4" w:space="0" w:color="auto"/>
              <w:left w:val="single" w:sz="4" w:space="0" w:color="auto"/>
              <w:bottom w:val="single" w:sz="4" w:space="0" w:color="auto"/>
              <w:right w:val="single" w:sz="4" w:space="0" w:color="auto"/>
            </w:tcBorders>
            <w:hideMark/>
          </w:tcPr>
          <w:p w14:paraId="438761A3" w14:textId="77777777" w:rsidR="00805ECF" w:rsidRPr="00ED0554" w:rsidRDefault="00805ECF" w:rsidP="0005568A">
            <w:pPr>
              <w:spacing w:after="0" w:line="240" w:lineRule="auto"/>
              <w:rPr>
                <w:rFonts w:ascii="Times New Roman" w:hAnsi="Times New Roman" w:cs="Times New Roman"/>
                <w:kern w:val="2"/>
                <w:sz w:val="23"/>
                <w:szCs w:val="23"/>
              </w:rPr>
            </w:pPr>
            <w:r w:rsidRPr="00ED0554">
              <w:rPr>
                <w:rFonts w:ascii="Times New Roman" w:hAnsi="Times New Roman" w:cs="Times New Roman"/>
                <w:spacing w:val="6"/>
                <w:kern w:val="2"/>
                <w:sz w:val="23"/>
                <w:szCs w:val="23"/>
                <w:shd w:val="clear" w:color="auto" w:fill="FFFFFF"/>
              </w:rPr>
              <w:t>Дві педалі</w:t>
            </w:r>
          </w:p>
        </w:tc>
      </w:tr>
      <w:tr w:rsidR="00805ECF" w:rsidRPr="00ED0554" w14:paraId="547F0658"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5684C4D6" w14:textId="77777777" w:rsidR="00805ECF" w:rsidRPr="00ED0554" w:rsidRDefault="00805ECF" w:rsidP="0005568A">
            <w:pPr>
              <w:suppressAutoHyphens/>
              <w:spacing w:after="0" w:line="240" w:lineRule="auto"/>
              <w:rPr>
                <w:rFonts w:ascii="Times New Roman" w:hAnsi="Times New Roman" w:cs="Times New Roman"/>
                <w:color w:val="000000"/>
                <w:sz w:val="23"/>
                <w:szCs w:val="23"/>
                <w:lang w:eastAsia="zh-CN"/>
              </w:rPr>
            </w:pPr>
            <w:r w:rsidRPr="00ED0554">
              <w:rPr>
                <w:rFonts w:ascii="Times New Roman" w:hAnsi="Times New Roman" w:cs="Times New Roman"/>
                <w:color w:val="000000"/>
                <w:sz w:val="23"/>
                <w:szCs w:val="23"/>
                <w:lang w:eastAsia="zh-CN"/>
              </w:rPr>
              <w:t>Швидкість переднього ходу, км/год</w:t>
            </w:r>
          </w:p>
        </w:tc>
        <w:tc>
          <w:tcPr>
            <w:tcW w:w="6975" w:type="dxa"/>
            <w:tcBorders>
              <w:top w:val="single" w:sz="4" w:space="0" w:color="000000"/>
              <w:left w:val="single" w:sz="4" w:space="0" w:color="000000"/>
              <w:bottom w:val="single" w:sz="4" w:space="0" w:color="000000"/>
              <w:right w:val="single" w:sz="4" w:space="0" w:color="000000"/>
            </w:tcBorders>
            <w:hideMark/>
          </w:tcPr>
          <w:p w14:paraId="3E802101"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0-19 км/год</w:t>
            </w:r>
          </w:p>
        </w:tc>
      </w:tr>
      <w:tr w:rsidR="00805ECF" w:rsidRPr="00ED0554" w14:paraId="66B3065A"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282335C9" w14:textId="77777777" w:rsidR="00805ECF" w:rsidRPr="00ED0554" w:rsidRDefault="00805ECF" w:rsidP="0005568A">
            <w:pPr>
              <w:suppressAutoHyphens/>
              <w:spacing w:after="0" w:line="240" w:lineRule="auto"/>
              <w:rPr>
                <w:rFonts w:ascii="Times New Roman" w:hAnsi="Times New Roman" w:cs="Times New Roman"/>
                <w:color w:val="000000"/>
                <w:sz w:val="23"/>
                <w:szCs w:val="23"/>
                <w:lang w:eastAsia="zh-CN"/>
              </w:rPr>
            </w:pPr>
            <w:r w:rsidRPr="00ED0554">
              <w:rPr>
                <w:rFonts w:ascii="Times New Roman" w:hAnsi="Times New Roman" w:cs="Times New Roman"/>
                <w:color w:val="000000"/>
                <w:sz w:val="23"/>
                <w:szCs w:val="23"/>
                <w:lang w:eastAsia="zh-CN"/>
              </w:rPr>
              <w:t>Швидкість заднього ходу, км/год</w:t>
            </w:r>
          </w:p>
        </w:tc>
        <w:tc>
          <w:tcPr>
            <w:tcW w:w="6975" w:type="dxa"/>
            <w:tcBorders>
              <w:top w:val="single" w:sz="4" w:space="0" w:color="000000"/>
              <w:left w:val="single" w:sz="4" w:space="0" w:color="000000"/>
              <w:bottom w:val="single" w:sz="4" w:space="0" w:color="000000"/>
              <w:right w:val="single" w:sz="4" w:space="0" w:color="000000"/>
            </w:tcBorders>
            <w:hideMark/>
          </w:tcPr>
          <w:p w14:paraId="69D3355C"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0-15 км/год</w:t>
            </w:r>
          </w:p>
        </w:tc>
      </w:tr>
      <w:tr w:rsidR="00805ECF" w:rsidRPr="00ED0554" w14:paraId="26F270BC" w14:textId="77777777" w:rsidTr="0005568A">
        <w:tc>
          <w:tcPr>
            <w:tcW w:w="9776" w:type="dxa"/>
            <w:gridSpan w:val="2"/>
            <w:tcBorders>
              <w:top w:val="single" w:sz="4" w:space="0" w:color="000000"/>
              <w:left w:val="single" w:sz="4" w:space="0" w:color="000000"/>
              <w:bottom w:val="single" w:sz="4" w:space="0" w:color="000000"/>
              <w:right w:val="single" w:sz="4" w:space="0" w:color="000000"/>
            </w:tcBorders>
            <w:hideMark/>
          </w:tcPr>
          <w:p w14:paraId="7D07952A" w14:textId="77777777" w:rsidR="00805ECF" w:rsidRPr="00ED0554" w:rsidRDefault="00805ECF" w:rsidP="0005568A">
            <w:pPr>
              <w:suppressAutoHyphens/>
              <w:snapToGrid w:val="0"/>
              <w:spacing w:after="0" w:line="240" w:lineRule="auto"/>
              <w:rPr>
                <w:rFonts w:ascii="Times New Roman" w:hAnsi="Times New Roman" w:cs="Times New Roman"/>
                <w:b/>
                <w:sz w:val="23"/>
                <w:szCs w:val="23"/>
                <w:u w:val="single"/>
                <w:lang w:eastAsia="zh-CN"/>
              </w:rPr>
            </w:pPr>
            <w:r w:rsidRPr="00ED0554">
              <w:rPr>
                <w:rFonts w:ascii="Times New Roman" w:hAnsi="Times New Roman" w:cs="Times New Roman"/>
                <w:b/>
                <w:sz w:val="23"/>
                <w:szCs w:val="23"/>
                <w:u w:val="single"/>
                <w:lang w:eastAsia="zh-CN"/>
              </w:rPr>
              <w:t>Акумулятор</w:t>
            </w:r>
          </w:p>
        </w:tc>
      </w:tr>
      <w:tr w:rsidR="00805ECF" w:rsidRPr="00ED0554" w14:paraId="26E56577"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3DDB952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Ємність батареї, </w:t>
            </w:r>
            <w:r w:rsidRPr="00ED0554">
              <w:rPr>
                <w:rFonts w:ascii="Times New Roman" w:hAnsi="Times New Roman" w:cs="Times New Roman"/>
                <w:spacing w:val="6"/>
                <w:sz w:val="23"/>
                <w:szCs w:val="23"/>
                <w:shd w:val="clear" w:color="auto" w:fill="FFFFFF"/>
                <w:lang w:eastAsia="zh-CN"/>
              </w:rPr>
              <w:t> </w:t>
            </w:r>
            <w:proofErr w:type="spellStart"/>
            <w:r w:rsidRPr="00ED0554">
              <w:rPr>
                <w:rFonts w:ascii="Times New Roman" w:hAnsi="Times New Roman" w:cs="Times New Roman"/>
                <w:spacing w:val="6"/>
                <w:sz w:val="23"/>
                <w:szCs w:val="23"/>
                <w:shd w:val="clear" w:color="auto" w:fill="FFFFFF"/>
                <w:lang w:eastAsia="zh-CN"/>
              </w:rPr>
              <w:t>А·год</w:t>
            </w:r>
            <w:proofErr w:type="spellEnd"/>
            <w:r w:rsidRPr="00ED0554">
              <w:rPr>
                <w:rFonts w:ascii="Times New Roman" w:hAnsi="Times New Roman" w:cs="Times New Roman"/>
                <w:sz w:val="23"/>
                <w:szCs w:val="23"/>
                <w:lang w:eastAsia="zh-CN"/>
              </w:rPr>
              <w:t xml:space="preserve">: </w:t>
            </w:r>
          </w:p>
        </w:tc>
        <w:tc>
          <w:tcPr>
            <w:tcW w:w="6975" w:type="dxa"/>
            <w:tcBorders>
              <w:top w:val="single" w:sz="4" w:space="0" w:color="000000"/>
              <w:left w:val="single" w:sz="4" w:space="0" w:color="000000"/>
              <w:bottom w:val="single" w:sz="4" w:space="0" w:color="000000"/>
              <w:right w:val="single" w:sz="4" w:space="0" w:color="000000"/>
            </w:tcBorders>
            <w:hideMark/>
          </w:tcPr>
          <w:p w14:paraId="2BF6674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62 </w:t>
            </w:r>
            <w:r w:rsidRPr="00ED0554">
              <w:rPr>
                <w:rFonts w:ascii="Times New Roman" w:hAnsi="Times New Roman" w:cs="Times New Roman"/>
                <w:spacing w:val="6"/>
                <w:sz w:val="23"/>
                <w:szCs w:val="23"/>
                <w:shd w:val="clear" w:color="auto" w:fill="FFFFFF"/>
                <w:lang w:eastAsia="zh-CN"/>
              </w:rPr>
              <w:t> </w:t>
            </w:r>
            <w:proofErr w:type="spellStart"/>
            <w:r w:rsidRPr="00ED0554">
              <w:rPr>
                <w:rFonts w:ascii="Times New Roman" w:hAnsi="Times New Roman" w:cs="Times New Roman"/>
                <w:spacing w:val="6"/>
                <w:sz w:val="23"/>
                <w:szCs w:val="23"/>
                <w:shd w:val="clear" w:color="auto" w:fill="FFFFFF"/>
                <w:lang w:eastAsia="zh-CN"/>
              </w:rPr>
              <w:t>А·год</w:t>
            </w:r>
            <w:proofErr w:type="spellEnd"/>
          </w:p>
        </w:tc>
      </w:tr>
      <w:tr w:rsidR="00805ECF" w:rsidRPr="00ED0554" w14:paraId="3A8C4893"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49724911"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Тип акумулятора:</w:t>
            </w:r>
            <w:r w:rsidRPr="00ED0554">
              <w:rPr>
                <w:rFonts w:ascii="Times New Roman" w:hAnsi="Times New Roman" w:cs="Times New Roman"/>
                <w:sz w:val="23"/>
                <w:szCs w:val="23"/>
                <w:lang w:eastAsia="zh-CN"/>
              </w:rPr>
              <w:tab/>
            </w:r>
          </w:p>
        </w:tc>
        <w:tc>
          <w:tcPr>
            <w:tcW w:w="6975" w:type="dxa"/>
            <w:tcBorders>
              <w:top w:val="single" w:sz="4" w:space="0" w:color="000000"/>
              <w:left w:val="single" w:sz="4" w:space="0" w:color="000000"/>
              <w:bottom w:val="single" w:sz="4" w:space="0" w:color="000000"/>
              <w:right w:val="single" w:sz="4" w:space="0" w:color="000000"/>
            </w:tcBorders>
            <w:hideMark/>
          </w:tcPr>
          <w:p w14:paraId="4069EBEA"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Свинець / Кислота</w:t>
            </w:r>
          </w:p>
        </w:tc>
      </w:tr>
      <w:tr w:rsidR="00805ECF" w:rsidRPr="00ED0554" w14:paraId="6665E164"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32C8FDB4" w14:textId="77777777" w:rsidR="00805ECF" w:rsidRPr="00ED0554" w:rsidRDefault="00805ECF" w:rsidP="0005568A">
            <w:pPr>
              <w:suppressAutoHyphens/>
              <w:spacing w:after="0" w:line="240" w:lineRule="auto"/>
              <w:rPr>
                <w:rFonts w:ascii="Times New Roman" w:hAnsi="Times New Roman" w:cs="Times New Roman"/>
                <w:color w:val="000000"/>
                <w:sz w:val="23"/>
                <w:szCs w:val="23"/>
                <w:lang w:eastAsia="zh-CN"/>
              </w:rPr>
            </w:pPr>
            <w:r w:rsidRPr="00ED0554">
              <w:rPr>
                <w:rFonts w:ascii="Times New Roman" w:hAnsi="Times New Roman" w:cs="Times New Roman"/>
                <w:color w:val="000000"/>
                <w:sz w:val="23"/>
                <w:szCs w:val="23"/>
                <w:lang w:eastAsia="zh-CN"/>
              </w:rPr>
              <w:t>Муфта включення ножів:</w:t>
            </w:r>
            <w:r w:rsidRPr="00ED0554">
              <w:rPr>
                <w:rFonts w:ascii="Times New Roman" w:hAnsi="Times New Roman" w:cs="Times New Roman"/>
                <w:color w:val="000000"/>
                <w:sz w:val="23"/>
                <w:szCs w:val="23"/>
                <w:lang w:eastAsia="zh-CN"/>
              </w:rPr>
              <w:tab/>
            </w:r>
          </w:p>
        </w:tc>
        <w:tc>
          <w:tcPr>
            <w:tcW w:w="6975" w:type="dxa"/>
            <w:tcBorders>
              <w:top w:val="single" w:sz="4" w:space="0" w:color="000000"/>
              <w:left w:val="single" w:sz="4" w:space="0" w:color="000000"/>
              <w:bottom w:val="single" w:sz="4" w:space="0" w:color="000000"/>
              <w:right w:val="single" w:sz="4" w:space="0" w:color="000000"/>
            </w:tcBorders>
            <w:hideMark/>
          </w:tcPr>
          <w:p w14:paraId="63B9B51C"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Електромагнітна</w:t>
            </w:r>
          </w:p>
        </w:tc>
      </w:tr>
      <w:tr w:rsidR="00805ECF" w:rsidRPr="00ED0554" w14:paraId="132B3D7E" w14:textId="77777777" w:rsidTr="0005568A">
        <w:tc>
          <w:tcPr>
            <w:tcW w:w="9776" w:type="dxa"/>
            <w:gridSpan w:val="2"/>
            <w:tcBorders>
              <w:top w:val="single" w:sz="4" w:space="0" w:color="000000"/>
              <w:left w:val="single" w:sz="4" w:space="0" w:color="000000"/>
              <w:bottom w:val="single" w:sz="4" w:space="0" w:color="000000"/>
              <w:right w:val="single" w:sz="4" w:space="0" w:color="000000"/>
            </w:tcBorders>
            <w:hideMark/>
          </w:tcPr>
          <w:p w14:paraId="6D849A95" w14:textId="77777777" w:rsidR="00805ECF" w:rsidRPr="00ED0554" w:rsidRDefault="00805ECF" w:rsidP="0005568A">
            <w:pPr>
              <w:suppressAutoHyphens/>
              <w:snapToGrid w:val="0"/>
              <w:spacing w:after="0" w:line="240" w:lineRule="auto"/>
              <w:rPr>
                <w:rFonts w:ascii="Times New Roman" w:hAnsi="Times New Roman" w:cs="Times New Roman"/>
                <w:sz w:val="23"/>
                <w:szCs w:val="23"/>
                <w:lang w:eastAsia="zh-CN"/>
              </w:rPr>
            </w:pPr>
            <w:r w:rsidRPr="00ED0554">
              <w:rPr>
                <w:rFonts w:ascii="Times New Roman" w:hAnsi="Times New Roman" w:cs="Times New Roman"/>
                <w:b/>
                <w:sz w:val="23"/>
                <w:szCs w:val="23"/>
                <w:u w:val="single"/>
                <w:lang w:eastAsia="zh-CN"/>
              </w:rPr>
              <w:t>Обладнання</w:t>
            </w:r>
          </w:p>
        </w:tc>
      </w:tr>
      <w:tr w:rsidR="00805ECF" w:rsidRPr="00ED0554" w14:paraId="62207539"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7CE2CBE2" w14:textId="77777777" w:rsidR="00805ECF" w:rsidRPr="00ED0554" w:rsidRDefault="00805ECF" w:rsidP="0005568A">
            <w:pPr>
              <w:suppressAutoHyphens/>
              <w:spacing w:after="0" w:line="240" w:lineRule="auto"/>
              <w:rPr>
                <w:rFonts w:ascii="Times New Roman" w:hAnsi="Times New Roman" w:cs="Times New Roman"/>
                <w:color w:val="222222"/>
                <w:sz w:val="23"/>
                <w:szCs w:val="23"/>
                <w:lang w:eastAsia="zh-CN"/>
              </w:rPr>
            </w:pPr>
            <w:r w:rsidRPr="00ED0554">
              <w:rPr>
                <w:rFonts w:ascii="Times New Roman" w:hAnsi="Times New Roman" w:cs="Times New Roman"/>
                <w:color w:val="222222"/>
                <w:sz w:val="23"/>
                <w:szCs w:val="23"/>
                <w:lang w:eastAsia="zh-CN"/>
              </w:rPr>
              <w:t>Кабіна:</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23B49763" w14:textId="77777777" w:rsidR="00805ECF" w:rsidRPr="00ED0554" w:rsidRDefault="00805ECF" w:rsidP="0005568A">
            <w:pPr>
              <w:suppressAutoHyphens/>
              <w:spacing w:after="0" w:line="240" w:lineRule="auto"/>
              <w:rPr>
                <w:rFonts w:ascii="Times New Roman" w:hAnsi="Times New Roman" w:cs="Times New Roman"/>
                <w:sz w:val="23"/>
                <w:szCs w:val="23"/>
                <w:bdr w:val="none" w:sz="0" w:space="0" w:color="auto" w:frame="1"/>
                <w:lang w:eastAsia="zh-CN"/>
              </w:rPr>
            </w:pPr>
            <w:r w:rsidRPr="00ED0554">
              <w:rPr>
                <w:rFonts w:ascii="Times New Roman" w:hAnsi="Times New Roman" w:cs="Times New Roman"/>
                <w:spacing w:val="6"/>
                <w:sz w:val="23"/>
                <w:szCs w:val="23"/>
                <w:shd w:val="clear" w:color="auto" w:fill="FFFFFF"/>
                <w:lang w:eastAsia="zh-CN"/>
              </w:rPr>
              <w:t>Оснащена віброізоляцією від шасі, комплектується дверима зі скла, лобовим склом і сидінням</w:t>
            </w:r>
          </w:p>
        </w:tc>
      </w:tr>
      <w:tr w:rsidR="00805ECF" w:rsidRPr="00ED0554" w14:paraId="0730A73B"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123DF7C2" w14:textId="77777777" w:rsidR="00805ECF" w:rsidRPr="00ED0554" w:rsidRDefault="00805ECF" w:rsidP="0005568A">
            <w:pPr>
              <w:suppressAutoHyphens/>
              <w:spacing w:after="0" w:line="240" w:lineRule="auto"/>
              <w:rPr>
                <w:rFonts w:ascii="Times New Roman" w:hAnsi="Times New Roman" w:cs="Times New Roman"/>
                <w:color w:val="222222"/>
                <w:sz w:val="23"/>
                <w:szCs w:val="23"/>
                <w:lang w:eastAsia="zh-CN"/>
              </w:rPr>
            </w:pPr>
            <w:r w:rsidRPr="00ED0554">
              <w:rPr>
                <w:rFonts w:ascii="Times New Roman" w:hAnsi="Times New Roman" w:cs="Times New Roman"/>
                <w:color w:val="222222"/>
                <w:sz w:val="23"/>
                <w:szCs w:val="23"/>
                <w:lang w:eastAsia="zh-CN"/>
              </w:rPr>
              <w:t>Сидіння:</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6E567E1A" w14:textId="77777777" w:rsidR="00805ECF" w:rsidRPr="00ED0554" w:rsidRDefault="00805ECF" w:rsidP="0005568A">
            <w:pPr>
              <w:suppressAutoHyphens/>
              <w:spacing w:after="0" w:line="240" w:lineRule="auto"/>
              <w:rPr>
                <w:rFonts w:ascii="Times New Roman" w:hAnsi="Times New Roman" w:cs="Times New Roman"/>
                <w:sz w:val="23"/>
                <w:szCs w:val="23"/>
                <w:bdr w:val="none" w:sz="0" w:space="0" w:color="auto" w:frame="1"/>
                <w:lang w:eastAsia="zh-CN"/>
              </w:rPr>
            </w:pPr>
            <w:r w:rsidRPr="00ED0554">
              <w:rPr>
                <w:rFonts w:ascii="Times New Roman" w:hAnsi="Times New Roman" w:cs="Times New Roman"/>
                <w:sz w:val="23"/>
                <w:szCs w:val="23"/>
                <w:bdr w:val="none" w:sz="0" w:space="0" w:color="auto" w:frame="1"/>
                <w:lang w:eastAsia="zh-CN"/>
              </w:rPr>
              <w:t>Складне сидіння, на підвісці з підлокітниками, висока спинка сидіння</w:t>
            </w:r>
          </w:p>
        </w:tc>
      </w:tr>
      <w:tr w:rsidR="00805ECF" w:rsidRPr="00ED0554" w14:paraId="7F75CA07"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708C389B" w14:textId="77777777" w:rsidR="00805ECF" w:rsidRPr="00ED0554" w:rsidRDefault="00805ECF" w:rsidP="0005568A">
            <w:pPr>
              <w:suppressAutoHyphens/>
              <w:spacing w:after="0" w:line="240" w:lineRule="auto"/>
              <w:rPr>
                <w:rFonts w:ascii="Times New Roman" w:hAnsi="Times New Roman" w:cs="Times New Roman"/>
                <w:color w:val="222222"/>
                <w:sz w:val="23"/>
                <w:szCs w:val="23"/>
                <w:lang w:eastAsia="zh-CN"/>
              </w:rPr>
            </w:pPr>
            <w:r w:rsidRPr="00ED0554">
              <w:rPr>
                <w:rFonts w:ascii="Times New Roman" w:hAnsi="Times New Roman" w:cs="Times New Roman"/>
                <w:color w:val="222222"/>
                <w:sz w:val="23"/>
                <w:szCs w:val="23"/>
                <w:lang w:eastAsia="zh-CN"/>
              </w:rPr>
              <w:t>Стоянкове гальмо, тип:</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4E6478A9" w14:textId="77777777" w:rsidR="00805ECF" w:rsidRPr="00ED0554" w:rsidRDefault="00805ECF" w:rsidP="0005568A">
            <w:pPr>
              <w:suppressAutoHyphens/>
              <w:spacing w:after="0" w:line="240" w:lineRule="auto"/>
              <w:rPr>
                <w:rFonts w:ascii="Times New Roman" w:hAnsi="Times New Roman" w:cs="Times New Roman"/>
                <w:sz w:val="23"/>
                <w:szCs w:val="23"/>
                <w:bdr w:val="none" w:sz="0" w:space="0" w:color="auto" w:frame="1"/>
                <w:lang w:eastAsia="zh-CN"/>
              </w:rPr>
            </w:pPr>
            <w:r w:rsidRPr="00ED0554">
              <w:rPr>
                <w:rFonts w:ascii="Times New Roman" w:hAnsi="Times New Roman" w:cs="Times New Roman"/>
                <w:sz w:val="23"/>
                <w:szCs w:val="23"/>
                <w:bdr w:val="none" w:sz="0" w:space="0" w:color="auto" w:frame="1"/>
                <w:lang w:eastAsia="zh-CN"/>
              </w:rPr>
              <w:t>Диск</w:t>
            </w:r>
          </w:p>
        </w:tc>
      </w:tr>
      <w:tr w:rsidR="00805ECF" w:rsidRPr="00ED0554" w14:paraId="091EC27E"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64D45831"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lastRenderedPageBreak/>
              <w:t xml:space="preserve">Лічильник </w:t>
            </w:r>
            <w:proofErr w:type="spellStart"/>
            <w:r w:rsidRPr="00ED0554">
              <w:rPr>
                <w:rFonts w:ascii="Times New Roman" w:hAnsi="Times New Roman" w:cs="Times New Roman"/>
                <w:color w:val="222222"/>
                <w:sz w:val="23"/>
                <w:szCs w:val="23"/>
                <w:lang w:eastAsia="zh-CN"/>
              </w:rPr>
              <w:t>мотогодин</w:t>
            </w:r>
            <w:proofErr w:type="spellEnd"/>
            <w:r w:rsidRPr="00ED0554">
              <w:rPr>
                <w:rFonts w:ascii="Times New Roman" w:hAnsi="Times New Roman" w:cs="Times New Roman"/>
                <w:color w:val="222222"/>
                <w:sz w:val="23"/>
                <w:szCs w:val="23"/>
                <w:lang w:eastAsia="zh-CN"/>
              </w:rPr>
              <w:t>:</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41482E2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bdr w:val="none" w:sz="0" w:space="0" w:color="auto" w:frame="1"/>
                <w:lang w:eastAsia="zh-CN"/>
              </w:rPr>
              <w:t>Цифровий</w:t>
            </w:r>
          </w:p>
        </w:tc>
      </w:tr>
      <w:tr w:rsidR="00805ECF" w:rsidRPr="00ED0554" w14:paraId="6931C3BA"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7C182413"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Колеса:</w:t>
            </w:r>
          </w:p>
        </w:tc>
        <w:tc>
          <w:tcPr>
            <w:tcW w:w="6975" w:type="dxa"/>
            <w:tcBorders>
              <w:top w:val="single" w:sz="4" w:space="0" w:color="auto"/>
              <w:left w:val="single" w:sz="4" w:space="0" w:color="auto"/>
              <w:bottom w:val="single" w:sz="4" w:space="0" w:color="auto"/>
              <w:right w:val="single" w:sz="4" w:space="0" w:color="auto"/>
            </w:tcBorders>
            <w:hideMark/>
          </w:tcPr>
          <w:p w14:paraId="452CF7F8" w14:textId="77777777" w:rsidR="00805ECF" w:rsidRPr="00ED0554" w:rsidRDefault="00805ECF" w:rsidP="0005568A">
            <w:pPr>
              <w:suppressAutoHyphens/>
              <w:spacing w:after="0" w:line="240" w:lineRule="auto"/>
              <w:ind w:right="26"/>
              <w:rPr>
                <w:rFonts w:ascii="Times New Roman" w:hAnsi="Times New Roman" w:cs="Times New Roman"/>
                <w:sz w:val="23"/>
                <w:szCs w:val="23"/>
                <w:lang w:eastAsia="zh-CN"/>
              </w:rPr>
            </w:pPr>
            <w:r w:rsidRPr="00ED0554">
              <w:rPr>
                <w:rFonts w:ascii="Times New Roman" w:hAnsi="Times New Roman" w:cs="Times New Roman"/>
                <w:spacing w:val="6"/>
                <w:sz w:val="23"/>
                <w:szCs w:val="23"/>
                <w:shd w:val="clear" w:color="auto" w:fill="FFFFFF"/>
                <w:lang w:eastAsia="zh-CN"/>
              </w:rPr>
              <w:t>Великі колеса (розмір 16-дюймів) як спереду, так і ззаду для забезпечення оптимального комфорту пересування, високу прохідність та менший ризик пошкодження делікатних поверхонь</w:t>
            </w:r>
          </w:p>
        </w:tc>
      </w:tr>
      <w:tr w:rsidR="00805ECF" w:rsidRPr="00ED0554" w14:paraId="2761BB3F"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352EA038"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proofErr w:type="spellStart"/>
            <w:r w:rsidRPr="00ED0554">
              <w:rPr>
                <w:rFonts w:ascii="Times New Roman" w:hAnsi="Times New Roman" w:cs="Times New Roman"/>
                <w:sz w:val="23"/>
                <w:szCs w:val="23"/>
                <w:lang w:eastAsia="zh-CN"/>
              </w:rPr>
              <w:t>Кермування</w:t>
            </w:r>
            <w:proofErr w:type="spellEnd"/>
            <w:r w:rsidRPr="00ED0554">
              <w:rPr>
                <w:rFonts w:ascii="Times New Roman" w:hAnsi="Times New Roman" w:cs="Times New Roman"/>
                <w:sz w:val="23"/>
                <w:szCs w:val="23"/>
                <w:lang w:eastAsia="zh-CN"/>
              </w:rPr>
              <w:t>:</w:t>
            </w:r>
          </w:p>
        </w:tc>
        <w:tc>
          <w:tcPr>
            <w:tcW w:w="6975" w:type="dxa"/>
            <w:tcBorders>
              <w:top w:val="single" w:sz="4" w:space="0" w:color="auto"/>
              <w:left w:val="single" w:sz="4" w:space="0" w:color="auto"/>
              <w:bottom w:val="single" w:sz="4" w:space="0" w:color="auto"/>
              <w:right w:val="single" w:sz="4" w:space="0" w:color="auto"/>
            </w:tcBorders>
            <w:hideMark/>
          </w:tcPr>
          <w:p w14:paraId="58C56287"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pacing w:val="6"/>
                <w:sz w:val="23"/>
                <w:szCs w:val="23"/>
                <w:shd w:val="clear" w:color="auto" w:fill="FFFFFF"/>
                <w:lang w:eastAsia="zh-CN"/>
              </w:rPr>
              <w:t>Шарнірна система рульового управління </w:t>
            </w:r>
          </w:p>
        </w:tc>
      </w:tr>
      <w:tr w:rsidR="00805ECF" w:rsidRPr="00ED0554" w14:paraId="482BE79F"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6B59306F"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Обслуговування:</w:t>
            </w:r>
          </w:p>
        </w:tc>
        <w:tc>
          <w:tcPr>
            <w:tcW w:w="6975" w:type="dxa"/>
            <w:tcBorders>
              <w:top w:val="single" w:sz="4" w:space="0" w:color="auto"/>
              <w:left w:val="single" w:sz="4" w:space="0" w:color="auto"/>
              <w:bottom w:val="single" w:sz="4" w:space="0" w:color="auto"/>
              <w:right w:val="single" w:sz="4" w:space="0" w:color="auto"/>
            </w:tcBorders>
            <w:hideMark/>
          </w:tcPr>
          <w:p w14:paraId="57A3F647"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Відкидний капот і точки обслуговування з легким доступом</w:t>
            </w:r>
          </w:p>
        </w:tc>
      </w:tr>
      <w:tr w:rsidR="00805ECF" w:rsidRPr="00ED0554" w14:paraId="30D73635" w14:textId="77777777" w:rsidTr="0005568A">
        <w:tc>
          <w:tcPr>
            <w:tcW w:w="2801" w:type="dxa"/>
            <w:tcBorders>
              <w:top w:val="single" w:sz="4" w:space="0" w:color="auto"/>
              <w:left w:val="single" w:sz="4" w:space="0" w:color="auto"/>
              <w:bottom w:val="single" w:sz="4" w:space="0" w:color="auto"/>
              <w:right w:val="single" w:sz="4" w:space="0" w:color="auto"/>
            </w:tcBorders>
            <w:hideMark/>
          </w:tcPr>
          <w:p w14:paraId="576192D5"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Додаткове оснащення:</w:t>
            </w:r>
          </w:p>
        </w:tc>
        <w:tc>
          <w:tcPr>
            <w:tcW w:w="6975" w:type="dxa"/>
            <w:tcBorders>
              <w:top w:val="single" w:sz="4" w:space="0" w:color="auto"/>
              <w:left w:val="single" w:sz="4" w:space="0" w:color="auto"/>
              <w:bottom w:val="single" w:sz="4" w:space="0" w:color="auto"/>
              <w:right w:val="single" w:sz="4" w:space="0" w:color="auto"/>
            </w:tcBorders>
            <w:hideMark/>
          </w:tcPr>
          <w:p w14:paraId="554AC793" w14:textId="77777777" w:rsidR="00805ECF" w:rsidRPr="00ED0554" w:rsidRDefault="00805ECF" w:rsidP="0005568A">
            <w:pPr>
              <w:suppressAutoHyphens/>
              <w:spacing w:after="0" w:line="240" w:lineRule="auto"/>
              <w:ind w:right="26"/>
              <w:jc w:val="both"/>
              <w:rPr>
                <w:rFonts w:ascii="Times New Roman" w:hAnsi="Times New Roman" w:cs="Times New Roman"/>
                <w:sz w:val="23"/>
                <w:szCs w:val="23"/>
                <w:lang w:eastAsia="zh-CN"/>
              </w:rPr>
            </w:pPr>
            <w:r w:rsidRPr="00ED0554">
              <w:rPr>
                <w:rFonts w:ascii="Times New Roman" w:hAnsi="Times New Roman" w:cs="Times New Roman"/>
                <w:spacing w:val="6"/>
                <w:sz w:val="23"/>
                <w:szCs w:val="23"/>
                <w:shd w:val="clear" w:color="auto" w:fill="FFFFFF"/>
                <w:lang w:eastAsia="zh-CN"/>
              </w:rPr>
              <w:t>Гідравлічний комплект, світлодіодні фари головного світла, габаритні та поворотні ліхтарі, противага, обігрівач кабіни, проблисковий ліхтар помаранчевого кольору</w:t>
            </w:r>
          </w:p>
        </w:tc>
      </w:tr>
      <w:tr w:rsidR="00805ECF" w:rsidRPr="00ED0554" w14:paraId="0D471304" w14:textId="77777777" w:rsidTr="0005568A">
        <w:tc>
          <w:tcPr>
            <w:tcW w:w="9776" w:type="dxa"/>
            <w:gridSpan w:val="2"/>
            <w:tcBorders>
              <w:top w:val="single" w:sz="4" w:space="0" w:color="000000"/>
              <w:left w:val="single" w:sz="4" w:space="0" w:color="000000"/>
              <w:bottom w:val="single" w:sz="4" w:space="0" w:color="000000"/>
              <w:right w:val="single" w:sz="4" w:space="0" w:color="000000"/>
            </w:tcBorders>
            <w:vAlign w:val="bottom"/>
            <w:hideMark/>
          </w:tcPr>
          <w:p w14:paraId="4B4766FF" w14:textId="77777777" w:rsidR="00805ECF" w:rsidRPr="00ED0554" w:rsidRDefault="00805ECF" w:rsidP="0005568A">
            <w:pPr>
              <w:suppressAutoHyphens/>
              <w:snapToGrid w:val="0"/>
              <w:spacing w:after="0" w:line="240" w:lineRule="auto"/>
              <w:rPr>
                <w:rFonts w:ascii="Times New Roman" w:hAnsi="Times New Roman" w:cs="Times New Roman"/>
                <w:sz w:val="23"/>
                <w:szCs w:val="23"/>
                <w:lang w:eastAsia="zh-CN"/>
              </w:rPr>
            </w:pPr>
            <w:r w:rsidRPr="00ED0554">
              <w:rPr>
                <w:rFonts w:ascii="Times New Roman" w:hAnsi="Times New Roman" w:cs="Times New Roman"/>
                <w:b/>
                <w:sz w:val="23"/>
                <w:szCs w:val="23"/>
                <w:u w:val="single"/>
                <w:bdr w:val="none" w:sz="0" w:space="0" w:color="auto" w:frame="1"/>
                <w:lang w:eastAsia="zh-CN"/>
              </w:rPr>
              <w:t>Розміри</w:t>
            </w:r>
          </w:p>
        </w:tc>
      </w:tr>
      <w:tr w:rsidR="00805ECF" w:rsidRPr="00ED0554" w14:paraId="065234F7"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7AB133C7"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Базова конструкція довжина, см:</w:t>
            </w:r>
          </w:p>
        </w:tc>
        <w:tc>
          <w:tcPr>
            <w:tcW w:w="6975" w:type="dxa"/>
            <w:tcBorders>
              <w:top w:val="single" w:sz="4" w:space="0" w:color="000000"/>
              <w:left w:val="single" w:sz="4" w:space="0" w:color="000000"/>
              <w:bottom w:val="single" w:sz="4" w:space="0" w:color="000000"/>
              <w:right w:val="single" w:sz="4" w:space="0" w:color="000000"/>
            </w:tcBorders>
            <w:hideMark/>
          </w:tcPr>
          <w:p w14:paraId="7B1C436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Не більше 227 см</w:t>
            </w:r>
          </w:p>
        </w:tc>
      </w:tr>
      <w:tr w:rsidR="00805ECF" w:rsidRPr="00ED0554" w14:paraId="511B4A62"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1AC68EEC"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Базова конструкція ширина, см:</w:t>
            </w:r>
          </w:p>
        </w:tc>
        <w:tc>
          <w:tcPr>
            <w:tcW w:w="6975" w:type="dxa"/>
            <w:tcBorders>
              <w:top w:val="single" w:sz="4" w:space="0" w:color="000000"/>
              <w:left w:val="single" w:sz="4" w:space="0" w:color="000000"/>
              <w:bottom w:val="single" w:sz="4" w:space="0" w:color="000000"/>
              <w:right w:val="single" w:sz="4" w:space="0" w:color="000000"/>
            </w:tcBorders>
          </w:tcPr>
          <w:p w14:paraId="4E65A722"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Не більше 116 см</w:t>
            </w:r>
          </w:p>
          <w:p w14:paraId="2CC9B46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p>
        </w:tc>
      </w:tr>
      <w:tr w:rsidR="00805ECF" w:rsidRPr="00ED0554" w14:paraId="2C912718"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1F015F74"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Базова конструкція висота, см:</w:t>
            </w:r>
          </w:p>
        </w:tc>
        <w:tc>
          <w:tcPr>
            <w:tcW w:w="6975" w:type="dxa"/>
            <w:tcBorders>
              <w:top w:val="single" w:sz="4" w:space="0" w:color="000000"/>
              <w:left w:val="single" w:sz="4" w:space="0" w:color="000000"/>
              <w:bottom w:val="single" w:sz="4" w:space="0" w:color="000000"/>
              <w:right w:val="single" w:sz="4" w:space="0" w:color="000000"/>
            </w:tcBorders>
            <w:hideMark/>
          </w:tcPr>
          <w:p w14:paraId="12B7B46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Не більше 201 см</w:t>
            </w:r>
          </w:p>
        </w:tc>
      </w:tr>
      <w:tr w:rsidR="00805ECF" w:rsidRPr="00ED0554" w14:paraId="14779797" w14:textId="77777777" w:rsidTr="0005568A">
        <w:tc>
          <w:tcPr>
            <w:tcW w:w="2801" w:type="dxa"/>
            <w:tcBorders>
              <w:top w:val="single" w:sz="4" w:space="0" w:color="000000"/>
              <w:left w:val="single" w:sz="4" w:space="0" w:color="000000"/>
              <w:bottom w:val="single" w:sz="4" w:space="0" w:color="000000"/>
              <w:right w:val="single" w:sz="4" w:space="0" w:color="000000"/>
            </w:tcBorders>
            <w:vAlign w:val="bottom"/>
            <w:hideMark/>
          </w:tcPr>
          <w:p w14:paraId="57957C5D"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color w:val="222222"/>
                <w:sz w:val="23"/>
                <w:szCs w:val="23"/>
                <w:lang w:eastAsia="zh-CN"/>
              </w:rPr>
              <w:t>Вага (без ріжучого обладнання), кг:</w:t>
            </w:r>
          </w:p>
        </w:tc>
        <w:tc>
          <w:tcPr>
            <w:tcW w:w="6975" w:type="dxa"/>
            <w:tcBorders>
              <w:top w:val="single" w:sz="4" w:space="0" w:color="000000"/>
              <w:left w:val="single" w:sz="4" w:space="0" w:color="000000"/>
              <w:bottom w:val="single" w:sz="4" w:space="0" w:color="000000"/>
              <w:right w:val="single" w:sz="4" w:space="0" w:color="000000"/>
            </w:tcBorders>
            <w:vAlign w:val="bottom"/>
            <w:hideMark/>
          </w:tcPr>
          <w:p w14:paraId="1CD0E1EA"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bdr w:val="none" w:sz="0" w:space="0" w:color="auto" w:frame="1"/>
                <w:lang w:eastAsia="zh-CN"/>
              </w:rPr>
              <w:t>Не більше 918 кг</w:t>
            </w:r>
          </w:p>
        </w:tc>
      </w:tr>
      <w:tr w:rsidR="00805ECF" w:rsidRPr="00ED0554" w14:paraId="6FD00ED6"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4AFF3D91" w14:textId="77777777" w:rsidR="00805ECF" w:rsidRPr="00ED0554" w:rsidRDefault="00805ECF" w:rsidP="0005568A">
            <w:pPr>
              <w:suppressAutoHyphens/>
              <w:spacing w:after="0" w:line="240" w:lineRule="auto"/>
              <w:rPr>
                <w:rFonts w:ascii="Times New Roman" w:hAnsi="Times New Roman" w:cs="Times New Roman"/>
                <w:b/>
                <w:sz w:val="23"/>
                <w:szCs w:val="23"/>
                <w:u w:val="single"/>
                <w:lang w:eastAsia="zh-CN"/>
              </w:rPr>
            </w:pPr>
            <w:r w:rsidRPr="00ED0554">
              <w:rPr>
                <w:rFonts w:ascii="Times New Roman" w:hAnsi="Times New Roman" w:cs="Times New Roman"/>
                <w:b/>
                <w:sz w:val="23"/>
                <w:szCs w:val="23"/>
                <w:u w:val="single"/>
                <w:lang w:eastAsia="zh-CN"/>
              </w:rPr>
              <w:t>Гарантійний строк:</w:t>
            </w:r>
          </w:p>
        </w:tc>
        <w:tc>
          <w:tcPr>
            <w:tcW w:w="6975" w:type="dxa"/>
            <w:tcBorders>
              <w:top w:val="single" w:sz="4" w:space="0" w:color="000000"/>
              <w:left w:val="single" w:sz="4" w:space="0" w:color="000000"/>
              <w:bottom w:val="single" w:sz="4" w:space="0" w:color="000000"/>
              <w:right w:val="single" w:sz="4" w:space="0" w:color="000000"/>
            </w:tcBorders>
            <w:hideMark/>
          </w:tcPr>
          <w:p w14:paraId="3CE9C8F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Не менше 12 місяців </w:t>
            </w:r>
          </w:p>
        </w:tc>
      </w:tr>
      <w:tr w:rsidR="00805ECF" w:rsidRPr="00ED0554" w14:paraId="7F34FE59" w14:textId="77777777" w:rsidTr="0005568A">
        <w:trPr>
          <w:trHeight w:val="320"/>
        </w:trPr>
        <w:tc>
          <w:tcPr>
            <w:tcW w:w="9776" w:type="dxa"/>
            <w:gridSpan w:val="2"/>
            <w:tcBorders>
              <w:top w:val="single" w:sz="4" w:space="0" w:color="000000"/>
              <w:left w:val="single" w:sz="4" w:space="0" w:color="000000"/>
              <w:bottom w:val="single" w:sz="4" w:space="0" w:color="000000"/>
              <w:right w:val="single" w:sz="4" w:space="0" w:color="000000"/>
            </w:tcBorders>
            <w:hideMark/>
          </w:tcPr>
          <w:p w14:paraId="1BD616CA" w14:textId="77777777" w:rsidR="00805ECF" w:rsidRPr="00ED0554" w:rsidRDefault="00805ECF" w:rsidP="0005568A">
            <w:pPr>
              <w:suppressAutoHyphens/>
              <w:snapToGrid w:val="0"/>
              <w:spacing w:after="0" w:line="240" w:lineRule="auto"/>
              <w:rPr>
                <w:rFonts w:ascii="Times New Roman" w:hAnsi="Times New Roman" w:cs="Times New Roman"/>
                <w:sz w:val="23"/>
                <w:szCs w:val="23"/>
                <w:lang w:eastAsia="zh-CN"/>
              </w:rPr>
            </w:pPr>
            <w:proofErr w:type="spellStart"/>
            <w:r w:rsidRPr="00ED0554">
              <w:rPr>
                <w:rFonts w:ascii="Times New Roman" w:hAnsi="Times New Roman" w:cs="Times New Roman"/>
                <w:b/>
                <w:sz w:val="23"/>
                <w:szCs w:val="23"/>
                <w:u w:val="single"/>
                <w:lang w:val="en-US" w:eastAsia="zh-CN"/>
              </w:rPr>
              <w:t>Додаткові</w:t>
            </w:r>
            <w:proofErr w:type="spellEnd"/>
            <w:r w:rsidRPr="00ED0554">
              <w:rPr>
                <w:rFonts w:ascii="Times New Roman" w:hAnsi="Times New Roman" w:cs="Times New Roman"/>
                <w:b/>
                <w:sz w:val="23"/>
                <w:szCs w:val="23"/>
                <w:u w:val="single"/>
                <w:lang w:val="en-US" w:eastAsia="zh-CN"/>
              </w:rPr>
              <w:t xml:space="preserve"> </w:t>
            </w:r>
            <w:proofErr w:type="spellStart"/>
            <w:r w:rsidRPr="00ED0554">
              <w:rPr>
                <w:rFonts w:ascii="Times New Roman" w:hAnsi="Times New Roman" w:cs="Times New Roman"/>
                <w:b/>
                <w:sz w:val="23"/>
                <w:szCs w:val="23"/>
                <w:u w:val="single"/>
                <w:lang w:val="en-US" w:eastAsia="zh-CN"/>
              </w:rPr>
              <w:t>характеристики</w:t>
            </w:r>
            <w:proofErr w:type="spellEnd"/>
          </w:p>
        </w:tc>
      </w:tr>
      <w:tr w:rsidR="00805ECF" w:rsidRPr="00ED0554" w14:paraId="443B01EA"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2F0E9AAA" w14:textId="77777777" w:rsidR="00805ECF" w:rsidRPr="00ED0554" w:rsidRDefault="00805ECF" w:rsidP="0005568A">
            <w:pPr>
              <w:suppressAutoHyphens/>
              <w:spacing w:after="0" w:line="240" w:lineRule="auto"/>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Рівень звукового тиску на вухо оператора:</w:t>
            </w:r>
          </w:p>
        </w:tc>
        <w:tc>
          <w:tcPr>
            <w:tcW w:w="6975" w:type="dxa"/>
            <w:tcBorders>
              <w:top w:val="single" w:sz="4" w:space="0" w:color="000000"/>
              <w:left w:val="single" w:sz="4" w:space="0" w:color="000000"/>
              <w:bottom w:val="single" w:sz="4" w:space="0" w:color="000000"/>
              <w:right w:val="single" w:sz="4" w:space="0" w:color="000000"/>
            </w:tcBorders>
            <w:hideMark/>
          </w:tcPr>
          <w:p w14:paraId="5E5028D3"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91 </w:t>
            </w:r>
            <w:proofErr w:type="spellStart"/>
            <w:r w:rsidRPr="00ED0554">
              <w:rPr>
                <w:rFonts w:ascii="Times New Roman" w:hAnsi="Times New Roman" w:cs="Times New Roman"/>
                <w:sz w:val="23"/>
                <w:szCs w:val="23"/>
                <w:lang w:eastAsia="zh-CN"/>
              </w:rPr>
              <w:t>дБ</w:t>
            </w:r>
            <w:proofErr w:type="spellEnd"/>
            <w:r w:rsidRPr="00ED0554">
              <w:rPr>
                <w:rFonts w:ascii="Times New Roman" w:hAnsi="Times New Roman" w:cs="Times New Roman"/>
                <w:sz w:val="23"/>
                <w:szCs w:val="23"/>
                <w:lang w:eastAsia="zh-CN"/>
              </w:rPr>
              <w:t>(А)</w:t>
            </w:r>
          </w:p>
        </w:tc>
      </w:tr>
      <w:tr w:rsidR="00805ECF" w:rsidRPr="00ED0554" w14:paraId="523AA1EA"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26C550FD" w14:textId="77777777" w:rsidR="00805ECF" w:rsidRPr="00ED0554" w:rsidRDefault="00805ECF" w:rsidP="0005568A">
            <w:pPr>
              <w:suppressAutoHyphens/>
              <w:spacing w:after="0" w:line="240" w:lineRule="auto"/>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t>Рівень шуму:</w:t>
            </w:r>
          </w:p>
        </w:tc>
        <w:tc>
          <w:tcPr>
            <w:tcW w:w="6975" w:type="dxa"/>
            <w:tcBorders>
              <w:top w:val="single" w:sz="4" w:space="0" w:color="000000"/>
              <w:left w:val="single" w:sz="4" w:space="0" w:color="000000"/>
              <w:bottom w:val="single" w:sz="4" w:space="0" w:color="000000"/>
              <w:right w:val="single" w:sz="4" w:space="0" w:color="000000"/>
            </w:tcBorders>
            <w:hideMark/>
          </w:tcPr>
          <w:p w14:paraId="7AC0D1B9"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104 </w:t>
            </w:r>
            <w:proofErr w:type="spellStart"/>
            <w:r w:rsidRPr="00ED0554">
              <w:rPr>
                <w:rFonts w:ascii="Times New Roman" w:hAnsi="Times New Roman" w:cs="Times New Roman"/>
                <w:sz w:val="23"/>
                <w:szCs w:val="23"/>
                <w:lang w:eastAsia="zh-CN"/>
              </w:rPr>
              <w:t>дБ</w:t>
            </w:r>
            <w:proofErr w:type="spellEnd"/>
            <w:r w:rsidRPr="00ED0554">
              <w:rPr>
                <w:rFonts w:ascii="Times New Roman" w:hAnsi="Times New Roman" w:cs="Times New Roman"/>
                <w:sz w:val="23"/>
                <w:szCs w:val="23"/>
                <w:lang w:eastAsia="zh-CN"/>
              </w:rPr>
              <w:t>(А)</w:t>
            </w:r>
          </w:p>
        </w:tc>
      </w:tr>
      <w:tr w:rsidR="00805ECF" w:rsidRPr="00ED0554" w14:paraId="0F95C8C0" w14:textId="77777777" w:rsidTr="0005568A">
        <w:tc>
          <w:tcPr>
            <w:tcW w:w="9776" w:type="dxa"/>
            <w:gridSpan w:val="2"/>
            <w:tcBorders>
              <w:top w:val="single" w:sz="4" w:space="0" w:color="000000"/>
              <w:left w:val="single" w:sz="4" w:space="0" w:color="000000"/>
              <w:bottom w:val="single" w:sz="4" w:space="0" w:color="000000"/>
              <w:right w:val="single" w:sz="4" w:space="0" w:color="000000"/>
            </w:tcBorders>
            <w:hideMark/>
          </w:tcPr>
          <w:p w14:paraId="2E6263A7" w14:textId="77777777" w:rsidR="00805ECF" w:rsidRPr="00805ECF" w:rsidRDefault="00805ECF" w:rsidP="0005568A">
            <w:pPr>
              <w:pStyle w:val="a5"/>
              <w:numPr>
                <w:ilvl w:val="0"/>
                <w:numId w:val="2"/>
              </w:numPr>
              <w:suppressAutoHyphens/>
              <w:spacing w:after="0" w:line="240" w:lineRule="auto"/>
              <w:rPr>
                <w:rFonts w:ascii="Times New Roman" w:hAnsi="Times New Roman" w:cs="Times New Roman"/>
                <w:b/>
                <w:sz w:val="23"/>
                <w:szCs w:val="23"/>
                <w:lang w:val="uk-UA" w:eastAsia="zh-CN"/>
              </w:rPr>
            </w:pPr>
            <w:r w:rsidRPr="00805ECF">
              <w:rPr>
                <w:rFonts w:ascii="Times New Roman" w:hAnsi="Times New Roman" w:cs="Times New Roman"/>
                <w:b/>
                <w:sz w:val="23"/>
                <w:szCs w:val="23"/>
                <w:lang w:val="uk-UA" w:eastAsia="zh-CN"/>
              </w:rPr>
              <w:t xml:space="preserve">Щітка </w:t>
            </w:r>
            <w:proofErr w:type="spellStart"/>
            <w:r w:rsidRPr="00ED0554">
              <w:rPr>
                <w:rFonts w:ascii="Times New Roman" w:hAnsi="Times New Roman" w:cs="Times New Roman"/>
                <w:b/>
                <w:sz w:val="23"/>
                <w:szCs w:val="23"/>
                <w:lang w:eastAsia="zh-CN"/>
              </w:rPr>
              <w:t>Husqvarna</w:t>
            </w:r>
            <w:proofErr w:type="spellEnd"/>
            <w:r w:rsidRPr="00805ECF">
              <w:rPr>
                <w:rFonts w:ascii="Times New Roman" w:hAnsi="Times New Roman" w:cs="Times New Roman"/>
                <w:b/>
                <w:sz w:val="23"/>
                <w:szCs w:val="23"/>
                <w:lang w:val="uk-UA" w:eastAsia="zh-CN"/>
              </w:rPr>
              <w:t xml:space="preserve"> 130см </w:t>
            </w:r>
            <w:r w:rsidRPr="00805ECF">
              <w:rPr>
                <w:rFonts w:ascii="Times New Roman" w:hAnsi="Times New Roman" w:cs="Times New Roman"/>
                <w:b/>
                <w:i/>
                <w:sz w:val="23"/>
                <w:szCs w:val="23"/>
                <w:lang w:val="uk-UA" w:eastAsia="zh-CN"/>
              </w:rPr>
              <w:t xml:space="preserve">(або еквівалент)- </w:t>
            </w:r>
            <w:r w:rsidRPr="00805ECF">
              <w:rPr>
                <w:rFonts w:ascii="Times New Roman" w:hAnsi="Times New Roman" w:cs="Times New Roman"/>
                <w:b/>
                <w:sz w:val="23"/>
                <w:szCs w:val="23"/>
                <w:lang w:val="uk-UA" w:eastAsia="zh-CN"/>
              </w:rPr>
              <w:t>1шт.</w:t>
            </w:r>
          </w:p>
        </w:tc>
      </w:tr>
      <w:tr w:rsidR="00805ECF" w:rsidRPr="00ED0554" w14:paraId="62E44932"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00432161"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ru-RU"/>
              </w:rPr>
            </w:pPr>
            <w:r w:rsidRPr="00ED0554">
              <w:rPr>
                <w:rFonts w:ascii="Times New Roman" w:hAnsi="Times New Roman" w:cs="Times New Roman"/>
                <w:iCs/>
                <w:sz w:val="23"/>
                <w:szCs w:val="23"/>
                <w:lang w:eastAsia="zh-CN"/>
              </w:rPr>
              <w:t>Налаштування кута, вліво:</w:t>
            </w:r>
          </w:p>
        </w:tc>
        <w:tc>
          <w:tcPr>
            <w:tcW w:w="6975" w:type="dxa"/>
            <w:tcBorders>
              <w:top w:val="single" w:sz="4" w:space="0" w:color="000000"/>
              <w:left w:val="single" w:sz="4" w:space="0" w:color="000000"/>
              <w:bottom w:val="single" w:sz="4" w:space="0" w:color="000000"/>
              <w:right w:val="single" w:sz="4" w:space="0" w:color="000000"/>
            </w:tcBorders>
            <w:hideMark/>
          </w:tcPr>
          <w:p w14:paraId="2A643F7C"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25°</w:t>
            </w:r>
          </w:p>
        </w:tc>
      </w:tr>
      <w:tr w:rsidR="00805ECF" w:rsidRPr="00ED0554" w14:paraId="7CF04097"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6AD8E086"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Налаштування кута, вправо:</w:t>
            </w:r>
          </w:p>
        </w:tc>
        <w:tc>
          <w:tcPr>
            <w:tcW w:w="6975" w:type="dxa"/>
            <w:tcBorders>
              <w:top w:val="single" w:sz="4" w:space="0" w:color="000000"/>
              <w:left w:val="single" w:sz="4" w:space="0" w:color="000000"/>
              <w:bottom w:val="single" w:sz="4" w:space="0" w:color="000000"/>
              <w:right w:val="single" w:sz="4" w:space="0" w:color="000000"/>
            </w:tcBorders>
            <w:hideMark/>
          </w:tcPr>
          <w:p w14:paraId="1D2A5AF6"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25°</w:t>
            </w:r>
          </w:p>
        </w:tc>
      </w:tr>
      <w:tr w:rsidR="00805ECF" w:rsidRPr="00ED0554" w14:paraId="502DE3BC"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27EAEE06"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Діаметр, мм:</w:t>
            </w:r>
          </w:p>
        </w:tc>
        <w:tc>
          <w:tcPr>
            <w:tcW w:w="6975" w:type="dxa"/>
            <w:tcBorders>
              <w:top w:val="single" w:sz="4" w:space="0" w:color="000000"/>
              <w:left w:val="single" w:sz="4" w:space="0" w:color="000000"/>
              <w:bottom w:val="single" w:sz="4" w:space="0" w:color="000000"/>
              <w:right w:val="single" w:sz="4" w:space="0" w:color="000000"/>
            </w:tcBorders>
            <w:hideMark/>
          </w:tcPr>
          <w:p w14:paraId="7ABA17BF"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500 мм</w:t>
            </w:r>
          </w:p>
        </w:tc>
      </w:tr>
      <w:tr w:rsidR="00805ECF" w:rsidRPr="00ED0554" w14:paraId="5FEF5E7C" w14:textId="77777777" w:rsidTr="0005568A">
        <w:trPr>
          <w:trHeight w:val="391"/>
        </w:trPr>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0B868C20"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Кількість щіток:</w:t>
            </w:r>
          </w:p>
        </w:tc>
        <w:tc>
          <w:tcPr>
            <w:tcW w:w="6975" w:type="dxa"/>
            <w:tcBorders>
              <w:top w:val="single" w:sz="4" w:space="0" w:color="000000"/>
              <w:left w:val="single" w:sz="4" w:space="0" w:color="000000"/>
              <w:bottom w:val="single" w:sz="4" w:space="0" w:color="000000"/>
              <w:right w:val="single" w:sz="4" w:space="0" w:color="000000"/>
            </w:tcBorders>
            <w:hideMark/>
          </w:tcPr>
          <w:p w14:paraId="43BA5F86"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32</w:t>
            </w:r>
          </w:p>
        </w:tc>
      </w:tr>
      <w:tr w:rsidR="00805ECF" w:rsidRPr="00ED0554" w14:paraId="4D71C7C5"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7D08ADD5"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Розмір шин:</w:t>
            </w:r>
          </w:p>
        </w:tc>
        <w:tc>
          <w:tcPr>
            <w:tcW w:w="6975" w:type="dxa"/>
            <w:tcBorders>
              <w:top w:val="single" w:sz="4" w:space="0" w:color="000000"/>
              <w:left w:val="single" w:sz="4" w:space="0" w:color="000000"/>
              <w:bottom w:val="single" w:sz="4" w:space="0" w:color="000000"/>
              <w:right w:val="single" w:sz="4" w:space="0" w:color="000000"/>
            </w:tcBorders>
            <w:hideMark/>
          </w:tcPr>
          <w:p w14:paraId="5101CF12"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210 мм</w:t>
            </w:r>
          </w:p>
        </w:tc>
      </w:tr>
      <w:tr w:rsidR="00805ECF" w:rsidRPr="00ED0554" w14:paraId="713FD734"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2109AF6E"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Вага, кг:</w:t>
            </w:r>
          </w:p>
        </w:tc>
        <w:tc>
          <w:tcPr>
            <w:tcW w:w="6975" w:type="dxa"/>
            <w:tcBorders>
              <w:top w:val="single" w:sz="4" w:space="0" w:color="000000"/>
              <w:left w:val="single" w:sz="4" w:space="0" w:color="000000"/>
              <w:bottom w:val="single" w:sz="4" w:space="0" w:color="000000"/>
              <w:right w:val="single" w:sz="4" w:space="0" w:color="000000"/>
            </w:tcBorders>
            <w:hideMark/>
          </w:tcPr>
          <w:p w14:paraId="0B9BC0C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Не більше 163 кг</w:t>
            </w:r>
          </w:p>
        </w:tc>
      </w:tr>
      <w:tr w:rsidR="00805ECF" w:rsidRPr="00ED0554" w14:paraId="39E979E4"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392FCD38" w14:textId="77777777" w:rsidR="00805ECF" w:rsidRPr="00ED0554" w:rsidRDefault="00805ECF" w:rsidP="0005568A">
            <w:pPr>
              <w:suppressAutoHyphens/>
              <w:spacing w:after="0" w:line="240" w:lineRule="auto"/>
              <w:jc w:val="both"/>
              <w:rPr>
                <w:rFonts w:ascii="Times New Roman" w:hAnsi="Times New Roman" w:cs="Times New Roman"/>
                <w:sz w:val="23"/>
                <w:szCs w:val="23"/>
                <w:lang w:eastAsia="zh-CN"/>
              </w:rPr>
            </w:pPr>
            <w:r w:rsidRPr="00ED0554">
              <w:rPr>
                <w:rFonts w:ascii="Times New Roman" w:hAnsi="Times New Roman" w:cs="Times New Roman"/>
                <w:iCs/>
                <w:sz w:val="23"/>
                <w:szCs w:val="23"/>
                <w:lang w:eastAsia="zh-CN"/>
              </w:rPr>
              <w:t>Ширина захвату, см:</w:t>
            </w:r>
          </w:p>
        </w:tc>
        <w:tc>
          <w:tcPr>
            <w:tcW w:w="6975" w:type="dxa"/>
            <w:tcBorders>
              <w:top w:val="single" w:sz="4" w:space="0" w:color="000000"/>
              <w:left w:val="single" w:sz="4" w:space="0" w:color="000000"/>
              <w:bottom w:val="single" w:sz="4" w:space="0" w:color="000000"/>
              <w:right w:val="single" w:sz="4" w:space="0" w:color="000000"/>
            </w:tcBorders>
            <w:hideMark/>
          </w:tcPr>
          <w:p w14:paraId="79E0A366"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130 см</w:t>
            </w:r>
          </w:p>
        </w:tc>
      </w:tr>
      <w:tr w:rsidR="00805ECF" w:rsidRPr="00ED0554" w14:paraId="768C7F6F" w14:textId="77777777" w:rsidTr="0005568A">
        <w:tc>
          <w:tcPr>
            <w:tcW w:w="2801" w:type="dxa"/>
            <w:tcBorders>
              <w:top w:val="single" w:sz="4" w:space="0" w:color="000000"/>
              <w:left w:val="single" w:sz="4" w:space="0" w:color="000000"/>
              <w:bottom w:val="single" w:sz="4" w:space="0" w:color="000000"/>
              <w:right w:val="single" w:sz="4" w:space="0" w:color="000000"/>
            </w:tcBorders>
            <w:hideMark/>
          </w:tcPr>
          <w:p w14:paraId="4CF5E0CA" w14:textId="77777777" w:rsidR="00805ECF" w:rsidRPr="00ED0554" w:rsidRDefault="00805ECF" w:rsidP="0005568A">
            <w:pPr>
              <w:suppressAutoHyphens/>
              <w:spacing w:after="0" w:line="240" w:lineRule="auto"/>
              <w:rPr>
                <w:rFonts w:ascii="Times New Roman" w:hAnsi="Times New Roman" w:cs="Times New Roman"/>
                <w:b/>
                <w:sz w:val="23"/>
                <w:szCs w:val="23"/>
                <w:u w:val="single"/>
                <w:lang w:eastAsia="zh-CN"/>
              </w:rPr>
            </w:pPr>
            <w:r w:rsidRPr="00ED0554">
              <w:rPr>
                <w:rFonts w:ascii="Times New Roman" w:hAnsi="Times New Roman" w:cs="Times New Roman"/>
                <w:b/>
                <w:sz w:val="23"/>
                <w:szCs w:val="23"/>
                <w:u w:val="single"/>
                <w:lang w:eastAsia="zh-CN"/>
              </w:rPr>
              <w:t>Гарантійний строк:</w:t>
            </w:r>
          </w:p>
        </w:tc>
        <w:tc>
          <w:tcPr>
            <w:tcW w:w="6975" w:type="dxa"/>
            <w:tcBorders>
              <w:top w:val="single" w:sz="4" w:space="0" w:color="000000"/>
              <w:left w:val="single" w:sz="4" w:space="0" w:color="000000"/>
              <w:bottom w:val="single" w:sz="4" w:space="0" w:color="000000"/>
              <w:right w:val="single" w:sz="4" w:space="0" w:color="000000"/>
            </w:tcBorders>
            <w:hideMark/>
          </w:tcPr>
          <w:p w14:paraId="0FBD91B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Не менше 12 місяців </w:t>
            </w:r>
          </w:p>
        </w:tc>
      </w:tr>
      <w:tr w:rsidR="00805ECF" w:rsidRPr="00ED0554" w14:paraId="7908E75F" w14:textId="77777777" w:rsidTr="0005568A">
        <w:tc>
          <w:tcPr>
            <w:tcW w:w="2801" w:type="dxa"/>
            <w:tcBorders>
              <w:top w:val="single" w:sz="4" w:space="0" w:color="000000"/>
              <w:left w:val="single" w:sz="4" w:space="0" w:color="000000"/>
              <w:bottom w:val="single" w:sz="4" w:space="0" w:color="000000"/>
              <w:right w:val="single" w:sz="4" w:space="0" w:color="000000"/>
            </w:tcBorders>
          </w:tcPr>
          <w:p w14:paraId="0701B0A0" w14:textId="77777777" w:rsidR="00805ECF" w:rsidRPr="00ED0554" w:rsidRDefault="00805ECF" w:rsidP="0005568A">
            <w:pPr>
              <w:suppressAutoHyphens/>
              <w:spacing w:after="0" w:line="240" w:lineRule="auto"/>
              <w:rPr>
                <w:rFonts w:ascii="Times New Roman" w:hAnsi="Times New Roman" w:cs="Times New Roman"/>
                <w:b/>
                <w:sz w:val="23"/>
                <w:szCs w:val="23"/>
                <w:u w:val="single"/>
                <w:lang w:eastAsia="zh-CN"/>
              </w:rPr>
            </w:pPr>
          </w:p>
        </w:tc>
        <w:tc>
          <w:tcPr>
            <w:tcW w:w="6975" w:type="dxa"/>
            <w:tcBorders>
              <w:top w:val="single" w:sz="4" w:space="0" w:color="000000"/>
              <w:left w:val="single" w:sz="4" w:space="0" w:color="000000"/>
              <w:bottom w:val="single" w:sz="4" w:space="0" w:color="000000"/>
              <w:right w:val="single" w:sz="4" w:space="0" w:color="000000"/>
            </w:tcBorders>
          </w:tcPr>
          <w:p w14:paraId="66E1A1CB"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p>
        </w:tc>
      </w:tr>
      <w:tr w:rsidR="00805ECF" w:rsidRPr="00ED0554" w14:paraId="72552B09" w14:textId="77777777" w:rsidTr="0005568A">
        <w:tc>
          <w:tcPr>
            <w:tcW w:w="9776" w:type="dxa"/>
            <w:gridSpan w:val="2"/>
            <w:tcBorders>
              <w:top w:val="single" w:sz="4" w:space="0" w:color="000000"/>
              <w:left w:val="single" w:sz="4" w:space="0" w:color="000000"/>
              <w:bottom w:val="single" w:sz="4" w:space="0" w:color="000000"/>
              <w:right w:val="single" w:sz="4" w:space="0" w:color="000000"/>
            </w:tcBorders>
            <w:hideMark/>
          </w:tcPr>
          <w:p w14:paraId="65A126AA" w14:textId="77777777" w:rsidR="00805ECF" w:rsidRPr="00805ECF" w:rsidRDefault="00805ECF" w:rsidP="0005568A">
            <w:pPr>
              <w:pStyle w:val="a5"/>
              <w:numPr>
                <w:ilvl w:val="0"/>
                <w:numId w:val="2"/>
              </w:numPr>
              <w:suppressAutoHyphens/>
              <w:spacing w:after="0" w:line="240" w:lineRule="auto"/>
              <w:rPr>
                <w:rFonts w:ascii="Times New Roman" w:hAnsi="Times New Roman" w:cs="Times New Roman"/>
                <w:b/>
                <w:sz w:val="23"/>
                <w:szCs w:val="23"/>
                <w:lang w:val="uk-UA" w:eastAsia="zh-CN"/>
              </w:rPr>
            </w:pPr>
            <w:r w:rsidRPr="00805ECF">
              <w:rPr>
                <w:rFonts w:ascii="Times New Roman" w:hAnsi="Times New Roman" w:cs="Times New Roman"/>
                <w:b/>
                <w:sz w:val="23"/>
                <w:szCs w:val="23"/>
                <w:lang w:val="uk-UA" w:eastAsia="zh-CN"/>
              </w:rPr>
              <w:t xml:space="preserve">Розкидач-сівалка Циклон </w:t>
            </w:r>
            <w:proofErr w:type="spellStart"/>
            <w:r w:rsidRPr="00ED0554">
              <w:rPr>
                <w:rFonts w:ascii="Times New Roman" w:hAnsi="Times New Roman" w:cs="Times New Roman"/>
                <w:b/>
                <w:sz w:val="23"/>
                <w:szCs w:val="23"/>
                <w:lang w:eastAsia="zh-CN"/>
              </w:rPr>
              <w:t>Husqvarna</w:t>
            </w:r>
            <w:proofErr w:type="spellEnd"/>
            <w:r w:rsidRPr="00805ECF">
              <w:rPr>
                <w:rFonts w:ascii="Times New Roman" w:hAnsi="Times New Roman" w:cs="Times New Roman"/>
                <w:b/>
                <w:sz w:val="23"/>
                <w:szCs w:val="23"/>
                <w:lang w:val="uk-UA" w:eastAsia="zh-CN"/>
              </w:rPr>
              <w:t xml:space="preserve"> </w:t>
            </w:r>
            <w:proofErr w:type="spellStart"/>
            <w:r w:rsidRPr="00805ECF">
              <w:rPr>
                <w:rFonts w:ascii="Times New Roman" w:hAnsi="Times New Roman" w:cs="Times New Roman"/>
                <w:b/>
                <w:sz w:val="23"/>
                <w:szCs w:val="23"/>
                <w:lang w:val="uk-UA" w:eastAsia="zh-CN"/>
              </w:rPr>
              <w:t>Профі</w:t>
            </w:r>
            <w:proofErr w:type="spellEnd"/>
            <w:r w:rsidRPr="00805ECF">
              <w:rPr>
                <w:rFonts w:ascii="Times New Roman" w:hAnsi="Times New Roman" w:cs="Times New Roman"/>
                <w:b/>
                <w:sz w:val="23"/>
                <w:szCs w:val="23"/>
                <w:lang w:val="uk-UA" w:eastAsia="zh-CN"/>
              </w:rPr>
              <w:t xml:space="preserve"> 80-600см </w:t>
            </w:r>
            <w:r w:rsidRPr="00805ECF">
              <w:rPr>
                <w:rFonts w:ascii="Times New Roman" w:hAnsi="Times New Roman" w:cs="Times New Roman"/>
                <w:b/>
                <w:i/>
                <w:sz w:val="23"/>
                <w:szCs w:val="23"/>
                <w:lang w:val="uk-UA" w:eastAsia="zh-CN"/>
              </w:rPr>
              <w:t xml:space="preserve">(або еквівалент)- </w:t>
            </w:r>
            <w:r w:rsidRPr="00805ECF">
              <w:rPr>
                <w:rFonts w:ascii="Times New Roman" w:hAnsi="Times New Roman" w:cs="Times New Roman"/>
                <w:b/>
                <w:sz w:val="23"/>
                <w:szCs w:val="23"/>
                <w:lang w:val="uk-UA" w:eastAsia="zh-CN"/>
              </w:rPr>
              <w:t>1шт.</w:t>
            </w:r>
          </w:p>
        </w:tc>
      </w:tr>
      <w:tr w:rsidR="00805ECF" w:rsidRPr="00ED0554" w14:paraId="10C0E524"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4860EBF5"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 xml:space="preserve">Призначення: </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949013A"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spacing w:val="6"/>
                <w:sz w:val="23"/>
                <w:szCs w:val="23"/>
                <w:shd w:val="clear" w:color="auto" w:fill="FFFFFF"/>
                <w:lang w:eastAsia="zh-CN"/>
              </w:rPr>
              <w:t>Розкидання солі, піску, гравію, добрив або насіння</w:t>
            </w:r>
          </w:p>
        </w:tc>
      </w:tr>
      <w:tr w:rsidR="00805ECF" w:rsidRPr="00ED0554" w14:paraId="762333A5"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53234C1A"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Керування функціями:</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C2B59DD" w14:textId="77777777" w:rsidR="00805ECF" w:rsidRPr="00ED0554" w:rsidRDefault="00805ECF" w:rsidP="0005568A">
            <w:pPr>
              <w:suppressAutoHyphens/>
              <w:spacing w:after="0" w:line="240" w:lineRule="auto"/>
              <w:jc w:val="both"/>
              <w:rPr>
                <w:rFonts w:ascii="Times New Roman" w:hAnsi="Times New Roman" w:cs="Times New Roman"/>
                <w:spacing w:val="6"/>
                <w:sz w:val="23"/>
                <w:szCs w:val="23"/>
                <w:shd w:val="clear" w:color="auto" w:fill="FFFFFF"/>
                <w:lang w:eastAsia="zh-CN"/>
              </w:rPr>
            </w:pPr>
            <w:r w:rsidRPr="00ED0554">
              <w:rPr>
                <w:rFonts w:ascii="Times New Roman" w:hAnsi="Times New Roman" w:cs="Times New Roman"/>
                <w:spacing w:val="6"/>
                <w:sz w:val="23"/>
                <w:szCs w:val="23"/>
                <w:shd w:val="clear" w:color="auto" w:fill="FFFFFF"/>
                <w:lang w:eastAsia="zh-CN"/>
              </w:rPr>
              <w:t>З панелі керування - включення сівалки, відкриття/закриття та регулювання швидкості диска</w:t>
            </w:r>
          </w:p>
        </w:tc>
      </w:tr>
      <w:tr w:rsidR="00805ECF" w:rsidRPr="00ED0554" w14:paraId="6929F806"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3F814245"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Матеріал:</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5CD81852" w14:textId="77777777" w:rsidR="00805ECF" w:rsidRPr="00ED0554" w:rsidRDefault="00805ECF" w:rsidP="0005568A">
            <w:pPr>
              <w:suppressAutoHyphens/>
              <w:spacing w:after="0" w:line="240" w:lineRule="auto"/>
              <w:jc w:val="both"/>
              <w:rPr>
                <w:rFonts w:ascii="Times New Roman" w:hAnsi="Times New Roman" w:cs="Times New Roman"/>
                <w:spacing w:val="6"/>
                <w:sz w:val="23"/>
                <w:szCs w:val="23"/>
                <w:shd w:val="clear" w:color="auto" w:fill="FFFFFF"/>
                <w:lang w:eastAsia="zh-CN"/>
              </w:rPr>
            </w:pPr>
            <w:r w:rsidRPr="00ED0554">
              <w:rPr>
                <w:rFonts w:ascii="Times New Roman" w:hAnsi="Times New Roman" w:cs="Times New Roman"/>
                <w:spacing w:val="6"/>
                <w:sz w:val="23"/>
                <w:szCs w:val="23"/>
                <w:shd w:val="clear" w:color="auto" w:fill="FFFFFF"/>
                <w:lang w:eastAsia="zh-CN"/>
              </w:rPr>
              <w:t>Нержавіюча сталь</w:t>
            </w:r>
          </w:p>
        </w:tc>
      </w:tr>
      <w:tr w:rsidR="00805ECF" w:rsidRPr="00ED0554" w14:paraId="0B420A99"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0A1CF026"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ru-RU"/>
              </w:rPr>
            </w:pPr>
            <w:r w:rsidRPr="00ED0554">
              <w:rPr>
                <w:rFonts w:ascii="Times New Roman" w:hAnsi="Times New Roman" w:cs="Times New Roman"/>
                <w:iCs/>
                <w:sz w:val="23"/>
                <w:szCs w:val="23"/>
                <w:lang w:eastAsia="zh-CN"/>
              </w:rPr>
              <w:t xml:space="preserve">Об'єм </w:t>
            </w:r>
            <w:proofErr w:type="spellStart"/>
            <w:r w:rsidRPr="00ED0554">
              <w:rPr>
                <w:rFonts w:ascii="Times New Roman" w:hAnsi="Times New Roman" w:cs="Times New Roman"/>
                <w:iCs/>
                <w:sz w:val="23"/>
                <w:szCs w:val="23"/>
                <w:lang w:eastAsia="zh-CN"/>
              </w:rPr>
              <w:t>травозбірника</w:t>
            </w:r>
            <w:proofErr w:type="spellEnd"/>
            <w:r w:rsidRPr="00ED0554">
              <w:rPr>
                <w:rFonts w:ascii="Times New Roman" w:hAnsi="Times New Roman" w:cs="Times New Roman"/>
                <w:iCs/>
                <w:sz w:val="23"/>
                <w:szCs w:val="23"/>
                <w:lang w:eastAsia="zh-CN"/>
              </w:rPr>
              <w:t>:</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3359FD9"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70 л</w:t>
            </w:r>
          </w:p>
        </w:tc>
      </w:tr>
      <w:tr w:rsidR="00805ECF" w:rsidRPr="00ED0554" w14:paraId="11B9C596"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7F9D3CFC"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Система приводу:</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E399299"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Електрична</w:t>
            </w:r>
          </w:p>
        </w:tc>
      </w:tr>
      <w:tr w:rsidR="00805ECF" w:rsidRPr="00ED0554" w14:paraId="7D5532AB"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1EDDC258"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Навантажувальна здатність:</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3C755BF2"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90 кг</w:t>
            </w:r>
          </w:p>
        </w:tc>
      </w:tr>
      <w:tr w:rsidR="00805ECF" w:rsidRPr="00ED0554" w14:paraId="47708342"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4885CF91"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Максимальний розмір частинок, мм:</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5078DAD8"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6 мм</w:t>
            </w:r>
          </w:p>
        </w:tc>
      </w:tr>
      <w:tr w:rsidR="00805ECF" w:rsidRPr="00ED0554" w14:paraId="2BCE5AAA"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42685F4E"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 xml:space="preserve">Мінімальна ширина розкидання, м: </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391D157E"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0,8 м</w:t>
            </w:r>
          </w:p>
        </w:tc>
      </w:tr>
      <w:tr w:rsidR="00805ECF" w:rsidRPr="00ED0554" w14:paraId="45368D65"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26790812"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Вага, кг:</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C376BFD"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Не більше 42 кг</w:t>
            </w:r>
          </w:p>
        </w:tc>
      </w:tr>
      <w:tr w:rsidR="00805ECF" w:rsidRPr="00ED0554" w14:paraId="57AF1F90"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58DB3647"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ru-RU"/>
              </w:rPr>
            </w:pPr>
            <w:r w:rsidRPr="00ED0554">
              <w:rPr>
                <w:rFonts w:ascii="Times New Roman" w:hAnsi="Times New Roman" w:cs="Times New Roman"/>
                <w:iCs/>
                <w:sz w:val="23"/>
                <w:szCs w:val="23"/>
                <w:lang w:eastAsia="zh-CN"/>
              </w:rPr>
              <w:t>Комплектація:</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6CBE32C8"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spacing w:val="6"/>
                <w:sz w:val="23"/>
                <w:szCs w:val="23"/>
                <w:shd w:val="clear" w:color="auto" w:fill="FFFFFF"/>
                <w:lang w:eastAsia="zh-CN"/>
              </w:rPr>
              <w:t>Кабелі, пульт управління та кріплення</w:t>
            </w:r>
          </w:p>
        </w:tc>
      </w:tr>
      <w:tr w:rsidR="00805ECF" w:rsidRPr="00ED0554" w14:paraId="48516B04"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745AA95B" w14:textId="77777777" w:rsidR="00805ECF" w:rsidRPr="00ED0554" w:rsidRDefault="00805ECF" w:rsidP="0005568A">
            <w:pPr>
              <w:suppressAutoHyphens/>
              <w:spacing w:after="0" w:line="240" w:lineRule="auto"/>
              <w:jc w:val="both"/>
              <w:rPr>
                <w:rFonts w:ascii="Times New Roman" w:hAnsi="Times New Roman" w:cs="Times New Roman"/>
                <w:iCs/>
                <w:sz w:val="23"/>
                <w:szCs w:val="23"/>
                <w:lang w:eastAsia="zh-CN"/>
              </w:rPr>
            </w:pPr>
            <w:r w:rsidRPr="00ED0554">
              <w:rPr>
                <w:rFonts w:ascii="Times New Roman" w:hAnsi="Times New Roman" w:cs="Times New Roman"/>
                <w:iCs/>
                <w:sz w:val="23"/>
                <w:szCs w:val="23"/>
                <w:lang w:eastAsia="zh-CN"/>
              </w:rPr>
              <w:t>Особливості:</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5520044A" w14:textId="77777777" w:rsidR="00805ECF" w:rsidRPr="00ED0554" w:rsidRDefault="00805ECF" w:rsidP="0005568A">
            <w:pPr>
              <w:suppressAutoHyphens/>
              <w:spacing w:after="0" w:line="240" w:lineRule="auto"/>
              <w:jc w:val="both"/>
              <w:rPr>
                <w:rFonts w:ascii="Times New Roman" w:hAnsi="Times New Roman" w:cs="Times New Roman"/>
                <w:spacing w:val="6"/>
                <w:sz w:val="23"/>
                <w:szCs w:val="23"/>
                <w:shd w:val="clear" w:color="auto" w:fill="FFFFFF"/>
                <w:lang w:eastAsia="zh-CN"/>
              </w:rPr>
            </w:pPr>
            <w:r w:rsidRPr="00ED0554">
              <w:rPr>
                <w:rFonts w:ascii="Times New Roman" w:hAnsi="Times New Roman" w:cs="Times New Roman"/>
                <w:spacing w:val="6"/>
                <w:sz w:val="23"/>
                <w:szCs w:val="23"/>
                <w:shd w:val="clear" w:color="auto" w:fill="FFFFFF"/>
                <w:lang w:eastAsia="zh-CN"/>
              </w:rPr>
              <w:t>Водонепроникна технологія розмішування для рівномірного потоку матеріалів</w:t>
            </w:r>
          </w:p>
        </w:tc>
      </w:tr>
      <w:tr w:rsidR="00805ECF" w:rsidRPr="00ED0554" w14:paraId="1BFA0C53" w14:textId="77777777" w:rsidTr="0005568A">
        <w:tc>
          <w:tcPr>
            <w:tcW w:w="2801" w:type="dxa"/>
            <w:tcBorders>
              <w:top w:val="single" w:sz="4" w:space="0" w:color="auto"/>
              <w:left w:val="single" w:sz="4" w:space="0" w:color="auto"/>
              <w:bottom w:val="single" w:sz="4" w:space="0" w:color="auto"/>
              <w:right w:val="single" w:sz="4" w:space="0" w:color="auto"/>
            </w:tcBorders>
            <w:shd w:val="clear" w:color="auto" w:fill="FFFFFF"/>
            <w:hideMark/>
          </w:tcPr>
          <w:p w14:paraId="76835403" w14:textId="77777777" w:rsidR="00805ECF" w:rsidRPr="00ED0554" w:rsidRDefault="00805ECF" w:rsidP="0005568A">
            <w:pPr>
              <w:suppressAutoHyphens/>
              <w:spacing w:after="0" w:line="240" w:lineRule="auto"/>
              <w:rPr>
                <w:rFonts w:ascii="Times New Roman" w:hAnsi="Times New Roman" w:cs="Times New Roman"/>
                <w:b/>
                <w:sz w:val="23"/>
                <w:szCs w:val="23"/>
                <w:u w:val="single"/>
                <w:lang w:eastAsia="zh-CN"/>
              </w:rPr>
            </w:pPr>
            <w:r w:rsidRPr="00ED0554">
              <w:rPr>
                <w:rFonts w:ascii="Times New Roman" w:hAnsi="Times New Roman" w:cs="Times New Roman"/>
                <w:b/>
                <w:sz w:val="23"/>
                <w:szCs w:val="23"/>
                <w:u w:val="single"/>
                <w:lang w:eastAsia="zh-CN"/>
              </w:rPr>
              <w:t>Гарантійний строк:</w:t>
            </w:r>
          </w:p>
        </w:tc>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273AF5F2" w14:textId="77777777" w:rsidR="00805ECF" w:rsidRPr="00ED0554" w:rsidRDefault="00805ECF" w:rsidP="0005568A">
            <w:pPr>
              <w:suppressAutoHyphens/>
              <w:spacing w:after="0" w:line="240" w:lineRule="auto"/>
              <w:rPr>
                <w:rFonts w:ascii="Times New Roman" w:hAnsi="Times New Roman" w:cs="Times New Roman"/>
                <w:sz w:val="23"/>
                <w:szCs w:val="23"/>
                <w:lang w:eastAsia="zh-CN"/>
              </w:rPr>
            </w:pPr>
            <w:r w:rsidRPr="00ED0554">
              <w:rPr>
                <w:rFonts w:ascii="Times New Roman" w:hAnsi="Times New Roman" w:cs="Times New Roman"/>
                <w:sz w:val="23"/>
                <w:szCs w:val="23"/>
                <w:lang w:eastAsia="zh-CN"/>
              </w:rPr>
              <w:t xml:space="preserve">Не менше 12 місяців </w:t>
            </w:r>
          </w:p>
        </w:tc>
      </w:tr>
    </w:tbl>
    <w:p w14:paraId="62B78399" w14:textId="77777777" w:rsidR="00805ECF" w:rsidRPr="001C1477" w:rsidRDefault="00805ECF" w:rsidP="00805ECF">
      <w:pPr>
        <w:suppressAutoHyphens/>
        <w:spacing w:after="0" w:line="240" w:lineRule="auto"/>
        <w:jc w:val="both"/>
        <w:rPr>
          <w:rFonts w:ascii="Times New Roman" w:hAnsi="Times New Roman" w:cs="Times New Roman"/>
          <w:sz w:val="23"/>
          <w:szCs w:val="23"/>
          <w:lang w:eastAsia="zh-CN"/>
        </w:rPr>
      </w:pPr>
      <w:r w:rsidRPr="00ED0554">
        <w:rPr>
          <w:rFonts w:ascii="Times New Roman" w:hAnsi="Times New Roman" w:cs="Times New Roman"/>
          <w:sz w:val="23"/>
          <w:szCs w:val="23"/>
          <w:lang w:eastAsia="zh-CN"/>
        </w:rPr>
        <w:lastRenderedPageBreak/>
        <w:t>8. До усіх посилань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здійснених у цій технічній специфікації – застосовується  вираз «або еквівалент». До усіх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здійснених у цій технічній специфікації – застосовується  вираз «або еквівалент».</w:t>
      </w:r>
    </w:p>
    <w:p w14:paraId="35406E4F" w14:textId="77777777" w:rsidR="00805ECF" w:rsidRPr="008B2126" w:rsidRDefault="00805ECF" w:rsidP="00805EC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8C80690" w14:textId="77777777" w:rsidR="004C65FC" w:rsidRDefault="004C65FC" w:rsidP="004C65FC">
      <w:pPr>
        <w:jc w:val="both"/>
        <w:rPr>
          <w:sz w:val="28"/>
          <w:szCs w:val="28"/>
        </w:rPr>
      </w:pPr>
    </w:p>
    <w:p w14:paraId="7CB06DC4" w14:textId="7697173B" w:rsidR="004C65FC" w:rsidRDefault="004C65FC" w:rsidP="004C65FC">
      <w:pPr>
        <w:jc w:val="both"/>
        <w:rPr>
          <w:sz w:val="28"/>
          <w:szCs w:val="28"/>
        </w:rPr>
      </w:pPr>
    </w:p>
    <w:p w14:paraId="1D631D22" w14:textId="7E616E00" w:rsidR="00301C09" w:rsidRDefault="00301C09" w:rsidP="004C65FC">
      <w:pPr>
        <w:jc w:val="both"/>
        <w:rPr>
          <w:sz w:val="28"/>
          <w:szCs w:val="28"/>
        </w:rPr>
      </w:pPr>
    </w:p>
    <w:p w14:paraId="7AC5EF3B" w14:textId="1677A6BE" w:rsidR="00301C09" w:rsidRDefault="00301C09" w:rsidP="004C65FC">
      <w:pPr>
        <w:jc w:val="both"/>
        <w:rPr>
          <w:sz w:val="28"/>
          <w:szCs w:val="28"/>
        </w:rPr>
      </w:pPr>
    </w:p>
    <w:p w14:paraId="074487B1" w14:textId="77777777" w:rsidR="00301C09" w:rsidRDefault="00301C09" w:rsidP="004C65FC">
      <w:pPr>
        <w:jc w:val="both"/>
        <w:rPr>
          <w:sz w:val="28"/>
          <w:szCs w:val="28"/>
        </w:rPr>
      </w:pPr>
    </w:p>
    <w:p w14:paraId="177005E5" w14:textId="77777777" w:rsidR="004C65FC" w:rsidRDefault="004C65FC" w:rsidP="004C65FC">
      <w:pPr>
        <w:jc w:val="both"/>
        <w:rPr>
          <w:sz w:val="28"/>
          <w:szCs w:val="28"/>
        </w:rPr>
      </w:pPr>
    </w:p>
    <w:p w14:paraId="6A6846E5" w14:textId="776E6322" w:rsidR="0089446A" w:rsidRDefault="0089446A" w:rsidP="0089446A">
      <w:pPr>
        <w:ind w:left="4680"/>
        <w:rPr>
          <w:sz w:val="28"/>
          <w:szCs w:val="28"/>
        </w:rPr>
      </w:pPr>
    </w:p>
    <w:p w14:paraId="60DDFDA5" w14:textId="3F588B2B" w:rsidR="00301C09" w:rsidRDefault="00301C09" w:rsidP="0089446A">
      <w:pPr>
        <w:ind w:left="4680"/>
        <w:rPr>
          <w:sz w:val="28"/>
          <w:szCs w:val="28"/>
        </w:rPr>
      </w:pPr>
    </w:p>
    <w:p w14:paraId="42DFBD7F" w14:textId="1C7598EA" w:rsidR="00301C09" w:rsidRDefault="00301C09" w:rsidP="0089446A">
      <w:pPr>
        <w:ind w:left="4680"/>
        <w:rPr>
          <w:sz w:val="28"/>
          <w:szCs w:val="28"/>
        </w:rPr>
      </w:pPr>
    </w:p>
    <w:p w14:paraId="6678126F" w14:textId="27682CD4" w:rsidR="00301C09" w:rsidRDefault="00301C09" w:rsidP="0089446A">
      <w:pPr>
        <w:ind w:left="4680"/>
        <w:rPr>
          <w:sz w:val="28"/>
          <w:szCs w:val="28"/>
        </w:rPr>
      </w:pPr>
    </w:p>
    <w:p w14:paraId="628C8832" w14:textId="4451D56F" w:rsidR="00301C09" w:rsidRDefault="00301C09" w:rsidP="0089446A">
      <w:pPr>
        <w:ind w:left="4680"/>
        <w:rPr>
          <w:sz w:val="28"/>
          <w:szCs w:val="28"/>
        </w:rPr>
      </w:pPr>
    </w:p>
    <w:p w14:paraId="1275D30D" w14:textId="4D2E5763" w:rsidR="00301C09" w:rsidRDefault="00301C09" w:rsidP="0089446A">
      <w:pPr>
        <w:ind w:left="4680"/>
        <w:rPr>
          <w:sz w:val="28"/>
          <w:szCs w:val="28"/>
        </w:rPr>
      </w:pPr>
    </w:p>
    <w:p w14:paraId="05DB5D9D" w14:textId="4BA3120C" w:rsidR="00301C09" w:rsidRDefault="00301C09" w:rsidP="0089446A">
      <w:pPr>
        <w:ind w:left="4680"/>
        <w:rPr>
          <w:sz w:val="28"/>
          <w:szCs w:val="28"/>
        </w:rPr>
      </w:pPr>
    </w:p>
    <w:p w14:paraId="49F8312C" w14:textId="51834484" w:rsidR="00301C09" w:rsidRDefault="00301C09" w:rsidP="0089446A">
      <w:pPr>
        <w:ind w:left="4680"/>
        <w:rPr>
          <w:sz w:val="28"/>
          <w:szCs w:val="28"/>
        </w:rPr>
      </w:pPr>
    </w:p>
    <w:p w14:paraId="33E86C7F" w14:textId="77777777" w:rsidR="00301C09" w:rsidRDefault="00301C09" w:rsidP="0089446A">
      <w:pPr>
        <w:ind w:left="4680"/>
        <w:rPr>
          <w:sz w:val="28"/>
          <w:szCs w:val="28"/>
        </w:rPr>
      </w:pPr>
    </w:p>
    <w:p w14:paraId="3D74ABD7" w14:textId="77777777" w:rsidR="0089446A" w:rsidRDefault="0089446A" w:rsidP="0089446A">
      <w:pPr>
        <w:ind w:left="4680"/>
        <w:rPr>
          <w:sz w:val="28"/>
          <w:szCs w:val="28"/>
        </w:rPr>
      </w:pPr>
    </w:p>
    <w:p w14:paraId="309410CE" w14:textId="489FB7E0" w:rsidR="0089446A" w:rsidRDefault="0089446A" w:rsidP="0089446A">
      <w:pPr>
        <w:jc w:val="both"/>
        <w:rPr>
          <w:sz w:val="28"/>
          <w:szCs w:val="28"/>
        </w:rPr>
      </w:pPr>
    </w:p>
    <w:p w14:paraId="325DEC6F" w14:textId="77777777" w:rsidR="0089446A" w:rsidRPr="00DB2F0A" w:rsidRDefault="0089446A" w:rsidP="0089446A">
      <w:pPr>
        <w:jc w:val="both"/>
        <w:rPr>
          <w:sz w:val="28"/>
          <w:szCs w:val="28"/>
        </w:rPr>
      </w:pPr>
    </w:p>
    <w:p w14:paraId="3B558AB3" w14:textId="77777777" w:rsidR="0089446A" w:rsidRDefault="0089446A" w:rsidP="0089446A">
      <w:pPr>
        <w:jc w:val="both"/>
        <w:rPr>
          <w:sz w:val="28"/>
          <w:szCs w:val="28"/>
        </w:rPr>
      </w:pPr>
      <w:r>
        <w:rPr>
          <w:sz w:val="28"/>
          <w:szCs w:val="28"/>
        </w:rPr>
        <w:t xml:space="preserve">   </w:t>
      </w:r>
    </w:p>
    <w:p w14:paraId="5BB6C307" w14:textId="77777777" w:rsidR="0089446A" w:rsidRDefault="0089446A" w:rsidP="0089446A">
      <w:pPr>
        <w:jc w:val="both"/>
        <w:rPr>
          <w:sz w:val="28"/>
          <w:szCs w:val="28"/>
        </w:rPr>
      </w:pPr>
    </w:p>
    <w:p w14:paraId="0D64C0C2" w14:textId="77777777" w:rsidR="0089446A" w:rsidRDefault="0089446A" w:rsidP="0089446A">
      <w:pPr>
        <w:jc w:val="both"/>
        <w:rPr>
          <w:sz w:val="28"/>
          <w:szCs w:val="28"/>
        </w:rPr>
      </w:pPr>
    </w:p>
    <w:p w14:paraId="523D35E6" w14:textId="77777777" w:rsidR="0089446A" w:rsidRDefault="0089446A" w:rsidP="0089446A">
      <w:pPr>
        <w:jc w:val="both"/>
        <w:rPr>
          <w:sz w:val="28"/>
          <w:szCs w:val="28"/>
        </w:rPr>
      </w:pPr>
    </w:p>
    <w:p w14:paraId="114997CB" w14:textId="77777777" w:rsidR="0089446A" w:rsidRDefault="0089446A" w:rsidP="0089446A">
      <w:pPr>
        <w:jc w:val="both"/>
        <w:rPr>
          <w:sz w:val="28"/>
          <w:szCs w:val="28"/>
        </w:rPr>
      </w:pPr>
    </w:p>
    <w:sectPr w:rsidR="008944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A0B0E"/>
    <w:multiLevelType w:val="hybridMultilevel"/>
    <w:tmpl w:val="66CE44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EBD61AB"/>
    <w:multiLevelType w:val="hybridMultilevel"/>
    <w:tmpl w:val="5546C518"/>
    <w:lvl w:ilvl="0" w:tplc="557E45AA">
      <w:start w:val="1"/>
      <w:numFmt w:val="bullet"/>
      <w:lvlText w:val="-"/>
      <w:lvlJc w:val="left"/>
      <w:pPr>
        <w:ind w:left="360" w:hanging="360"/>
      </w:pPr>
      <w:rPr>
        <w:rFonts w:ascii="Times New Roman" w:eastAsia="Calibri"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56"/>
    <w:rsid w:val="00104E0D"/>
    <w:rsid w:val="001270BC"/>
    <w:rsid w:val="001D52C8"/>
    <w:rsid w:val="0024640B"/>
    <w:rsid w:val="00251CE6"/>
    <w:rsid w:val="00290126"/>
    <w:rsid w:val="00301C09"/>
    <w:rsid w:val="003854EB"/>
    <w:rsid w:val="003F4755"/>
    <w:rsid w:val="00496DE2"/>
    <w:rsid w:val="004C65FC"/>
    <w:rsid w:val="004E418E"/>
    <w:rsid w:val="00584826"/>
    <w:rsid w:val="00634964"/>
    <w:rsid w:val="00643BE5"/>
    <w:rsid w:val="006E1F1E"/>
    <w:rsid w:val="007013BC"/>
    <w:rsid w:val="00784EB1"/>
    <w:rsid w:val="007E25FB"/>
    <w:rsid w:val="00805ECF"/>
    <w:rsid w:val="00842BE0"/>
    <w:rsid w:val="0089446A"/>
    <w:rsid w:val="0095393D"/>
    <w:rsid w:val="00A70019"/>
    <w:rsid w:val="00A85F56"/>
    <w:rsid w:val="00B236BE"/>
    <w:rsid w:val="00B2489D"/>
    <w:rsid w:val="00B71C16"/>
    <w:rsid w:val="00C81412"/>
    <w:rsid w:val="00CE6E94"/>
    <w:rsid w:val="00D665E6"/>
    <w:rsid w:val="00DD4B05"/>
    <w:rsid w:val="00DE3A7B"/>
    <w:rsid w:val="00E62626"/>
    <w:rsid w:val="00EA46E3"/>
    <w:rsid w:val="00EE6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4139"/>
  <w15:chartTrackingRefBased/>
  <w15:docId w15:val="{32E95E41-7C63-4EDC-8FFE-A1550C87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01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70019"/>
    <w:pPr>
      <w:widowControl w:val="0"/>
      <w:suppressAutoHyphens/>
      <w:autoSpaceDN w:val="0"/>
      <w:spacing w:after="200" w:line="276" w:lineRule="auto"/>
    </w:pPr>
    <w:rPr>
      <w:rFonts w:ascii="Calibri" w:eastAsia="SimSun" w:hAnsi="Calibri" w:cs="Tahoma"/>
      <w:kern w:val="3"/>
      <w:lang w:val="ru-RU"/>
    </w:rPr>
  </w:style>
  <w:style w:type="paragraph" w:customStyle="1" w:styleId="Standard">
    <w:name w:val="Standard"/>
    <w:rsid w:val="00A70019"/>
    <w:pPr>
      <w:suppressAutoHyphens/>
      <w:autoSpaceDN w:val="0"/>
      <w:spacing w:after="200" w:line="276" w:lineRule="auto"/>
    </w:pPr>
    <w:rPr>
      <w:rFonts w:ascii="Calibri" w:eastAsia="SimSun" w:hAnsi="Calibri" w:cs="Tahoma"/>
      <w:kern w:val="3"/>
      <w:lang w:val="ru-RU"/>
    </w:rPr>
  </w:style>
  <w:style w:type="paragraph" w:customStyle="1" w:styleId="rvps2">
    <w:name w:val="rvps2"/>
    <w:basedOn w:val="a"/>
    <w:rsid w:val="00A700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ой шрифт абзаца1"/>
    <w:rsid w:val="00A70019"/>
  </w:style>
  <w:style w:type="paragraph" w:styleId="a3">
    <w:name w:val="Body Text"/>
    <w:basedOn w:val="a"/>
    <w:link w:val="a4"/>
    <w:rsid w:val="0089446A"/>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89446A"/>
    <w:rPr>
      <w:rFonts w:ascii="Times New Roman" w:eastAsia="Times New Roman" w:hAnsi="Times New Roman" w:cs="Times New Roman"/>
      <w:sz w:val="28"/>
      <w:szCs w:val="24"/>
      <w:lang w:eastAsia="ru-RU"/>
    </w:rPr>
  </w:style>
  <w:style w:type="paragraph" w:styleId="a5">
    <w:name w:val="List Paragraph"/>
    <w:basedOn w:val="a"/>
    <w:uiPriority w:val="34"/>
    <w:qFormat/>
    <w:rsid w:val="00805ECF"/>
    <w:pPr>
      <w:ind w:left="720"/>
      <w:contextualSpacing/>
    </w:pPr>
    <w:rPr>
      <w:rFonts w:ascii="Calibri" w:eastAsia="Calibri" w:hAnsi="Calibri" w:cs="Calibri"/>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1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4286</Words>
  <Characters>2444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7</cp:revision>
  <cp:lastPrinted>2024-10-23T12:01:00Z</cp:lastPrinted>
  <dcterms:created xsi:type="dcterms:W3CDTF">2024-04-29T11:23:00Z</dcterms:created>
  <dcterms:modified xsi:type="dcterms:W3CDTF">2024-10-24T12:35:00Z</dcterms:modified>
</cp:coreProperties>
</file>