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2EE47" w14:textId="77777777" w:rsidR="002606B6" w:rsidRDefault="002606B6" w:rsidP="002606B6">
      <w:pPr>
        <w:spacing w:after="0" w:line="240" w:lineRule="auto"/>
        <w:ind w:firstLine="567"/>
        <w:jc w:val="center"/>
        <w:rPr>
          <w:rFonts w:ascii="Times New Roman" w:hAnsi="Times New Roman"/>
          <w:sz w:val="28"/>
          <w:szCs w:val="28"/>
        </w:rPr>
      </w:pPr>
      <w:r w:rsidRPr="009D3751">
        <w:rPr>
          <w:rFonts w:ascii="Times New Roman" w:hAnsi="Times New Roman"/>
          <w:sz w:val="28"/>
          <w:szCs w:val="28"/>
        </w:rPr>
        <w:t>ОБГРУНТУВАННЯ</w:t>
      </w:r>
      <w:r>
        <w:rPr>
          <w:rFonts w:ascii="Times New Roman" w:hAnsi="Times New Roman"/>
          <w:sz w:val="28"/>
          <w:szCs w:val="28"/>
        </w:rPr>
        <w:t xml:space="preserve"> </w:t>
      </w:r>
    </w:p>
    <w:p w14:paraId="744C30A4" w14:textId="77777777" w:rsidR="002606B6" w:rsidRDefault="002606B6" w:rsidP="00EE1700">
      <w:pPr>
        <w:spacing w:after="0" w:line="240" w:lineRule="auto"/>
        <w:ind w:firstLine="567"/>
        <w:jc w:val="center"/>
        <w:rPr>
          <w:rFonts w:ascii="Times New Roman" w:hAnsi="Times New Roman"/>
          <w:b/>
          <w:i/>
          <w:sz w:val="28"/>
          <w:szCs w:val="28"/>
        </w:rPr>
      </w:pPr>
    </w:p>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4B1AEE41"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2606B6">
        <w:rPr>
          <w:rFonts w:ascii="Times New Roman" w:hAnsi="Times New Roman" w:cs="Times New Roman"/>
        </w:rPr>
        <w:t>Львівської музичної школи</w:t>
      </w:r>
      <w:r w:rsidR="002606B6" w:rsidRPr="003C02EF">
        <w:rPr>
          <w:rFonts w:ascii="Times New Roman" w:hAnsi="Times New Roman" w:cs="Times New Roman"/>
        </w:rPr>
        <w:t xml:space="preserve"> №4</w:t>
      </w:r>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76EF721" w14:textId="4EFA8819" w:rsidR="00840940" w:rsidRDefault="00840940" w:rsidP="00840940">
      <w:pPr>
        <w:spacing w:after="0" w:line="240" w:lineRule="auto"/>
        <w:jc w:val="both"/>
        <w:rPr>
          <w:rFonts w:ascii="Times New Roman" w:hAnsi="Times New Roman" w:cs="Times New Roman"/>
          <w:b/>
          <w:i/>
        </w:rPr>
      </w:pPr>
      <w:r>
        <w:rPr>
          <w:rFonts w:ascii="Times New Roman" w:hAnsi="Times New Roman" w:cs="Times New Roman"/>
          <w:b/>
          <w:i/>
        </w:rPr>
        <w:t>1</w:t>
      </w:r>
      <w:r>
        <w:rPr>
          <w:rFonts w:ascii="Times New Roman" w:hAnsi="Times New Roman" w:cs="Times New Roman"/>
          <w:b/>
          <w:i/>
        </w:rPr>
        <w:t>. Замовник</w:t>
      </w:r>
    </w:p>
    <w:p w14:paraId="370B767E" w14:textId="2C7C318A" w:rsidR="00840940" w:rsidRDefault="00840940" w:rsidP="00840940">
      <w:pPr>
        <w:spacing w:after="0" w:line="240" w:lineRule="auto"/>
        <w:jc w:val="both"/>
        <w:rPr>
          <w:rFonts w:ascii="Times New Roman" w:hAnsi="Times New Roman" w:cs="Times New Roman"/>
        </w:rPr>
      </w:pPr>
      <w:r>
        <w:rPr>
          <w:rFonts w:ascii="Times New Roman" w:hAnsi="Times New Roman" w:cs="Times New Roman"/>
        </w:rPr>
        <w:t>- Львівська музична школа №4</w:t>
      </w:r>
    </w:p>
    <w:p w14:paraId="3F152B66" w14:textId="475C4A97" w:rsidR="00B33343" w:rsidRDefault="00840940"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xml:space="preserve">. </w:t>
      </w:r>
      <w:r w:rsidR="00B33343" w:rsidRPr="00B33343">
        <w:rPr>
          <w:rFonts w:ascii="Times New Roman" w:hAnsi="Times New Roman" w:cs="Times New Roman"/>
          <w:b/>
          <w:i/>
        </w:rPr>
        <w:t>Назва предмета закупівлі із зазначенням коду за Єдиним закупівельним словником</w:t>
      </w:r>
      <w:r w:rsidR="00B33343">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34DBA056" w:rsidR="00041F96" w:rsidRPr="00041F96" w:rsidRDefault="00840940" w:rsidP="00B16C66">
      <w:pPr>
        <w:spacing w:after="0" w:line="240" w:lineRule="auto"/>
        <w:jc w:val="both"/>
        <w:rPr>
          <w:rFonts w:ascii="Times New Roman" w:hAnsi="Times New Roman" w:cs="Times New Roman"/>
          <w:b/>
          <w:i/>
        </w:rPr>
      </w:pPr>
      <w:r>
        <w:rPr>
          <w:rFonts w:ascii="Times New Roman" w:hAnsi="Times New Roman" w:cs="Times New Roman"/>
          <w:b/>
          <w:i/>
        </w:rPr>
        <w:t>3</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bookmarkStart w:id="0" w:name="_GoBack"/>
      <w:bookmarkEnd w:id="0"/>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14:paraId="0FECED25" w14:textId="77777777" w:rsidTr="00D03D18">
        <w:tc>
          <w:tcPr>
            <w:tcW w:w="2835" w:type="dxa"/>
          </w:tcPr>
          <w:p w14:paraId="2522C7B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A6161CA"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78F61930"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43144D8"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710A23"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429EA1D4" w14:textId="1D12844E" w:rsidR="00EE1700" w:rsidRPr="00213C50" w:rsidRDefault="00601BC1"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62</w:t>
            </w:r>
            <w:r w:rsidR="002606B6">
              <w:rPr>
                <w:rFonts w:ascii="Times New Roman" w:hAnsi="Times New Roman"/>
                <w:color w:val="000000"/>
                <w:kern w:val="1"/>
                <w:lang w:eastAsia="ar-SA"/>
              </w:rPr>
              <w:t>00</w:t>
            </w:r>
          </w:p>
        </w:tc>
        <w:tc>
          <w:tcPr>
            <w:tcW w:w="1843" w:type="dxa"/>
          </w:tcPr>
          <w:p w14:paraId="5AB315EF"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C43D115" w14:textId="1816CE1C" w:rsidR="00601BC1" w:rsidRDefault="00601BC1" w:rsidP="00601BC1">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 xml:space="preserve">з 1 січня </w:t>
            </w:r>
            <w:r w:rsidR="00EE1700" w:rsidRPr="007A04D0">
              <w:rPr>
                <w:rFonts w:ascii="Times New Roman" w:hAnsi="Times New Roman"/>
                <w:color w:val="000000"/>
                <w:kern w:val="1"/>
                <w:lang w:eastAsia="ar-SA"/>
              </w:rPr>
              <w:t xml:space="preserve">до </w:t>
            </w:r>
          </w:p>
          <w:p w14:paraId="235D5C73" w14:textId="0477DC61" w:rsidR="00EE1700" w:rsidRPr="00213C50" w:rsidRDefault="004044AE" w:rsidP="00601BC1">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30</w:t>
            </w:r>
            <w:r w:rsidR="00DF4960">
              <w:rPr>
                <w:rFonts w:ascii="Times New Roman" w:hAnsi="Times New Roman"/>
                <w:color w:val="000000"/>
                <w:kern w:val="1"/>
                <w:lang w:eastAsia="ar-SA"/>
              </w:rPr>
              <w:t xml:space="preserve"> квітня 2025</w:t>
            </w:r>
            <w:r w:rsidR="00EE1700" w:rsidRPr="007A04D0">
              <w:rPr>
                <w:rFonts w:ascii="Times New Roman" w:hAnsi="Times New Roman"/>
                <w:color w:val="000000"/>
                <w:kern w:val="1"/>
                <w:lang w:eastAsia="ar-SA"/>
              </w:rPr>
              <w:t xml:space="preserve"> року включно</w:t>
            </w:r>
          </w:p>
        </w:tc>
        <w:tc>
          <w:tcPr>
            <w:tcW w:w="2551" w:type="dxa"/>
          </w:tcPr>
          <w:p w14:paraId="4FB06D7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200B358" w14:textId="142EA912" w:rsidR="00EE1700" w:rsidRPr="00213C50" w:rsidRDefault="002606B6" w:rsidP="00D03D18">
            <w:pPr>
              <w:autoSpaceDE w:val="0"/>
              <w:autoSpaceDN w:val="0"/>
              <w:adjustRightInd w:val="0"/>
              <w:ind w:right="23"/>
              <w:jc w:val="center"/>
              <w:rPr>
                <w:rFonts w:ascii="Times New Roman" w:hAnsi="Times New Roman"/>
                <w:color w:val="000000"/>
                <w:kern w:val="1"/>
                <w:lang w:eastAsia="ar-SA"/>
              </w:rPr>
            </w:pPr>
            <w:r w:rsidRPr="00D80F1E">
              <w:rPr>
                <w:rFonts w:ascii="Times New Roman" w:hAnsi="Times New Roman"/>
              </w:rPr>
              <w:t>79010, Україна, Львівська область, Львів, вулиця Личаківська, будинок 53</w:t>
            </w: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2591A412" w14:textId="01FF4A8C" w:rsidR="00095124" w:rsidRDefault="00840940" w:rsidP="00095124">
      <w:pPr>
        <w:spacing w:after="0" w:line="240" w:lineRule="auto"/>
        <w:jc w:val="both"/>
        <w:rPr>
          <w:rFonts w:ascii="Times New Roman" w:hAnsi="Times New Roman" w:cs="Times New Roman"/>
          <w:b/>
          <w:i/>
        </w:rPr>
      </w:pPr>
      <w:r>
        <w:rPr>
          <w:rFonts w:ascii="Times New Roman" w:hAnsi="Times New Roman" w:cs="Times New Roman"/>
          <w:b/>
          <w:i/>
        </w:rPr>
        <w:t>4</w:t>
      </w:r>
      <w:r w:rsidR="00095124">
        <w:rPr>
          <w:rFonts w:ascii="Times New Roman" w:hAnsi="Times New Roman" w:cs="Times New Roman"/>
          <w:b/>
          <w:i/>
        </w:rPr>
        <w:t>. Очікувана вартість</w:t>
      </w:r>
      <w:r w:rsidR="00095124" w:rsidRPr="009F4FD2">
        <w:rPr>
          <w:rFonts w:ascii="Times New Roman" w:hAnsi="Times New Roman" w:cs="Times New Roman"/>
          <w:b/>
          <w:i/>
        </w:rPr>
        <w:t xml:space="preserve"> та/або розмір бюджетного призначення</w:t>
      </w:r>
      <w:r w:rsidR="00095124">
        <w:rPr>
          <w:rFonts w:ascii="Times New Roman" w:hAnsi="Times New Roman" w:cs="Times New Roman"/>
          <w:b/>
          <w:i/>
        </w:rPr>
        <w:t>:</w:t>
      </w:r>
    </w:p>
    <w:p w14:paraId="5F500793" w14:textId="638129C5" w:rsidR="00095124" w:rsidRDefault="00095124" w:rsidP="00095124">
      <w:pPr>
        <w:spacing w:after="0" w:line="240" w:lineRule="auto"/>
        <w:jc w:val="both"/>
        <w:rPr>
          <w:rFonts w:ascii="Times New Roman" w:hAnsi="Times New Roman" w:cs="Times New Roman"/>
        </w:rPr>
      </w:pPr>
      <w:r w:rsidRPr="00C07553">
        <w:rPr>
          <w:rFonts w:ascii="Times New Roman" w:hAnsi="Times New Roman" w:cs="Times New Roman"/>
        </w:rPr>
        <w:t xml:space="preserve">- Очікувана вартість закупівлі становить </w:t>
      </w:r>
      <w:r w:rsidR="002606B6">
        <w:rPr>
          <w:rFonts w:ascii="Times New Roman" w:hAnsi="Times New Roman" w:cs="Times New Roman"/>
        </w:rPr>
        <w:t>–</w:t>
      </w:r>
      <w:r w:rsidRPr="00C07553">
        <w:rPr>
          <w:rFonts w:ascii="Times New Roman" w:hAnsi="Times New Roman" w:cs="Times New Roman"/>
        </w:rPr>
        <w:t xml:space="preserve"> </w:t>
      </w:r>
      <w:r w:rsidR="00601BC1">
        <w:rPr>
          <w:rFonts w:ascii="Times New Roman" w:hAnsi="Times New Roman" w:cs="Times New Roman"/>
        </w:rPr>
        <w:t>102 672</w:t>
      </w:r>
      <w:r w:rsidR="002606B6" w:rsidRPr="002606B6">
        <w:rPr>
          <w:rFonts w:ascii="Times New Roman" w:hAnsi="Times New Roman" w:cs="Times New Roman"/>
        </w:rPr>
        <w:t>,00</w:t>
      </w:r>
      <w:r w:rsidRPr="002606B6">
        <w:rPr>
          <w:rFonts w:ascii="Times New Roman" w:hAnsi="Times New Roman" w:cs="Times New Roman"/>
        </w:rPr>
        <w:t xml:space="preserve"> грн.</w:t>
      </w:r>
      <w:r w:rsidRPr="006A2D19">
        <w:rPr>
          <w:rFonts w:ascii="Times New Roman" w:hAnsi="Times New Roman" w:cs="Times New Roman"/>
        </w:rPr>
        <w:t xml:space="preserve"> з ПДВ</w:t>
      </w:r>
    </w:p>
    <w:p w14:paraId="658C7923" w14:textId="77777777" w:rsidR="00095124" w:rsidRDefault="00095124" w:rsidP="00095124">
      <w:pPr>
        <w:spacing w:after="0" w:line="240" w:lineRule="auto"/>
        <w:jc w:val="both"/>
        <w:rPr>
          <w:rFonts w:ascii="Times New Roman" w:hAnsi="Times New Roman" w:cs="Times New Roman"/>
        </w:rPr>
      </w:pPr>
    </w:p>
    <w:p w14:paraId="1C3F85B8" w14:textId="5F24678F" w:rsidR="00095124" w:rsidRPr="009B1198" w:rsidRDefault="00095124" w:rsidP="00095124">
      <w:pPr>
        <w:spacing w:after="0" w:line="240" w:lineRule="auto"/>
        <w:jc w:val="both"/>
        <w:rPr>
          <w:rFonts w:ascii="Times New Roman" w:hAnsi="Times New Roman" w:cs="Times New Roman"/>
          <w:i/>
          <w:color w:val="70AD47" w:themeColor="accent6"/>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w:t>
      </w:r>
      <w:r w:rsidRPr="00095124">
        <w:rPr>
          <w:rFonts w:ascii="Times New Roman" w:hAnsi="Times New Roman" w:cs="Times New Roman"/>
          <w:i/>
        </w:rPr>
        <w:t xml:space="preserve">з </w:t>
      </w:r>
      <w:r w:rsidRPr="00D71C57">
        <w:rPr>
          <w:rFonts w:ascii="Times New Roman" w:hAnsi="Times New Roman" w:cs="Times New Roman"/>
        </w:rPr>
        <w:t>урахуванням положень</w:t>
      </w:r>
      <w:r w:rsidR="00D71C57" w:rsidRPr="00D71C57">
        <w:rPr>
          <w:rFonts w:ascii="Times New Roman" w:hAnsi="Times New Roman" w:cs="Times New Roman"/>
        </w:rPr>
        <w:t xml:space="preserve">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sidR="00D71C57">
        <w:rPr>
          <w:rFonts w:ascii="Times New Roman" w:hAnsi="Times New Roman" w:cs="Times New Roman"/>
        </w:rPr>
        <w:t xml:space="preserve">» та з врахуванням </w:t>
      </w:r>
      <w:r w:rsidRPr="00D71C57">
        <w:rPr>
          <w:rFonts w:ascii="Times New Roman" w:hAnsi="Times New Roman" w:cs="Times New Roman"/>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840940" w:rsidRPr="00840940">
        <w:rPr>
          <w:rFonts w:ascii="Times New Roman" w:hAnsi="Times New Roman" w:cs="Times New Roman"/>
          <w:i/>
        </w:rPr>
        <w:t>.</w:t>
      </w:r>
    </w:p>
    <w:p w14:paraId="178FAEFD" w14:textId="77777777" w:rsidR="00095124" w:rsidRDefault="00095124" w:rsidP="00095124">
      <w:pPr>
        <w:spacing w:after="0" w:line="240" w:lineRule="auto"/>
        <w:jc w:val="both"/>
        <w:rPr>
          <w:rFonts w:ascii="Times New Roman" w:hAnsi="Times New Roman" w:cs="Times New Roman"/>
        </w:rPr>
      </w:pPr>
    </w:p>
    <w:p w14:paraId="4BF9AC39" w14:textId="77777777" w:rsidR="00095124" w:rsidRDefault="00095124" w:rsidP="00095124">
      <w:pPr>
        <w:spacing w:after="0" w:line="240" w:lineRule="auto"/>
        <w:jc w:val="both"/>
        <w:rPr>
          <w:rFonts w:ascii="Times New Roman" w:hAnsi="Times New Roman" w:cs="Times New Roman"/>
        </w:rPr>
      </w:pPr>
      <w:r>
        <w:rPr>
          <w:rFonts w:ascii="Times New Roman" w:hAnsi="Times New Roman" w:cs="Times New Roman"/>
        </w:rPr>
        <w:lastRenderedPageBreak/>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16390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9" w:anchor="Text" w:history="1">
        <w:r w:rsidRPr="001C0B4A">
          <w:rPr>
            <w:rStyle w:val="a3"/>
            <w:rFonts w:ascii="Times New Roman" w:hAnsi="Times New Roman" w:cs="Times New Roman"/>
          </w:rPr>
          <w:t>https://zakon.rada.gov.ua/laws/show/812-2022-%D0%BF#Text</w:t>
        </w:r>
      </w:hyperlink>
      <w:r>
        <w:rPr>
          <w:rFonts w:ascii="Times New Roman" w:hAnsi="Times New Roman" w:cs="Times New Roman"/>
        </w:rPr>
        <w:t xml:space="preserve">) 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10"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14:paraId="4450F261" w14:textId="77777777" w:rsidR="00095124" w:rsidRPr="00213C50" w:rsidRDefault="00095124" w:rsidP="00095124">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14:paraId="706F4DC0"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14:paraId="7906A8C5"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0F858EAC"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14:paraId="11BF0EC4" w14:textId="77777777" w:rsidR="00095124" w:rsidRPr="00213C50"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69A6241B" w14:textId="3A0DD4FB" w:rsidR="00095124" w:rsidRDefault="00095124" w:rsidP="00095124">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0079FBE7" w14:textId="77777777" w:rsidR="00D71C57" w:rsidRDefault="00D71C57" w:rsidP="00D71C57">
      <w:pPr>
        <w:numPr>
          <w:ilvl w:val="0"/>
          <w:numId w:val="4"/>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w:t>
      </w:r>
    </w:p>
    <w:p w14:paraId="25C414C6" w14:textId="197F0874" w:rsidR="00095124" w:rsidRPr="00D71C57" w:rsidRDefault="00095124" w:rsidP="00D71C57">
      <w:pPr>
        <w:numPr>
          <w:ilvl w:val="0"/>
          <w:numId w:val="4"/>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sidR="00D71C57" w:rsidRPr="00D71C57">
        <w:rPr>
          <w:rFonts w:ascii="Times New Roman" w:hAnsi="Times New Roman" w:cs="Times New Roman"/>
        </w:rPr>
        <w:t xml:space="preserve"> </w:t>
      </w:r>
      <w:r w:rsidRPr="00D71C57">
        <w:rPr>
          <w:rFonts w:ascii="Times New Roman" w:hAnsi="Times New Roman" w:cs="Times New Roman"/>
        </w:rPr>
        <w:t>та іншими нормативно-правовими актами України, що регулюють відносини у сфері постачання природного газу.</w:t>
      </w:r>
    </w:p>
    <w:p w14:paraId="6E5DB828" w14:textId="77777777" w:rsidR="00095124" w:rsidRDefault="00095124" w:rsidP="00095124">
      <w:pPr>
        <w:spacing w:after="0" w:line="240" w:lineRule="auto"/>
        <w:jc w:val="both"/>
        <w:rPr>
          <w:rFonts w:ascii="Times New Roman" w:hAnsi="Times New Roman" w:cs="Times New Roman"/>
        </w:rPr>
      </w:pPr>
    </w:p>
    <w:p w14:paraId="1C6EDAA2" w14:textId="77777777" w:rsidR="00095124" w:rsidRDefault="00095124" w:rsidP="00095124">
      <w:pPr>
        <w:spacing w:after="0" w:line="240" w:lineRule="auto"/>
        <w:jc w:val="both"/>
        <w:rPr>
          <w:rFonts w:ascii="Times New Roman" w:hAnsi="Times New Roman" w:cs="Times New Roman"/>
        </w:rPr>
      </w:pPr>
    </w:p>
    <w:p w14:paraId="45F854AB" w14:textId="77777777" w:rsidR="00095124" w:rsidRDefault="00095124" w:rsidP="00095124">
      <w:pPr>
        <w:spacing w:after="0" w:line="240" w:lineRule="auto"/>
        <w:ind w:firstLine="567"/>
        <w:jc w:val="both"/>
        <w:rPr>
          <w:rFonts w:ascii="Times New Roman" w:hAnsi="Times New Roman" w:cs="Times New Roman"/>
        </w:rPr>
      </w:pPr>
    </w:p>
    <w:p w14:paraId="62D501B4" w14:textId="2F92F06E" w:rsidR="0009512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2606B6">
        <w:rPr>
          <w:rFonts w:ascii="Times New Roman" w:eastAsia="Times New Roman" w:hAnsi="Times New Roman"/>
          <w:lang w:eastAsia="ru-RU"/>
        </w:rPr>
        <w:t xml:space="preserve">   Роман ПОЛІЩАК     </w:t>
      </w:r>
      <w:r>
        <w:rPr>
          <w:rFonts w:ascii="Times New Roman" w:eastAsia="Times New Roman" w:hAnsi="Times New Roman"/>
          <w:lang w:eastAsia="ru-RU"/>
        </w:rPr>
        <w:t xml:space="preserve">    </w:t>
      </w:r>
    </w:p>
    <w:p w14:paraId="20AF5193" w14:textId="77777777" w:rsidR="00095124" w:rsidRDefault="00095124" w:rsidP="00095124">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00D93F8F" w14:textId="77777777" w:rsidR="00095124" w:rsidRPr="007A50F1" w:rsidRDefault="00095124" w:rsidP="00095124">
      <w:pPr>
        <w:spacing w:after="0" w:line="240" w:lineRule="auto"/>
        <w:ind w:right="-81"/>
        <w:jc w:val="center"/>
        <w:rPr>
          <w:rFonts w:ascii="Times New Roman" w:eastAsia="Times New Roman" w:hAnsi="Times New Roman" w:cs="Times New Roman"/>
          <w:sz w:val="20"/>
          <w:szCs w:val="20"/>
          <w:lang w:eastAsia="uk-UA"/>
        </w:rPr>
      </w:pPr>
    </w:p>
    <w:p w14:paraId="62020486" w14:textId="77777777" w:rsidR="00095124" w:rsidRPr="007A50F1" w:rsidRDefault="00095124" w:rsidP="009C1FAD">
      <w:pPr>
        <w:spacing w:after="0" w:line="240" w:lineRule="auto"/>
        <w:ind w:right="-81"/>
        <w:jc w:val="center"/>
        <w:rPr>
          <w:rFonts w:ascii="Times New Roman" w:eastAsia="Times New Roman" w:hAnsi="Times New Roman" w:cs="Times New Roman"/>
          <w:sz w:val="20"/>
          <w:szCs w:val="20"/>
          <w:lang w:eastAsia="uk-UA"/>
        </w:rPr>
      </w:pPr>
    </w:p>
    <w:sectPr w:rsidR="00095124"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3"/>
    <w:rsid w:val="00041F96"/>
    <w:rsid w:val="00077AB0"/>
    <w:rsid w:val="00095124"/>
    <w:rsid w:val="000A1A51"/>
    <w:rsid w:val="000A6FF8"/>
    <w:rsid w:val="000B5D90"/>
    <w:rsid w:val="000E72E2"/>
    <w:rsid w:val="00237F0F"/>
    <w:rsid w:val="002606B6"/>
    <w:rsid w:val="0028739D"/>
    <w:rsid w:val="00301BC7"/>
    <w:rsid w:val="00305EE4"/>
    <w:rsid w:val="00377E08"/>
    <w:rsid w:val="003A57AA"/>
    <w:rsid w:val="003A5FEF"/>
    <w:rsid w:val="003D3B1D"/>
    <w:rsid w:val="004044AE"/>
    <w:rsid w:val="00435A27"/>
    <w:rsid w:val="004B3B8A"/>
    <w:rsid w:val="004E489E"/>
    <w:rsid w:val="00556ABA"/>
    <w:rsid w:val="00601BC1"/>
    <w:rsid w:val="00683DDC"/>
    <w:rsid w:val="006A2D19"/>
    <w:rsid w:val="006B1DA6"/>
    <w:rsid w:val="006D21F7"/>
    <w:rsid w:val="006E3D3D"/>
    <w:rsid w:val="00731BA0"/>
    <w:rsid w:val="007718E6"/>
    <w:rsid w:val="007732E7"/>
    <w:rsid w:val="007A04D0"/>
    <w:rsid w:val="007A50F1"/>
    <w:rsid w:val="00825693"/>
    <w:rsid w:val="00840940"/>
    <w:rsid w:val="00860DBF"/>
    <w:rsid w:val="00946CE0"/>
    <w:rsid w:val="009B1198"/>
    <w:rsid w:val="009C1FAD"/>
    <w:rsid w:val="009F4FD2"/>
    <w:rsid w:val="00A81052"/>
    <w:rsid w:val="00AB0DFA"/>
    <w:rsid w:val="00AF59B1"/>
    <w:rsid w:val="00B16C66"/>
    <w:rsid w:val="00B33343"/>
    <w:rsid w:val="00BF6BFF"/>
    <w:rsid w:val="00C07553"/>
    <w:rsid w:val="00C83BBE"/>
    <w:rsid w:val="00C863AE"/>
    <w:rsid w:val="00CA42A4"/>
    <w:rsid w:val="00CB29B7"/>
    <w:rsid w:val="00D15CC3"/>
    <w:rsid w:val="00D71C57"/>
    <w:rsid w:val="00DF4960"/>
    <w:rsid w:val="00EE1700"/>
    <w:rsid w:val="00F074E8"/>
    <w:rsid w:val="00F6589F"/>
    <w:rsid w:val="00FB6CDE"/>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D71C5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D71C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89042527">
      <w:bodyDiv w:val="1"/>
      <w:marLeft w:val="0"/>
      <w:marRight w:val="0"/>
      <w:marTop w:val="0"/>
      <w:marBottom w:val="0"/>
      <w:divBdr>
        <w:top w:val="none" w:sz="0" w:space="0" w:color="auto"/>
        <w:left w:val="none" w:sz="0" w:space="0" w:color="auto"/>
        <w:bottom w:val="none" w:sz="0" w:space="0" w:color="auto"/>
        <w:right w:val="none" w:sz="0" w:space="0" w:color="auto"/>
      </w:divBdr>
      <w:divsChild>
        <w:div w:id="1957759952">
          <w:marLeft w:val="0"/>
          <w:marRight w:val="0"/>
          <w:marTop w:val="0"/>
          <w:marBottom w:val="0"/>
          <w:divBdr>
            <w:top w:val="none" w:sz="0" w:space="0" w:color="auto"/>
            <w:left w:val="none" w:sz="0" w:space="0" w:color="auto"/>
            <w:bottom w:val="none" w:sz="0" w:space="0" w:color="auto"/>
            <w:right w:val="none" w:sz="0" w:space="0" w:color="auto"/>
          </w:divBdr>
          <w:divsChild>
            <w:div w:id="576786406">
              <w:marLeft w:val="0"/>
              <w:marRight w:val="0"/>
              <w:marTop w:val="0"/>
              <w:marBottom w:val="225"/>
              <w:divBdr>
                <w:top w:val="none" w:sz="0" w:space="0" w:color="auto"/>
                <w:left w:val="none" w:sz="0" w:space="0" w:color="auto"/>
                <w:bottom w:val="none" w:sz="0" w:space="0" w:color="auto"/>
                <w:right w:val="none" w:sz="0" w:space="0" w:color="auto"/>
              </w:divBdr>
              <w:divsChild>
                <w:div w:id="494226292">
                  <w:marLeft w:val="0"/>
                  <w:marRight w:val="0"/>
                  <w:marTop w:val="0"/>
                  <w:marBottom w:val="0"/>
                  <w:divBdr>
                    <w:top w:val="none" w:sz="0" w:space="0" w:color="auto"/>
                    <w:left w:val="none" w:sz="0" w:space="0" w:color="auto"/>
                    <w:bottom w:val="none" w:sz="0" w:space="0" w:color="auto"/>
                    <w:right w:val="none" w:sz="0" w:space="0" w:color="auto"/>
                  </w:divBdr>
                  <w:divsChild>
                    <w:div w:id="152381674">
                      <w:marLeft w:val="0"/>
                      <w:marRight w:val="0"/>
                      <w:marTop w:val="0"/>
                      <w:marBottom w:val="300"/>
                      <w:divBdr>
                        <w:top w:val="none" w:sz="0" w:space="0" w:color="auto"/>
                        <w:left w:val="none" w:sz="0" w:space="0" w:color="auto"/>
                        <w:bottom w:val="none" w:sz="0" w:space="0" w:color="auto"/>
                        <w:right w:val="none" w:sz="0" w:space="0" w:color="auto"/>
                      </w:divBdr>
                    </w:div>
                    <w:div w:id="530804108">
                      <w:marLeft w:val="0"/>
                      <w:marRight w:val="0"/>
                      <w:marTop w:val="0"/>
                      <w:marBottom w:val="0"/>
                      <w:divBdr>
                        <w:top w:val="none" w:sz="0" w:space="0" w:color="auto"/>
                        <w:left w:val="none" w:sz="0" w:space="0" w:color="auto"/>
                        <w:bottom w:val="none" w:sz="0" w:space="0" w:color="auto"/>
                        <w:right w:val="none" w:sz="0" w:space="0" w:color="auto"/>
                      </w:divBdr>
                    </w:div>
                    <w:div w:id="925184901">
                      <w:marLeft w:val="0"/>
                      <w:marRight w:val="0"/>
                      <w:marTop w:val="225"/>
                      <w:marBottom w:val="0"/>
                      <w:divBdr>
                        <w:top w:val="none" w:sz="0" w:space="0" w:color="auto"/>
                        <w:left w:val="none" w:sz="0" w:space="0" w:color="auto"/>
                        <w:bottom w:val="none" w:sz="0" w:space="0" w:color="auto"/>
                        <w:right w:val="none" w:sz="0" w:space="0" w:color="auto"/>
                      </w:divBdr>
                    </w:div>
                  </w:divsChild>
                </w:div>
                <w:div w:id="1194735355">
                  <w:marLeft w:val="0"/>
                  <w:marRight w:val="0"/>
                  <w:marTop w:val="225"/>
                  <w:marBottom w:val="225"/>
                  <w:divBdr>
                    <w:top w:val="none" w:sz="0" w:space="0" w:color="auto"/>
                    <w:left w:val="none" w:sz="0" w:space="0" w:color="auto"/>
                    <w:bottom w:val="none" w:sz="0" w:space="0" w:color="auto"/>
                    <w:right w:val="none" w:sz="0" w:space="0" w:color="auto"/>
                  </w:divBdr>
                </w:div>
                <w:div w:id="12064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4" Type="http://schemas.openxmlformats.org/officeDocument/2006/relationships/numbering" Target="numbering.xml"/><Relationship Id="rId9" Type="http://schemas.openxmlformats.org/officeDocument/2006/relationships/hyperlink" Target="https://zakon.rada.gov.ua/laws/show/812-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7BCB5CF6-7542-433E-8270-DFA2DB81F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4347</Words>
  <Characters>2478</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Уляна Дуда</dc:creator>
  <cp:lastModifiedBy>Admin</cp:lastModifiedBy>
  <cp:revision>6</cp:revision>
  <dcterms:created xsi:type="dcterms:W3CDTF">2024-12-16T12:48:00Z</dcterms:created>
  <dcterms:modified xsi:type="dcterms:W3CDTF">2024-12-16T12:59:00Z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