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74B043B7" w:rsidR="00C71BE4" w:rsidRDefault="00E24CBD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E24CBD">
        <w:rPr>
          <w:rFonts w:ascii="Times New Roman" w:hAnsi="Times New Roman"/>
          <w:b/>
          <w:i/>
          <w:sz w:val="28"/>
          <w:szCs w:val="28"/>
        </w:rPr>
        <w:instrText>https://prozorro.gov.ua/tender/UA-2024-12-23-022826-a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UA-2024-12-23-022826-a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098DE053" w:rsidR="00301BC7" w:rsidRDefault="00E24CBD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24CBD">
        <w:rPr>
          <w:rFonts w:ascii="Times New Roman" w:hAnsi="Times New Roman"/>
          <w:b/>
          <w:i/>
          <w:sz w:val="28"/>
          <w:szCs w:val="28"/>
        </w:rPr>
        <w:t>ДК 021:2015: (CPV) Продукція тваринництва та супутня продукція (03140000-4) (Яйця курячі)</w:t>
      </w:r>
    </w:p>
    <w:p w14:paraId="75750CBD" w14:textId="0BBA2C67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24CBD" w:rsidRPr="00E24CBD">
        <w:rPr>
          <w:rFonts w:ascii="Times New Roman" w:hAnsi="Times New Roman" w:cs="Times New Roman"/>
        </w:rPr>
        <w:t xml:space="preserve">ДК 021:2015: (CPV) Продукція тваринництва та супутня продукція (03140000-4) (Яйця курячі)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16EF3AC6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E24CBD" w:rsidRPr="00E24CBD">
        <w:rPr>
          <w:rFonts w:ascii="Times New Roman" w:hAnsi="Times New Roman" w:cs="Times New Roman"/>
        </w:rPr>
        <w:t>ДК 021:2015: (CPV) Продукція тваринництва та супутня продукція (03140000-4) (Яйця курячі)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74988AB2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E24CBD" w:rsidRPr="00E24CBD">
        <w:rPr>
          <w:rFonts w:ascii="Times New Roman" w:hAnsi="Times New Roman" w:cs="Times New Roman"/>
        </w:rPr>
        <w:t>304 800,00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dcmitype/"/>
    <ds:schemaRef ds:uri="http://purl.org/dc/elements/1.1/"/>
    <ds:schemaRef ds:uri="http://schemas.openxmlformats.org/package/2006/metadata/core-properties"/>
    <ds:schemaRef ds:uri="c8c76e99-bfbc-4ac6-b8a2-12a48c184727"/>
    <ds:schemaRef ds:uri="http://schemas.microsoft.com/office/2006/metadata/properties"/>
    <ds:schemaRef ds:uri="http://schemas.microsoft.com/office/2006/documentManagement/types"/>
    <ds:schemaRef ds:uri="21a3cdd7-b7f5-4e00-b9e7-681cfd136eac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D4A96-C7FB-449F-ACC7-FF6F8AEF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3185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2024-12-25T20:05:00Z</dcterms:created>
  <dcterms:modified xsi:type="dcterms:W3CDTF">2024-12-25T20:05:00Z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