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EA0089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E84B0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A00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4343" w:rsidRPr="009D4343" w:rsidRDefault="006A4C37" w:rsidP="009D4343">
      <w:pPr>
        <w:spacing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2D7708" w:rsidRPr="002D7708">
        <w:rPr>
          <w:b/>
          <w:sz w:val="28"/>
          <w:szCs w:val="28"/>
        </w:rPr>
        <w:t xml:space="preserve"> </w:t>
      </w:r>
      <w:r w:rsidR="002D7708" w:rsidRPr="002D7708">
        <w:rPr>
          <w:rFonts w:ascii="Times New Roman" w:hAnsi="Times New Roman" w:cs="Times New Roman"/>
          <w:b/>
          <w:sz w:val="28"/>
          <w:szCs w:val="28"/>
        </w:rPr>
        <w:t>31520000</w:t>
      </w:r>
      <w:r w:rsidR="002D7708" w:rsidRPr="002D7708">
        <w:rPr>
          <w:rFonts w:ascii="Times New Roman" w:hAnsi="Times New Roman" w:cs="Times New Roman"/>
          <w:b/>
          <w:color w:val="333333"/>
          <w:sz w:val="28"/>
          <w:szCs w:val="28"/>
        </w:rPr>
        <w:t>-7: Світильники та освітлювальна арматура.</w:t>
      </w:r>
      <w:r w:rsidR="002D7708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31521000-4 </w:t>
      </w:r>
      <w:r w:rsidR="002D7708" w:rsidRPr="002D7708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Світильники.</w:t>
      </w:r>
      <w:r w:rsidR="009D4343" w:rsidRPr="009D4343">
        <w:rPr>
          <w:rFonts w:ascii="Arial" w:hAnsi="Arial" w:cs="Arial"/>
          <w:color w:val="000000"/>
          <w:sz w:val="21"/>
          <w:szCs w:val="21"/>
        </w:rPr>
        <w:t xml:space="preserve"> </w:t>
      </w:r>
      <w:r w:rsidR="009D4343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Світильник </w:t>
      </w:r>
      <w:proofErr w:type="spellStart"/>
      <w:r w:rsidR="009D4343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світлодіодний</w:t>
      </w:r>
      <w:proofErr w:type="spellEnd"/>
      <w:r w:rsidR="009D4343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консольний 70,80.150 Вт</w:t>
      </w:r>
      <w:r w:rsidR="009D434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</w:t>
      </w:r>
    </w:p>
    <w:p w:rsidR="00A06053" w:rsidRPr="005C2B35" w:rsidRDefault="004101BA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="006A4C37"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="006A4C37"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EA008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12</w:t>
        </w:r>
        <w:r w:rsidR="006A4C37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E84B0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25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E84B0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11928</w:t>
        </w:r>
        <w:r w:rsidR="006A4C37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="006A4C37"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9D4343" w:rsidRPr="009D4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1`577`593.86</w:t>
      </w:r>
      <w:r w:rsidR="009D4343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746" w:rsidRDefault="000A6746">
      <w:pPr>
        <w:spacing w:line="240" w:lineRule="auto"/>
      </w:pPr>
      <w:r>
        <w:separator/>
      </w:r>
    </w:p>
  </w:endnote>
  <w:endnote w:type="continuationSeparator" w:id="0">
    <w:p w:rsidR="000A6746" w:rsidRDefault="000A6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746" w:rsidRDefault="000A6746">
      <w:pPr>
        <w:spacing w:after="0"/>
      </w:pPr>
      <w:r>
        <w:separator/>
      </w:r>
    </w:p>
  </w:footnote>
  <w:footnote w:type="continuationSeparator" w:id="0">
    <w:p w:rsidR="000A6746" w:rsidRDefault="000A67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F9C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558</Words>
  <Characters>319</Characters>
  <Application>Microsoft Office Word</Application>
  <DocSecurity>0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12</cp:revision>
  <cp:lastPrinted>2021-03-19T11:06:00Z</cp:lastPrinted>
  <dcterms:created xsi:type="dcterms:W3CDTF">2024-08-29T12:48:00Z</dcterms:created>
  <dcterms:modified xsi:type="dcterms:W3CDTF">2024-12-31T07:24:00Z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