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3E" w:rsidRPr="006B3C5D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B75F3E" w:rsidRPr="006B3C5D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787602" w:rsidRPr="006B3C5D" w:rsidRDefault="00787602" w:rsidP="00B75F3E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87602" w:rsidRPr="006B3C5D" w:rsidRDefault="00787602" w:rsidP="009135C4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6B3C5D" w:rsidRPr="006B3C5D" w:rsidRDefault="00B75F3E" w:rsidP="009135C4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3C5D" w:rsidRPr="006B3C5D">
        <w:rPr>
          <w:rFonts w:ascii="Arial" w:hAnsi="Arial" w:cs="Arial"/>
          <w:sz w:val="24"/>
          <w:szCs w:val="24"/>
          <w:shd w:val="clear" w:color="auto" w:fill="FFFFFF"/>
        </w:rPr>
        <w:t xml:space="preserve">Управління адміністрування послуг департаменту гуманітарної політики Львівської міської ради </w:t>
      </w:r>
    </w:p>
    <w:p w:rsidR="00B75F3E" w:rsidRPr="006B3C5D" w:rsidRDefault="00B75F3E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B3C5D">
        <w:rPr>
          <w:rFonts w:ascii="Arial" w:hAnsi="Arial" w:cs="Arial"/>
          <w:bCs/>
          <w:sz w:val="24"/>
          <w:szCs w:val="24"/>
        </w:rPr>
        <w:t>41041750</w:t>
      </w:r>
    </w:p>
    <w:p w:rsidR="00B75F3E" w:rsidRPr="006B3C5D" w:rsidRDefault="00B75F3E" w:rsidP="009135C4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FC0D44" w:rsidRPr="006B3C5D">
        <w:rPr>
          <w:rFonts w:ascii="Arial" w:hAnsi="Arial" w:cs="Arial"/>
          <w:b/>
          <w:bCs/>
          <w:sz w:val="24"/>
          <w:szCs w:val="24"/>
        </w:rPr>
        <w:t>:</w:t>
      </w:r>
      <w:r w:rsidR="00225C75" w:rsidRPr="006B3C5D">
        <w:rPr>
          <w:rFonts w:ascii="Arial" w:hAnsi="Arial" w:cs="Arial"/>
          <w:b/>
          <w:bCs/>
          <w:sz w:val="24"/>
          <w:szCs w:val="24"/>
        </w:rPr>
        <w:t xml:space="preserve"> </w:t>
      </w:r>
      <w:r w:rsidR="006B3C5D" w:rsidRPr="006B3C5D">
        <w:rPr>
          <w:rFonts w:ascii="Arial" w:hAnsi="Arial" w:cs="Arial"/>
          <w:b/>
          <w:bCs/>
          <w:sz w:val="24"/>
          <w:szCs w:val="24"/>
        </w:rPr>
        <w:t>UA-2025-01-10-002432-a</w:t>
      </w:r>
    </w:p>
    <w:p w:rsidR="00486D86" w:rsidRPr="006B3C5D" w:rsidRDefault="00B75F3E" w:rsidP="006B3C5D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B3C5D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="00F26406" w:rsidRPr="006B3C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>Послуги</w:t>
      </w:r>
      <w:proofErr w:type="spellEnd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 xml:space="preserve"> з </w:t>
      </w:r>
      <w:proofErr w:type="spellStart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>пересилання</w:t>
      </w:r>
      <w:proofErr w:type="spellEnd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>внутрішньої</w:t>
      </w:r>
      <w:proofErr w:type="spellEnd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>письмової</w:t>
      </w:r>
      <w:proofErr w:type="spellEnd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>кореспонденції</w:t>
      </w:r>
      <w:proofErr w:type="spellEnd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 xml:space="preserve"> з оплатою шляхом </w:t>
      </w:r>
      <w:proofErr w:type="spellStart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>нанесення</w:t>
      </w:r>
      <w:proofErr w:type="spellEnd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>відбитка</w:t>
      </w:r>
      <w:proofErr w:type="spellEnd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 xml:space="preserve"> про оплату (ДК 021:2015 – 64110000-0 </w:t>
      </w:r>
      <w:proofErr w:type="spellStart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>Поштові</w:t>
      </w:r>
      <w:proofErr w:type="spellEnd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>послуги</w:t>
      </w:r>
      <w:proofErr w:type="spellEnd"/>
      <w:r w:rsidR="006B3C5D" w:rsidRPr="006B3C5D">
        <w:rPr>
          <w:rFonts w:ascii="Arial" w:hAnsi="Arial" w:cs="Arial"/>
          <w:bCs/>
          <w:sz w:val="24"/>
          <w:szCs w:val="24"/>
          <w:lang w:val="ru-RU"/>
        </w:rPr>
        <w:t xml:space="preserve">) </w:t>
      </w:r>
    </w:p>
    <w:p w:rsidR="006B3C5D" w:rsidRPr="006B3C5D" w:rsidRDefault="00B75F3E" w:rsidP="009135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3C5D">
        <w:rPr>
          <w:rFonts w:ascii="Arial" w:hAnsi="Arial" w:cs="Arial"/>
          <w:b/>
          <w:sz w:val="24"/>
          <w:szCs w:val="24"/>
        </w:rPr>
        <w:t>Закупівля по КЕКВ</w:t>
      </w:r>
      <w:r w:rsidR="00486D86" w:rsidRPr="006B3C5D">
        <w:rPr>
          <w:rFonts w:ascii="Arial" w:hAnsi="Arial" w:cs="Arial"/>
          <w:b/>
          <w:sz w:val="24"/>
          <w:szCs w:val="24"/>
        </w:rPr>
        <w:t>:</w:t>
      </w:r>
      <w:r w:rsidRPr="006B3C5D">
        <w:rPr>
          <w:rFonts w:ascii="Arial" w:hAnsi="Arial" w:cs="Arial"/>
          <w:b/>
          <w:sz w:val="24"/>
          <w:szCs w:val="24"/>
        </w:rPr>
        <w:t xml:space="preserve"> </w:t>
      </w:r>
      <w:r w:rsidR="006B3C5D" w:rsidRPr="006B3C5D">
        <w:rPr>
          <w:rFonts w:ascii="Arial" w:hAnsi="Arial" w:cs="Arial"/>
          <w:sz w:val="24"/>
          <w:szCs w:val="24"/>
        </w:rPr>
        <w:t>2240</w:t>
      </w:r>
    </w:p>
    <w:p w:rsidR="006525BE" w:rsidRPr="006B3C5D" w:rsidRDefault="006B3C5D" w:rsidP="006B3C5D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та/або розмір бюджетного призначення:</w:t>
      </w:r>
    </w:p>
    <w:p w:rsidR="006B3C5D" w:rsidRPr="006B3C5D" w:rsidRDefault="006B3C5D" w:rsidP="006B3C5D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B3C5D">
        <w:rPr>
          <w:rFonts w:ascii="Arial" w:hAnsi="Arial" w:cs="Arial"/>
          <w:sz w:val="24"/>
          <w:szCs w:val="24"/>
          <w:shd w:val="clear" w:color="auto" w:fill="FFFFFF"/>
        </w:rPr>
        <w:t>Очікувана вартість предмета закупівлі</w:t>
      </w: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Pr="006B3C5D">
        <w:rPr>
          <w:rFonts w:ascii="Arial" w:hAnsi="Arial" w:cs="Arial"/>
        </w:rPr>
        <w:t xml:space="preserve"> </w:t>
      </w: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 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>4 695 300,00</w:t>
      </w:r>
      <w:r w:rsidRPr="006B3C5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6B3C5D">
        <w:rPr>
          <w:rFonts w:ascii="Arial" w:hAnsi="Arial" w:cs="Arial"/>
          <w:sz w:val="24"/>
          <w:szCs w:val="24"/>
          <w:shd w:val="clear" w:color="auto" w:fill="FFFFFF"/>
        </w:rPr>
        <w:t>грн</w:t>
      </w:r>
    </w:p>
    <w:p w:rsidR="006B3C5D" w:rsidRPr="006B3C5D" w:rsidRDefault="006B3C5D" w:rsidP="006B3C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3C5D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 та заплановані бюджетні призначення на 2025  рік.</w:t>
      </w:r>
    </w:p>
    <w:p w:rsidR="006B3C5D" w:rsidRPr="006B3C5D" w:rsidRDefault="006B3C5D" w:rsidP="006B3C5D">
      <w:pPr>
        <w:jc w:val="both"/>
        <w:rPr>
          <w:rFonts w:ascii="Arial" w:hAnsi="Arial" w:cs="Arial"/>
          <w:b/>
          <w:sz w:val="24"/>
          <w:szCs w:val="24"/>
        </w:rPr>
      </w:pPr>
      <w:r w:rsidRPr="006B3C5D">
        <w:rPr>
          <w:rFonts w:ascii="Arial" w:hAnsi="Arial" w:cs="Arial"/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6B3C5D" w:rsidRPr="006B3C5D" w:rsidRDefault="006B3C5D" w:rsidP="006B3C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3C5D">
        <w:rPr>
          <w:rFonts w:ascii="Arial" w:hAnsi="Arial" w:cs="Arial"/>
          <w:sz w:val="24"/>
          <w:szCs w:val="24"/>
        </w:rPr>
        <w:t xml:space="preserve">Технічні та якісні характеристики предмета закупівлі визначені відповідно до потреби замовника для забезпечення належного надання послуг з пересилання внутрішньої </w:t>
      </w:r>
      <w:bookmarkStart w:id="0" w:name="_GoBack"/>
      <w:bookmarkEnd w:id="0"/>
      <w:r w:rsidRPr="006B3C5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6B3C5D">
        <w:rPr>
          <w:rFonts w:ascii="Arial" w:hAnsi="Arial" w:cs="Arial"/>
          <w:bCs/>
          <w:sz w:val="24"/>
          <w:szCs w:val="24"/>
          <w:lang w:val="ru-RU"/>
        </w:rPr>
        <w:t>кореспонденції</w:t>
      </w:r>
      <w:proofErr w:type="spellEnd"/>
      <w:r w:rsidRPr="006B3C5D">
        <w:rPr>
          <w:rFonts w:ascii="Arial" w:hAnsi="Arial" w:cs="Arial"/>
          <w:bCs/>
          <w:sz w:val="24"/>
          <w:szCs w:val="24"/>
          <w:lang w:val="ru-RU"/>
        </w:rPr>
        <w:t xml:space="preserve"> з оплатою шляхом </w:t>
      </w:r>
      <w:proofErr w:type="spellStart"/>
      <w:r w:rsidRPr="006B3C5D">
        <w:rPr>
          <w:rFonts w:ascii="Arial" w:hAnsi="Arial" w:cs="Arial"/>
          <w:bCs/>
          <w:sz w:val="24"/>
          <w:szCs w:val="24"/>
          <w:lang w:val="ru-RU"/>
        </w:rPr>
        <w:t>нанесення</w:t>
      </w:r>
      <w:proofErr w:type="spellEnd"/>
      <w:r w:rsidRPr="006B3C5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6B3C5D">
        <w:rPr>
          <w:rFonts w:ascii="Arial" w:hAnsi="Arial" w:cs="Arial"/>
          <w:bCs/>
          <w:sz w:val="24"/>
          <w:szCs w:val="24"/>
          <w:lang w:val="ru-RU"/>
        </w:rPr>
        <w:t>відбитка</w:t>
      </w:r>
      <w:proofErr w:type="spellEnd"/>
      <w:r w:rsidRPr="006B3C5D">
        <w:rPr>
          <w:rFonts w:ascii="Arial" w:hAnsi="Arial" w:cs="Arial"/>
          <w:bCs/>
          <w:sz w:val="24"/>
          <w:szCs w:val="24"/>
          <w:lang w:val="ru-RU"/>
        </w:rPr>
        <w:t xml:space="preserve"> про оплату</w:t>
      </w:r>
      <w:r w:rsidRPr="006B3C5D">
        <w:rPr>
          <w:rFonts w:ascii="Arial" w:hAnsi="Arial" w:cs="Arial"/>
          <w:sz w:val="24"/>
          <w:szCs w:val="24"/>
        </w:rPr>
        <w:t>. Вимоги сформовані з урахуванням обсягу, частоти та специфіки використання послуг, що забезпечують їх якість та безперервність.</w:t>
      </w:r>
    </w:p>
    <w:sectPr w:rsidR="006B3C5D" w:rsidRPr="006B3C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E"/>
    <w:rsid w:val="00020AF2"/>
    <w:rsid w:val="00060972"/>
    <w:rsid w:val="000C4136"/>
    <w:rsid w:val="001409B9"/>
    <w:rsid w:val="00225C75"/>
    <w:rsid w:val="00246647"/>
    <w:rsid w:val="0033218A"/>
    <w:rsid w:val="00470BC5"/>
    <w:rsid w:val="00486D86"/>
    <w:rsid w:val="004E622F"/>
    <w:rsid w:val="004F04C8"/>
    <w:rsid w:val="004F0A97"/>
    <w:rsid w:val="00583EF0"/>
    <w:rsid w:val="00615398"/>
    <w:rsid w:val="006525BE"/>
    <w:rsid w:val="006857DE"/>
    <w:rsid w:val="006B3C5D"/>
    <w:rsid w:val="00722210"/>
    <w:rsid w:val="00727D11"/>
    <w:rsid w:val="00787602"/>
    <w:rsid w:val="007B3896"/>
    <w:rsid w:val="0080151D"/>
    <w:rsid w:val="008A25E4"/>
    <w:rsid w:val="009135C4"/>
    <w:rsid w:val="00976463"/>
    <w:rsid w:val="009E4BDE"/>
    <w:rsid w:val="00A4075B"/>
    <w:rsid w:val="00A46C96"/>
    <w:rsid w:val="00A73C12"/>
    <w:rsid w:val="00A9035B"/>
    <w:rsid w:val="00AA6D4E"/>
    <w:rsid w:val="00AB78D5"/>
    <w:rsid w:val="00AF643D"/>
    <w:rsid w:val="00B13580"/>
    <w:rsid w:val="00B75F3E"/>
    <w:rsid w:val="00BA5B2E"/>
    <w:rsid w:val="00CC0A7D"/>
    <w:rsid w:val="00CF7EAB"/>
    <w:rsid w:val="00D10818"/>
    <w:rsid w:val="00D97CAF"/>
    <w:rsid w:val="00E7227E"/>
    <w:rsid w:val="00E86EC5"/>
    <w:rsid w:val="00E92674"/>
    <w:rsid w:val="00F26406"/>
    <w:rsid w:val="00F56032"/>
    <w:rsid w:val="00FB16C2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92F8"/>
  <w15:chartTrackingRefBased/>
  <w15:docId w15:val="{813082F3-290B-4409-A82D-EE54E63E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F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5F3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081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1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27</cp:revision>
  <cp:lastPrinted>2023-07-18T09:03:00Z</cp:lastPrinted>
  <dcterms:created xsi:type="dcterms:W3CDTF">2023-07-17T13:10:00Z</dcterms:created>
  <dcterms:modified xsi:type="dcterms:W3CDTF">2025-01-10T09:27:00Z</dcterms:modified>
</cp:coreProperties>
</file>