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2B690" w14:textId="77777777" w:rsidR="005808AE" w:rsidRPr="000F31B5" w:rsidRDefault="005808AE" w:rsidP="005808AE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7C026543" w14:textId="77777777" w:rsidR="005808AE" w:rsidRPr="000F31B5" w:rsidRDefault="005808AE" w:rsidP="005808AE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2F3A8F7" w14:textId="77777777" w:rsidR="005808AE" w:rsidRDefault="005808AE" w:rsidP="005808AE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58A5B551" w14:textId="77777777" w:rsidR="005808AE" w:rsidRPr="009B0912" w:rsidRDefault="005808AE" w:rsidP="005808AE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6829B6FF" w14:textId="77777777" w:rsidR="005808AE" w:rsidRDefault="005808AE" w:rsidP="005808AE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E35F4E">
        <w:rPr>
          <w:b/>
          <w:i/>
          <w:sz w:val="24"/>
          <w:szCs w:val="24"/>
        </w:rPr>
        <w:t>«</w:t>
      </w:r>
      <w:r w:rsidRPr="00671279">
        <w:rPr>
          <w:b/>
          <w:i/>
          <w:sz w:val="24"/>
          <w:szCs w:val="24"/>
        </w:rPr>
        <w:t>Послуги автомобіля вантажного (Код ДК 021:2015 «Єдиний закупівельний словник» - 60180000-3 Прокат вантажних автомобілів з водієм) (2 лоти)</w:t>
      </w:r>
      <w:r>
        <w:rPr>
          <w:b/>
          <w:i/>
          <w:sz w:val="24"/>
          <w:szCs w:val="24"/>
        </w:rPr>
        <w:t>»</w:t>
      </w:r>
    </w:p>
    <w:p w14:paraId="235E4BED" w14:textId="77777777" w:rsidR="005808AE" w:rsidRDefault="005808AE" w:rsidP="005808AE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73937D2A" w14:textId="77777777" w:rsidR="005808AE" w:rsidRPr="00061075" w:rsidRDefault="005808AE" w:rsidP="005808AE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bookmarkStart w:id="0" w:name="_Hlk157772405"/>
      <w:r w:rsidRPr="00E35F4E">
        <w:rPr>
          <w:rFonts w:cs="Times New Roman"/>
        </w:rPr>
        <w:t>«</w:t>
      </w:r>
      <w:bookmarkEnd w:id="0"/>
      <w:r w:rsidRPr="00671279">
        <w:rPr>
          <w:rFonts w:cs="Times New Roman"/>
          <w:i/>
        </w:rPr>
        <w:t>Послуги автомобіля вантажного (Код ДК 021:2015 «Єдиний закупівельний словник» - 60180000-3 Прокат вантажних автомобілів з водієм) (2 лоти)</w:t>
      </w:r>
      <w:r w:rsidRPr="004C79CA">
        <w:rPr>
          <w:rFonts w:cs="Times New Roman"/>
        </w:rPr>
        <w:t>»</w:t>
      </w:r>
      <w:r w:rsidRPr="009B0912">
        <w:rPr>
          <w:rFonts w:cs="Times New Roman"/>
        </w:rPr>
        <w:t xml:space="preserve">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господарської діяльності </w:t>
      </w:r>
      <w:r w:rsidRPr="000F31B5">
        <w:rPr>
          <w:rFonts w:cs="Times New Roman"/>
        </w:rPr>
        <w:t>Дочірн</w:t>
      </w:r>
      <w:r>
        <w:rPr>
          <w:rFonts w:cs="Times New Roman"/>
        </w:rPr>
        <w:t>ього</w:t>
      </w:r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), а саме </w:t>
      </w:r>
      <w:r w:rsidRPr="00E35F4E">
        <w:rPr>
          <w:rFonts w:cs="Times New Roman"/>
        </w:rPr>
        <w:t xml:space="preserve"> </w:t>
      </w:r>
      <w:r>
        <w:rPr>
          <w:rFonts w:cs="Times New Roman"/>
        </w:rPr>
        <w:t xml:space="preserve">для </w:t>
      </w:r>
      <w:r w:rsidRPr="00671279">
        <w:rPr>
          <w:rFonts w:cs="Times New Roman"/>
        </w:rPr>
        <w:t>перевезення посадкового</w:t>
      </w:r>
      <w:r>
        <w:rPr>
          <w:rFonts w:cs="Times New Roman"/>
        </w:rPr>
        <w:t xml:space="preserve"> </w:t>
      </w:r>
      <w:r w:rsidRPr="00671279">
        <w:rPr>
          <w:rFonts w:cs="Times New Roman"/>
        </w:rPr>
        <w:t xml:space="preserve">матеріалу, </w:t>
      </w:r>
      <w:proofErr w:type="spellStart"/>
      <w:r w:rsidRPr="00671279">
        <w:rPr>
          <w:rFonts w:cs="Times New Roman"/>
        </w:rPr>
        <w:t>грунту</w:t>
      </w:r>
      <w:proofErr w:type="spellEnd"/>
      <w:r w:rsidRPr="00671279">
        <w:rPr>
          <w:rFonts w:cs="Times New Roman"/>
        </w:rPr>
        <w:t>, тощо,</w:t>
      </w:r>
      <w:r>
        <w:rPr>
          <w:rFonts w:cs="Times New Roman"/>
        </w:rPr>
        <w:t xml:space="preserve"> </w:t>
      </w:r>
      <w:r w:rsidRPr="00671279">
        <w:rPr>
          <w:rFonts w:cs="Times New Roman"/>
        </w:rPr>
        <w:t>вивезення зелених відходів на</w:t>
      </w:r>
      <w:r>
        <w:rPr>
          <w:rFonts w:cs="Times New Roman"/>
        </w:rPr>
        <w:t xml:space="preserve"> </w:t>
      </w:r>
      <w:r w:rsidRPr="00671279">
        <w:rPr>
          <w:rFonts w:cs="Times New Roman"/>
        </w:rPr>
        <w:t>території парків, лісопарків</w:t>
      </w:r>
      <w:r>
        <w:rPr>
          <w:rFonts w:cs="Times New Roman"/>
        </w:rPr>
        <w:t xml:space="preserve"> </w:t>
      </w:r>
      <w:r w:rsidRPr="00671279">
        <w:rPr>
          <w:rFonts w:cs="Times New Roman"/>
        </w:rPr>
        <w:t>Залізничного району</w:t>
      </w:r>
      <w:r>
        <w:rPr>
          <w:rFonts w:cs="Times New Roman"/>
        </w:rPr>
        <w:t xml:space="preserve"> та Львівської міського територіальної громади 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cs="Times New Roman"/>
        </w:rPr>
        <w:t>.</w:t>
      </w:r>
    </w:p>
    <w:p w14:paraId="7C35ABB1" w14:textId="77777777" w:rsidR="005808AE" w:rsidRDefault="005808AE" w:rsidP="005808AE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320893D2" w14:textId="77777777" w:rsidR="005808AE" w:rsidRDefault="005808AE" w:rsidP="005808AE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bookmarkStart w:id="1" w:name="_Hlk187843087"/>
      <w:r w:rsidRPr="00671279">
        <w:rPr>
          <w:rFonts w:cs="Times New Roman"/>
          <w:i/>
        </w:rPr>
        <w:t>«Послуги автомобіля вантажного (Код ДК 021:2015 «Єдиний закупівельний словник» - 60180000-3 Прокат вантажних автомобілів з водієм) (2 лоти)»</w:t>
      </w:r>
    </w:p>
    <w:bookmarkEnd w:id="1"/>
    <w:p w14:paraId="0E1BB622" w14:textId="77777777" w:rsidR="005808AE" w:rsidRPr="00FC58C8" w:rsidRDefault="005808AE" w:rsidP="005808AE">
      <w:pPr>
        <w:spacing w:after="0"/>
        <w:jc w:val="both"/>
        <w:rPr>
          <w:rFonts w:cs="Times New Roman"/>
        </w:rPr>
      </w:pPr>
    </w:p>
    <w:p w14:paraId="5826FDD5" w14:textId="77777777" w:rsidR="005808AE" w:rsidRPr="00041F96" w:rsidRDefault="005808AE" w:rsidP="005808AE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6AE4B928" w14:textId="77777777" w:rsidR="005808AE" w:rsidRDefault="005808AE" w:rsidP="005808AE">
      <w:pPr>
        <w:spacing w:after="0"/>
        <w:ind w:firstLine="567"/>
        <w:jc w:val="both"/>
        <w:rPr>
          <w:rFonts w:cs="Times New Roman"/>
        </w:rPr>
      </w:pPr>
    </w:p>
    <w:p w14:paraId="63A01922" w14:textId="77777777" w:rsidR="005808AE" w:rsidRDefault="005808AE" w:rsidP="005808AE">
      <w:pPr>
        <w:spacing w:after="0"/>
        <w:ind w:firstLine="567"/>
        <w:jc w:val="both"/>
        <w:rPr>
          <w:rFonts w:cs="Times New Roman"/>
        </w:rPr>
      </w:pPr>
      <w:r w:rsidRPr="00BC4092"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змінами, ухвали Львівської міської ради №4185 від 27.12.2023 року «Про надання </w:t>
      </w:r>
      <w:proofErr w:type="spellStart"/>
      <w:r w:rsidRPr="00BC4092">
        <w:rPr>
          <w:rFonts w:cs="Times New Roman"/>
        </w:rPr>
        <w:t>дочірним</w:t>
      </w:r>
      <w:proofErr w:type="spellEnd"/>
      <w:r w:rsidRPr="00BC4092"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</w:t>
      </w:r>
      <w:r>
        <w:rPr>
          <w:rFonts w:cs="Times New Roman"/>
        </w:rPr>
        <w:t xml:space="preserve"> для належного утримання об’єктів зеленого господарства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671279">
        <w:rPr>
          <w:rFonts w:cs="Times New Roman"/>
          <w:b/>
          <w:i/>
        </w:rPr>
        <w:t>«Послуги автомобіля вантажного (Код ДК 021:2015 «Єдиний закупівельний словник» - 60180000-3 Прокат вантажних автомобілів з водієм) (2 лоти)»</w:t>
      </w:r>
      <w:r w:rsidRPr="00E35F4E">
        <w:rPr>
          <w:rFonts w:cs="Times New Roman"/>
        </w:rPr>
        <w:t xml:space="preserve"> </w:t>
      </w:r>
      <w:r>
        <w:rPr>
          <w:rFonts w:cs="Times New Roman"/>
        </w:rPr>
        <w:t>для здійснення господарської діяльності Замовником</w:t>
      </w:r>
      <w:r w:rsidRPr="00E35F4E">
        <w:t xml:space="preserve"> </w:t>
      </w:r>
      <w:r w:rsidRPr="00E35F4E">
        <w:rPr>
          <w:rFonts w:cs="Times New Roman"/>
        </w:rPr>
        <w:t>ДП «Скнилів-парк»</w:t>
      </w:r>
      <w:r>
        <w:rPr>
          <w:rFonts w:cs="Times New Roman"/>
        </w:rPr>
        <w:t xml:space="preserve">, а саме </w:t>
      </w:r>
      <w:r w:rsidRPr="00671279">
        <w:rPr>
          <w:rFonts w:cs="Times New Roman"/>
        </w:rPr>
        <w:t xml:space="preserve">перевезення посадкового матеріалу, </w:t>
      </w:r>
      <w:proofErr w:type="spellStart"/>
      <w:r w:rsidRPr="00671279">
        <w:rPr>
          <w:rFonts w:cs="Times New Roman"/>
        </w:rPr>
        <w:t>грунту</w:t>
      </w:r>
      <w:proofErr w:type="spellEnd"/>
      <w:r w:rsidRPr="00671279">
        <w:rPr>
          <w:rFonts w:cs="Times New Roman"/>
        </w:rPr>
        <w:t>, тощо, вивезення зелених відходів на території парків, лісопарків Залізничного району та Львівської міського територіальної громади</w:t>
      </w:r>
      <w:r w:rsidRPr="009B0912">
        <w:rPr>
          <w:rFonts w:cs="Times New Roman"/>
        </w:rPr>
        <w:t>, які перебувають на утриманні Замовника</w:t>
      </w:r>
    </w:p>
    <w:p w14:paraId="0FF112E2" w14:textId="77777777" w:rsidR="005808AE" w:rsidRPr="00E35F4E" w:rsidRDefault="005808AE" w:rsidP="005808AE">
      <w:pPr>
        <w:spacing w:after="0"/>
        <w:ind w:firstLine="567"/>
        <w:jc w:val="both"/>
        <w:rPr>
          <w:rFonts w:cs="Times New Roman"/>
          <w:i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</w:t>
      </w:r>
      <w:r>
        <w:rPr>
          <w:rFonts w:cs="Times New Roman"/>
        </w:rPr>
        <w:t xml:space="preserve">(щодо кожного лоту) </w:t>
      </w:r>
      <w:r w:rsidRPr="00300F04">
        <w:rPr>
          <w:rFonts w:cs="Times New Roman"/>
        </w:rPr>
        <w:t>на закупівлю</w:t>
      </w:r>
      <w:r>
        <w:rPr>
          <w:rFonts w:cs="Times New Roman"/>
        </w:rPr>
        <w:t xml:space="preserve"> </w:t>
      </w:r>
      <w:r w:rsidRPr="00671279">
        <w:rPr>
          <w:rFonts w:cs="Times New Roman"/>
          <w:i/>
        </w:rPr>
        <w:t>«Послуги автомобіля вантажного (Код ДК 021:2015 «Єдиний закупівельний словник» - 60180000-3 Прокат вантажних автомобілів з водієм) (2 лоти)»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2E6E204D" w14:textId="77777777" w:rsidR="005808AE" w:rsidRDefault="005808AE" w:rsidP="005808AE">
      <w:pPr>
        <w:spacing w:after="0"/>
        <w:ind w:firstLine="567"/>
        <w:jc w:val="both"/>
        <w:rPr>
          <w:rFonts w:cs="Times New Roman"/>
          <w:i/>
        </w:rPr>
      </w:pPr>
      <w:r w:rsidRPr="001533AD">
        <w:rPr>
          <w:rFonts w:cs="Times New Roman"/>
          <w:i/>
        </w:rPr>
        <w:t>Лот 1 - «Послуги автомобіля вантажного (Код ДК 021:2015 «Єдиний закупівельний словник» - 60180000-3 Прокат вантажних автомобілів з водієм)» для перевезення посадкового матеріалу, ґрунту, тощо, вивезення зелених відходів  на території парків «</w:t>
      </w:r>
      <w:proofErr w:type="spellStart"/>
      <w:r w:rsidRPr="001533AD">
        <w:rPr>
          <w:rFonts w:cs="Times New Roman"/>
          <w:i/>
        </w:rPr>
        <w:t>Скнилівський</w:t>
      </w:r>
      <w:proofErr w:type="spellEnd"/>
      <w:r w:rsidRPr="001533AD">
        <w:rPr>
          <w:rFonts w:cs="Times New Roman"/>
          <w:i/>
        </w:rPr>
        <w:t>», «</w:t>
      </w:r>
      <w:proofErr w:type="spellStart"/>
      <w:r w:rsidRPr="001533AD">
        <w:rPr>
          <w:rFonts w:cs="Times New Roman"/>
          <w:i/>
        </w:rPr>
        <w:t>ім.І.Виговського</w:t>
      </w:r>
      <w:proofErr w:type="spellEnd"/>
      <w:r w:rsidRPr="001533AD">
        <w:rPr>
          <w:rFonts w:cs="Times New Roman"/>
          <w:i/>
        </w:rPr>
        <w:t>», «</w:t>
      </w:r>
      <w:proofErr w:type="spellStart"/>
      <w:r w:rsidRPr="001533AD">
        <w:rPr>
          <w:rFonts w:cs="Times New Roman"/>
          <w:i/>
        </w:rPr>
        <w:t>Кольонія</w:t>
      </w:r>
      <w:proofErr w:type="spellEnd"/>
      <w:r w:rsidRPr="001533AD">
        <w:rPr>
          <w:rFonts w:cs="Times New Roman"/>
          <w:i/>
        </w:rPr>
        <w:t>» та лісопарку «Рудне»</w:t>
      </w:r>
      <w:r w:rsidRPr="00E35F4E">
        <w:rPr>
          <w:rFonts w:cs="Times New Roman"/>
          <w:i/>
        </w:rPr>
        <w:t xml:space="preserve">; </w:t>
      </w:r>
    </w:p>
    <w:p w14:paraId="51D9E64A" w14:textId="77777777" w:rsidR="005808AE" w:rsidRDefault="005808AE" w:rsidP="005808AE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5808AE" w:rsidRPr="007A339A" w14:paraId="38FB436E" w14:textId="77777777" w:rsidTr="00A85CBE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8731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2244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5EC7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A420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5808AE" w:rsidRPr="007A339A" w14:paraId="7F264EBA" w14:textId="77777777" w:rsidTr="00A85CBE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AB4" w14:textId="77777777" w:rsidR="005808AE" w:rsidRPr="001966EE" w:rsidRDefault="005808AE" w:rsidP="00A85CBE">
            <w:r w:rsidRPr="001966EE"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9C5" w14:textId="77777777" w:rsidR="005808AE" w:rsidRPr="001966EE" w:rsidRDefault="005808AE" w:rsidP="00A85CBE">
            <w:r w:rsidRPr="001966EE">
              <w:t>«Послуги автомобіля вантажного (Код ДК 021:2015 «Єдиний закупівельний словник» - 60180000-3 Прокат вантажних автомобілів з водієм) на території парків «</w:t>
            </w:r>
            <w:proofErr w:type="spellStart"/>
            <w:r w:rsidRPr="001966EE">
              <w:t>Скнилівський</w:t>
            </w:r>
            <w:proofErr w:type="spellEnd"/>
            <w:r w:rsidRPr="001966EE">
              <w:t>», «</w:t>
            </w:r>
            <w:proofErr w:type="spellStart"/>
            <w:r w:rsidRPr="001966EE">
              <w:t>ім.І.Виговського</w:t>
            </w:r>
            <w:proofErr w:type="spellEnd"/>
            <w:r w:rsidRPr="001966EE">
              <w:t>», «</w:t>
            </w:r>
            <w:proofErr w:type="spellStart"/>
            <w:r w:rsidRPr="001966EE">
              <w:t>Кольонія</w:t>
            </w:r>
            <w:proofErr w:type="spellEnd"/>
            <w:r w:rsidRPr="001966EE">
              <w:t>» та лісопарку «Рудне»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FDE4" w14:textId="77777777" w:rsidR="005808AE" w:rsidRPr="001966EE" w:rsidRDefault="005808AE" w:rsidP="00A85CBE">
            <w:proofErr w:type="spellStart"/>
            <w:r w:rsidRPr="001966EE">
              <w:t>маш</w:t>
            </w:r>
            <w:proofErr w:type="spellEnd"/>
            <w:r w:rsidRPr="001966EE"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DED" w14:textId="77777777" w:rsidR="005808AE" w:rsidRPr="007A339A" w:rsidRDefault="005808AE" w:rsidP="00A85CBE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189</w:t>
            </w:r>
          </w:p>
        </w:tc>
      </w:tr>
    </w:tbl>
    <w:p w14:paraId="7BA72968" w14:textId="77777777" w:rsidR="005808AE" w:rsidRDefault="005808AE" w:rsidP="005808AE">
      <w:pPr>
        <w:spacing w:after="0"/>
        <w:ind w:firstLine="567"/>
        <w:jc w:val="both"/>
        <w:rPr>
          <w:rFonts w:cs="Times New Roman"/>
          <w:i/>
        </w:rPr>
      </w:pPr>
    </w:p>
    <w:p w14:paraId="56EC7417" w14:textId="77777777" w:rsidR="005808AE" w:rsidRPr="001533AD" w:rsidRDefault="005808AE" w:rsidP="005808AE">
      <w:pPr>
        <w:spacing w:after="0"/>
        <w:ind w:firstLine="567"/>
        <w:jc w:val="both"/>
        <w:rPr>
          <w:rFonts w:cs="Times New Roman"/>
          <w:i/>
        </w:rPr>
      </w:pPr>
      <w:r w:rsidRPr="001533AD">
        <w:rPr>
          <w:rFonts w:cs="Times New Roman"/>
          <w:i/>
        </w:rPr>
        <w:t>Тип кузова автомобіля – самоскид;</w:t>
      </w:r>
    </w:p>
    <w:p w14:paraId="482E7331" w14:textId="77777777" w:rsidR="005808AE" w:rsidRDefault="005808AE" w:rsidP="005808AE">
      <w:pPr>
        <w:spacing w:after="0"/>
        <w:ind w:firstLine="567"/>
        <w:jc w:val="both"/>
        <w:rPr>
          <w:rFonts w:cs="Times New Roman"/>
          <w:i/>
        </w:rPr>
      </w:pPr>
      <w:r w:rsidRPr="001533AD">
        <w:rPr>
          <w:rFonts w:cs="Times New Roman"/>
          <w:i/>
        </w:rPr>
        <w:t>Вантажопідйомність -  не менше 5 тон</w:t>
      </w:r>
    </w:p>
    <w:p w14:paraId="3905FAAA" w14:textId="77777777" w:rsidR="005808AE" w:rsidRPr="00E35F4E" w:rsidRDefault="005808AE" w:rsidP="005808AE">
      <w:pPr>
        <w:spacing w:after="0"/>
        <w:ind w:firstLine="567"/>
        <w:jc w:val="both"/>
        <w:rPr>
          <w:rFonts w:cs="Times New Roman"/>
          <w:i/>
        </w:rPr>
      </w:pPr>
    </w:p>
    <w:p w14:paraId="356E19C2" w14:textId="77777777" w:rsidR="005808AE" w:rsidRDefault="005808AE" w:rsidP="005808AE">
      <w:pPr>
        <w:spacing w:after="0"/>
        <w:ind w:firstLine="567"/>
        <w:jc w:val="both"/>
        <w:rPr>
          <w:rFonts w:cs="Times New Roman"/>
          <w:i/>
        </w:rPr>
      </w:pPr>
      <w:r w:rsidRPr="00E35F4E">
        <w:rPr>
          <w:rFonts w:cs="Times New Roman"/>
          <w:i/>
        </w:rPr>
        <w:t xml:space="preserve">Лот 2 - </w:t>
      </w:r>
      <w:r w:rsidRPr="001533AD">
        <w:rPr>
          <w:rFonts w:cs="Times New Roman"/>
          <w:i/>
        </w:rPr>
        <w:t xml:space="preserve">«Послуги автомобіля вантажного (Код ДК 021:2015 «Єдиний закупівельний словник» - 60180000-3 Прокат вантажних автомобілів з водієм)» для перевезення посадкового матеріалу, </w:t>
      </w:r>
      <w:proofErr w:type="spellStart"/>
      <w:r w:rsidRPr="001533AD">
        <w:rPr>
          <w:rFonts w:cs="Times New Roman"/>
          <w:i/>
        </w:rPr>
        <w:t>грунту</w:t>
      </w:r>
      <w:proofErr w:type="spellEnd"/>
      <w:r w:rsidRPr="001533AD">
        <w:rPr>
          <w:rFonts w:cs="Times New Roman"/>
          <w:i/>
        </w:rPr>
        <w:t>, тощо, вивезення зелених відходів  на території парків «</w:t>
      </w:r>
      <w:proofErr w:type="spellStart"/>
      <w:r w:rsidRPr="001533AD">
        <w:rPr>
          <w:rFonts w:cs="Times New Roman"/>
          <w:i/>
        </w:rPr>
        <w:t>Левандівський</w:t>
      </w:r>
      <w:proofErr w:type="spellEnd"/>
      <w:r w:rsidRPr="001533AD">
        <w:rPr>
          <w:rFonts w:cs="Times New Roman"/>
          <w:i/>
        </w:rPr>
        <w:t xml:space="preserve">», «Озеро </w:t>
      </w:r>
      <w:proofErr w:type="spellStart"/>
      <w:r w:rsidRPr="001533AD">
        <w:rPr>
          <w:rFonts w:cs="Times New Roman"/>
          <w:i/>
        </w:rPr>
        <w:t>Левандівське</w:t>
      </w:r>
      <w:proofErr w:type="spellEnd"/>
      <w:r w:rsidRPr="001533AD">
        <w:rPr>
          <w:rFonts w:cs="Times New Roman"/>
          <w:i/>
        </w:rPr>
        <w:t xml:space="preserve">», «на вул. </w:t>
      </w:r>
      <w:proofErr w:type="spellStart"/>
      <w:r w:rsidRPr="001533AD">
        <w:rPr>
          <w:rFonts w:cs="Times New Roman"/>
          <w:i/>
        </w:rPr>
        <w:t>Роксоляни</w:t>
      </w:r>
      <w:proofErr w:type="spellEnd"/>
      <w:r w:rsidRPr="001533AD">
        <w:rPr>
          <w:rFonts w:cs="Times New Roman"/>
          <w:i/>
        </w:rPr>
        <w:t>» та лісопарку «Білогорща»</w:t>
      </w:r>
    </w:p>
    <w:p w14:paraId="5BDF04B0" w14:textId="77777777" w:rsidR="005808AE" w:rsidRDefault="005808AE" w:rsidP="005808AE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5808AE" w:rsidRPr="007A339A" w14:paraId="5FCF6BC8" w14:textId="77777777" w:rsidTr="00A85CBE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AC48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FF8E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A34E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46E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5808AE" w:rsidRPr="007A339A" w14:paraId="531A34B4" w14:textId="77777777" w:rsidTr="00A85CBE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C02F" w14:textId="77777777" w:rsidR="005808AE" w:rsidRPr="007A339A" w:rsidRDefault="005808AE" w:rsidP="00A85CBE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8D77" w14:textId="77777777" w:rsidR="005808AE" w:rsidRPr="007A339A" w:rsidRDefault="005808AE" w:rsidP="00A85CBE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1533AD">
              <w:rPr>
                <w:rFonts w:cs="Times New Roman"/>
              </w:rPr>
              <w:t xml:space="preserve">«Послуги автомобіля вантажного (Код ДК 021:2015 «Єдиний закупівельний словник» - 60180000-3 Прокат вантажних автомобілів з водієм)» для перевезення посадкового матеріалу, </w:t>
            </w:r>
            <w:proofErr w:type="spellStart"/>
            <w:r w:rsidRPr="001533AD">
              <w:rPr>
                <w:rFonts w:cs="Times New Roman"/>
              </w:rPr>
              <w:t>грунту</w:t>
            </w:r>
            <w:proofErr w:type="spellEnd"/>
            <w:r w:rsidRPr="001533AD">
              <w:rPr>
                <w:rFonts w:cs="Times New Roman"/>
              </w:rPr>
              <w:t>, тощо, вивезення зелених відходів  на території парків «</w:t>
            </w:r>
            <w:proofErr w:type="spellStart"/>
            <w:r w:rsidRPr="001533AD">
              <w:rPr>
                <w:rFonts w:cs="Times New Roman"/>
              </w:rPr>
              <w:t>Левандівський</w:t>
            </w:r>
            <w:proofErr w:type="spellEnd"/>
            <w:r w:rsidRPr="001533AD">
              <w:rPr>
                <w:rFonts w:cs="Times New Roman"/>
              </w:rPr>
              <w:t xml:space="preserve">», «Озеро </w:t>
            </w:r>
            <w:proofErr w:type="spellStart"/>
            <w:r w:rsidRPr="001533AD">
              <w:rPr>
                <w:rFonts w:cs="Times New Roman"/>
              </w:rPr>
              <w:t>Левандівське</w:t>
            </w:r>
            <w:proofErr w:type="spellEnd"/>
            <w:r w:rsidRPr="001533AD">
              <w:rPr>
                <w:rFonts w:cs="Times New Roman"/>
              </w:rPr>
              <w:t xml:space="preserve">», «на вул. </w:t>
            </w:r>
            <w:proofErr w:type="spellStart"/>
            <w:r w:rsidRPr="001533AD">
              <w:rPr>
                <w:rFonts w:cs="Times New Roman"/>
              </w:rPr>
              <w:t>Роксоляни</w:t>
            </w:r>
            <w:proofErr w:type="spellEnd"/>
            <w:r w:rsidRPr="001533AD">
              <w:rPr>
                <w:rFonts w:cs="Times New Roman"/>
              </w:rPr>
              <w:t>» та лісопарку «Білогорща»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BF28" w14:textId="77777777" w:rsidR="005808AE" w:rsidRPr="007A339A" w:rsidRDefault="005808AE" w:rsidP="00A85CBE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52D2" w14:textId="77777777" w:rsidR="005808AE" w:rsidRPr="007A339A" w:rsidRDefault="005808AE" w:rsidP="00A85CBE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163</w:t>
            </w:r>
          </w:p>
        </w:tc>
      </w:tr>
    </w:tbl>
    <w:p w14:paraId="2F64C53E" w14:textId="77777777" w:rsidR="005808AE" w:rsidRPr="001533AD" w:rsidRDefault="005808AE" w:rsidP="005808AE">
      <w:pPr>
        <w:spacing w:after="0"/>
        <w:ind w:firstLine="567"/>
        <w:jc w:val="both"/>
        <w:rPr>
          <w:rFonts w:cs="Times New Roman"/>
          <w:i/>
        </w:rPr>
      </w:pPr>
      <w:r w:rsidRPr="001533AD">
        <w:rPr>
          <w:rFonts w:cs="Times New Roman"/>
          <w:i/>
        </w:rPr>
        <w:t>Тип кузова автомобіля – самоскид;</w:t>
      </w:r>
    </w:p>
    <w:p w14:paraId="47EFABEC" w14:textId="77777777" w:rsidR="005808AE" w:rsidRDefault="005808AE" w:rsidP="005808AE">
      <w:pPr>
        <w:spacing w:after="0"/>
        <w:ind w:firstLine="567"/>
        <w:jc w:val="both"/>
        <w:rPr>
          <w:rFonts w:cs="Times New Roman"/>
          <w:i/>
        </w:rPr>
      </w:pPr>
      <w:r w:rsidRPr="001533AD">
        <w:rPr>
          <w:rFonts w:cs="Times New Roman"/>
          <w:i/>
        </w:rPr>
        <w:t>Вантажопідйомність -  не менше 5 тон</w:t>
      </w:r>
    </w:p>
    <w:p w14:paraId="50A352C0" w14:textId="77777777" w:rsidR="005808AE" w:rsidRPr="00E35F4E" w:rsidRDefault="005808AE" w:rsidP="005808AE">
      <w:pPr>
        <w:spacing w:after="0"/>
        <w:ind w:firstLine="567"/>
        <w:jc w:val="both"/>
        <w:rPr>
          <w:rFonts w:cs="Times New Roman"/>
          <w:i/>
        </w:rPr>
      </w:pPr>
    </w:p>
    <w:p w14:paraId="24AA7DAC" w14:textId="77777777" w:rsidR="005808AE" w:rsidRDefault="005808AE" w:rsidP="005808AE">
      <w:pPr>
        <w:spacing w:after="0"/>
        <w:ind w:firstLine="567"/>
        <w:jc w:val="both"/>
        <w:rPr>
          <w:rFonts w:cs="Times New Roman"/>
          <w:i/>
        </w:rPr>
      </w:pPr>
    </w:p>
    <w:p w14:paraId="3BA3F4DE" w14:textId="77777777" w:rsidR="005808AE" w:rsidRDefault="005808AE" w:rsidP="005808AE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1BF5CA22" w14:textId="77777777" w:rsidR="005808AE" w:rsidRPr="002A17DA" w:rsidRDefault="005808AE" w:rsidP="005808AE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 w:rsidRPr="001533AD">
        <w:rPr>
          <w:rFonts w:cs="Times New Roman"/>
          <w:i/>
        </w:rPr>
        <w:t>176 000,00 грн з ПДВ (лот1 -94 500,00 грн; лот 2 – 81 500,00 грн)</w:t>
      </w:r>
    </w:p>
    <w:p w14:paraId="3F5839E4" w14:textId="77777777" w:rsidR="005808AE" w:rsidRPr="002A17DA" w:rsidRDefault="005808AE" w:rsidP="005808AE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попереднього року та отриманих комерційних пропозицій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>/год</w:t>
      </w:r>
      <w:r w:rsidRPr="001137DA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14:paraId="36B1BADE" w14:textId="77777777" w:rsidR="005808AE" w:rsidRPr="00E35F4E" w:rsidRDefault="005808AE" w:rsidP="005808AE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cs="Times New Roman"/>
        </w:rPr>
      </w:pPr>
      <w:r w:rsidRPr="00E35F4E">
        <w:rPr>
          <w:rFonts w:cs="Times New Roman"/>
        </w:rPr>
        <w:t xml:space="preserve">Розмір бюджетного призначення: </w:t>
      </w:r>
      <w:r w:rsidRPr="001533AD">
        <w:rPr>
          <w:rFonts w:cs="Times New Roman"/>
          <w:i/>
        </w:rPr>
        <w:t xml:space="preserve">176 000,00 </w:t>
      </w:r>
      <w:r w:rsidRPr="00E35F4E">
        <w:rPr>
          <w:rFonts w:cs="Times New Roman"/>
          <w:i/>
        </w:rPr>
        <w:t>грн з ПДВ</w:t>
      </w:r>
      <w:r w:rsidRPr="002A17DA">
        <w:rPr>
          <w:rFonts w:cs="Times New Roman"/>
          <w:i/>
        </w:rPr>
        <w:t>.</w:t>
      </w:r>
    </w:p>
    <w:p w14:paraId="5B5AA4B9" w14:textId="77777777" w:rsidR="005808AE" w:rsidRPr="00E35F4E" w:rsidRDefault="005808AE" w:rsidP="005808AE">
      <w:pPr>
        <w:spacing w:after="0"/>
        <w:jc w:val="both"/>
        <w:rPr>
          <w:rFonts w:cs="Times New Roman"/>
        </w:rPr>
      </w:pPr>
      <w:r w:rsidRPr="00E35F4E">
        <w:rPr>
          <w:rFonts w:cs="Times New Roman"/>
        </w:rPr>
        <w:t xml:space="preserve">Розмір бюджетного призначення визначений з урахуванням Ухвали Львівської міської ради від </w:t>
      </w:r>
      <w:r w:rsidRPr="002A1522">
        <w:rPr>
          <w:rFonts w:cs="Times New Roman"/>
        </w:rPr>
        <w:t xml:space="preserve">19.12.2024 № 5743 </w:t>
      </w:r>
      <w:r>
        <w:rPr>
          <w:rFonts w:cs="Times New Roman"/>
        </w:rPr>
        <w:t>«</w:t>
      </w:r>
      <w:r w:rsidRPr="002A1522">
        <w:rPr>
          <w:rFonts w:cs="Times New Roman"/>
        </w:rPr>
        <w:t>Про бюджет Львівської міської територіальної громади на 2025 рік</w:t>
      </w:r>
      <w:r>
        <w:rPr>
          <w:rFonts w:cs="Times New Roman"/>
        </w:rPr>
        <w:t>»</w:t>
      </w:r>
    </w:p>
    <w:p w14:paraId="616C9E8D" w14:textId="77777777" w:rsidR="00264F46" w:rsidRDefault="00264F46">
      <w:bookmarkStart w:id="2" w:name="_GoBack"/>
      <w:bookmarkEnd w:id="2"/>
    </w:p>
    <w:sectPr w:rsidR="00264F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29"/>
    <w:rsid w:val="000B1529"/>
    <w:rsid w:val="00264F46"/>
    <w:rsid w:val="005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D32F3-CC42-4887-851B-000211AA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8AE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8AE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8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3291</Words>
  <Characters>1877</Characters>
  <Application>Microsoft Office Word</Application>
  <DocSecurity>0</DocSecurity>
  <Lines>15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2025-01-15T14:24:00Z</dcterms:created>
  <dcterms:modified xsi:type="dcterms:W3CDTF">2025-01-15T14:25:00Z</dcterms:modified>
</cp:coreProperties>
</file>