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84503A" w:rsidRDefault="00373223" w:rsidP="00A81052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  <w:r>
        <w:rPr>
          <w:rFonts w:ascii="Times New Roman" w:hAnsi="Times New Roman" w:cs="Times New Roman"/>
        </w:rPr>
        <w:t xml:space="preserve">                                                     (</w:t>
      </w: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UA-2025-01-27-009470-a</w:t>
      </w: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)</w:t>
      </w:r>
    </w:p>
    <w:p w:rsidR="00373223" w:rsidRDefault="0037322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:rsidR="00C61EF4" w:rsidRPr="00471F0C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274046" w:rsidRDefault="00C61EF4" w:rsidP="00C61E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F1E5F">
        <w:rPr>
          <w:rFonts w:ascii="Times New Roman" w:hAnsi="Times New Roman" w:cs="Times New Roman"/>
        </w:rPr>
        <w:t>Личаківська</w:t>
      </w:r>
      <w:r w:rsidR="00274046">
        <w:rPr>
          <w:rFonts w:ascii="Times New Roman" w:hAnsi="Times New Roman" w:cs="Times New Roman"/>
        </w:rPr>
        <w:t xml:space="preserve"> районна адміністрація Львівської міської ради</w:t>
      </w:r>
    </w:p>
    <w:p w:rsidR="00C61EF4" w:rsidRPr="00A77080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041F96" w:rsidRPr="00925909" w:rsidRDefault="00C61EF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37D2D"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 w:rsidRPr="00437D2D">
        <w:rPr>
          <w:rFonts w:ascii="Times New Roman" w:eastAsia="Times New Roman" w:hAnsi="Times New Roman"/>
          <w:spacing w:val="-1"/>
          <w:lang w:eastAsia="ru-RU"/>
        </w:rPr>
        <w:t>Зведеному переліку суб’єктів природни</w:t>
      </w:r>
      <w:r w:rsidR="0055226E">
        <w:rPr>
          <w:rFonts w:ascii="Times New Roman" w:eastAsia="Times New Roman" w:hAnsi="Times New Roman"/>
          <w:spacing w:val="-1"/>
          <w:lang w:eastAsia="ru-RU"/>
        </w:rPr>
        <w:t>х монополій станом на 3</w:t>
      </w:r>
      <w:r w:rsidR="0055226E">
        <w:rPr>
          <w:rFonts w:ascii="Times New Roman" w:eastAsia="Times New Roman" w:hAnsi="Times New Roman"/>
          <w:spacing w:val="-1"/>
          <w:lang w:val="en-US" w:eastAsia="ru-RU"/>
        </w:rPr>
        <w:t>1</w:t>
      </w:r>
      <w:r w:rsidR="0055226E">
        <w:rPr>
          <w:rFonts w:ascii="Times New Roman" w:eastAsia="Times New Roman" w:hAnsi="Times New Roman"/>
          <w:spacing w:val="-1"/>
          <w:lang w:eastAsia="ru-RU"/>
        </w:rPr>
        <w:t>.12</w:t>
      </w:r>
      <w:r w:rsidR="005C2CB0">
        <w:rPr>
          <w:rFonts w:ascii="Times New Roman" w:eastAsia="Times New Roman" w:hAnsi="Times New Roman"/>
          <w:spacing w:val="-1"/>
          <w:lang w:eastAsia="ru-RU"/>
        </w:rPr>
        <w:t>.2024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37D2D"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437D2D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37D2D">
        <w:rPr>
          <w:rFonts w:ascii="Times New Roman" w:eastAsia="Times New Roman" w:hAnsi="Times New Roman"/>
          <w:lang w:eastAsia="ru-RU"/>
        </w:rPr>
        <w:t>.</w:t>
      </w:r>
    </w:p>
    <w:p w:rsidR="007732E7" w:rsidRPr="00437D2D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Pr="00437D2D" w:rsidRDefault="00C61EF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37D2D">
        <w:rPr>
          <w:rFonts w:ascii="Times New Roman" w:hAnsi="Times New Roman" w:cs="Times New Roman"/>
          <w:b/>
          <w:i/>
        </w:rPr>
        <w:t>4</w:t>
      </w:r>
      <w:r w:rsidR="00CA42A4" w:rsidRPr="00437D2D">
        <w:rPr>
          <w:rFonts w:ascii="Times New Roman" w:hAnsi="Times New Roman" w:cs="Times New Roman"/>
          <w:b/>
          <w:i/>
        </w:rPr>
        <w:t xml:space="preserve">. </w:t>
      </w:r>
      <w:r w:rsidR="009F4FD2" w:rsidRPr="00437D2D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437D2D">
        <w:rPr>
          <w:rFonts w:ascii="Times New Roman" w:hAnsi="Times New Roman" w:cs="Times New Roman"/>
          <w:b/>
          <w:i/>
        </w:rPr>
        <w:t>:</w:t>
      </w:r>
    </w:p>
    <w:p w:rsidR="00CA42A4" w:rsidRPr="00437D2D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 xml:space="preserve">- </w:t>
      </w:r>
      <w:r w:rsidR="009F4FD2" w:rsidRPr="00437D2D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55226E">
        <w:rPr>
          <w:rFonts w:ascii="Times New Roman" w:hAnsi="Times New Roman" w:cs="Times New Roman"/>
        </w:rPr>
        <w:t>–</w:t>
      </w:r>
      <w:r w:rsidR="009F4FD2" w:rsidRPr="00437D2D">
        <w:rPr>
          <w:rFonts w:ascii="Times New Roman" w:hAnsi="Times New Roman" w:cs="Times New Roman"/>
        </w:rPr>
        <w:t xml:space="preserve"> </w:t>
      </w:r>
      <w:r w:rsidR="00373223">
        <w:rPr>
          <w:rFonts w:ascii="Times New Roman" w:hAnsi="Times New Roman" w:cs="Times New Roman"/>
        </w:rPr>
        <w:t>318 500</w:t>
      </w:r>
      <w:r w:rsidR="0055226E">
        <w:rPr>
          <w:rFonts w:ascii="Times New Roman" w:hAnsi="Times New Roman" w:cs="Times New Roman"/>
        </w:rPr>
        <w:t>,00</w:t>
      </w:r>
      <w:r w:rsidR="006A2D19" w:rsidRPr="00437D2D">
        <w:rPr>
          <w:rFonts w:ascii="Times New Roman" w:hAnsi="Times New Roman" w:cs="Times New Roman"/>
        </w:rPr>
        <w:t xml:space="preserve"> грн. з ПДВ</w:t>
      </w:r>
    </w:p>
    <w:p w:rsidR="00925909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>
        <w:rPr>
          <w:rFonts w:ascii="Times New Roman" w:hAnsi="Times New Roman" w:cs="Times New Roman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AC08AE" w:rsidRPr="0084503A" w:rsidRDefault="00C61EF4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</w:t>
      </w:r>
      <w:r w:rsidR="00772473">
        <w:rPr>
          <w:rFonts w:ascii="Times New Roman" w:hAnsi="Times New Roman" w:cs="Times New Roman"/>
        </w:rPr>
        <w:t xml:space="preserve">чних лімітів споживання на 2025 </w:t>
      </w:r>
      <w:r w:rsidRPr="00471F0C">
        <w:rPr>
          <w:rFonts w:ascii="Times New Roman" w:hAnsi="Times New Roman" w:cs="Times New Roman"/>
        </w:rPr>
        <w:t xml:space="preserve">рік, </w:t>
      </w:r>
      <w:r w:rsidR="00AC08AE" w:rsidRPr="00471F0C">
        <w:rPr>
          <w:rFonts w:ascii="Times New Roman" w:hAnsi="Times New Roman" w:cs="Times New Roman"/>
        </w:rPr>
        <w:t>згідно рішення виконавчого комітет</w:t>
      </w:r>
      <w:r w:rsidR="00772473">
        <w:rPr>
          <w:rFonts w:ascii="Times New Roman" w:hAnsi="Times New Roman" w:cs="Times New Roman"/>
        </w:rPr>
        <w:t>у Львівської міської ради № 1649 від 30.12.2024</w:t>
      </w:r>
      <w:r w:rsidR="00AC08AE" w:rsidRPr="00471F0C">
        <w:rPr>
          <w:rFonts w:ascii="Times New Roman" w:hAnsi="Times New Roman" w:cs="Times New Roman"/>
        </w:rPr>
        <w:t xml:space="preserve"> «Про схвалення лімітів </w:t>
      </w:r>
      <w:r w:rsidR="00772473">
        <w:rPr>
          <w:rFonts w:ascii="Times New Roman" w:hAnsi="Times New Roman" w:cs="Times New Roman"/>
        </w:rPr>
        <w:t xml:space="preserve">споживання енергоносіїв на 2025 </w:t>
      </w:r>
      <w:r w:rsidR="00AC08AE" w:rsidRPr="00471F0C">
        <w:rPr>
          <w:rFonts w:ascii="Times New Roman" w:hAnsi="Times New Roman" w:cs="Times New Roman"/>
        </w:rPr>
        <w:t>рік для бюджетних установ, які фінансуються з бюджету Львівської міської територіальної громади» (</w:t>
      </w:r>
      <w:hyperlink r:id="rId7" w:history="1">
        <w:r w:rsidR="00AC08AE" w:rsidRPr="00471F0C">
          <w:rPr>
            <w:rFonts w:ascii="Times New Roman" w:hAnsi="Times New Roman" w:cs="Times New Roman"/>
          </w:rPr>
          <w:t>https://www8.city-</w:t>
        </w:r>
        <w:r w:rsidR="00AC08AE" w:rsidRPr="00471F0C">
          <w:rPr>
            <w:rFonts w:ascii="Times New Roman" w:hAnsi="Times New Roman" w:cs="Times New Roman"/>
          </w:rPr>
          <w:lastRenderedPageBreak/>
          <w:t>adm.lviv.ua/Pool/Info/doclmr_1.NSF/(SearchForWeb)/7347451A48C5CEA9C2258A93004C0EF6?OpenDocument)</w:t>
        </w:r>
      </w:hyperlink>
      <w:r w:rsidR="00AC08AE" w:rsidRPr="00471F0C">
        <w:rPr>
          <w:rFonts w:ascii="Times New Roman" w:hAnsi="Times New Roman" w:cs="Times New Roman"/>
        </w:rPr>
        <w:t>,</w:t>
      </w:r>
      <w:r w:rsidR="00AC08AE">
        <w:rPr>
          <w:rFonts w:ascii="Times New Roman" w:hAnsi="Times New Roman" w:cs="Times New Roman"/>
        </w:rPr>
        <w:t xml:space="preserve"> </w:t>
      </w:r>
      <w:r w:rsidR="00AC08AE" w:rsidRPr="004333C5">
        <w:rPr>
          <w:rFonts w:ascii="Times New Roman" w:hAnsi="Times New Roman" w:cs="Times New Roman"/>
        </w:rPr>
        <w:t xml:space="preserve">та </w:t>
      </w:r>
      <w:r w:rsidR="00AC08AE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AC08AE" w:rsidRPr="00F032A8">
        <w:rPr>
          <w:rFonts w:ascii="Times New Roman" w:hAnsi="Times New Roman" w:cs="Times New Roman"/>
        </w:rPr>
        <w:t>ПрАТ «</w:t>
      </w:r>
      <w:proofErr w:type="spellStart"/>
      <w:r w:rsidR="00AC08AE" w:rsidRPr="00F032A8">
        <w:rPr>
          <w:rFonts w:ascii="Times New Roman" w:hAnsi="Times New Roman" w:cs="Times New Roman"/>
        </w:rPr>
        <w:t>Львівобленерго</w:t>
      </w:r>
      <w:proofErr w:type="spellEnd"/>
      <w:r w:rsidR="00AC08AE" w:rsidRPr="00F032A8">
        <w:rPr>
          <w:rFonts w:ascii="Times New Roman" w:hAnsi="Times New Roman" w:cs="Times New Roman"/>
        </w:rPr>
        <w:t>»</w:t>
      </w:r>
      <w:r w:rsidR="00AC08AE" w:rsidRPr="00770445">
        <w:rPr>
          <w:rFonts w:ascii="Times New Roman" w:hAnsi="Times New Roman" w:cs="Times New Roman"/>
        </w:rPr>
        <w:t xml:space="preserve"> </w:t>
      </w:r>
      <w:r w:rsidR="00AC08AE">
        <w:rPr>
          <w:rFonts w:ascii="Times New Roman" w:hAnsi="Times New Roman" w:cs="Times New Roman"/>
        </w:rPr>
        <w:t>(</w:t>
      </w:r>
      <w:hyperlink r:id="rId8" w:history="1">
        <w:r w:rsidR="00AC08AE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AC08AE">
        <w:rPr>
          <w:rFonts w:ascii="Times New Roman" w:hAnsi="Times New Roman" w:cs="Times New Roman"/>
        </w:rPr>
        <w:t>)</w:t>
      </w:r>
      <w:r w:rsidR="00AC08AE" w:rsidRPr="00F9275D">
        <w:rPr>
          <w:rFonts w:ascii="Times New Roman" w:hAnsi="Times New Roman" w:cs="Times New Roman"/>
        </w:rPr>
        <w:t xml:space="preserve">, зокрема із врахуванням </w:t>
      </w:r>
      <w:r w:rsidR="00AC08AE">
        <w:rPr>
          <w:rFonts w:ascii="Times New Roman" w:hAnsi="Times New Roman" w:cs="Times New Roman"/>
        </w:rPr>
        <w:t>запланованих</w:t>
      </w:r>
      <w:r w:rsidR="00AC08AE" w:rsidRPr="0037047A">
        <w:rPr>
          <w:rFonts w:ascii="Times New Roman" w:hAnsi="Times New Roman" w:cs="Times New Roman"/>
        </w:rPr>
        <w:t xml:space="preserve"> бюджетних призначень на 202</w:t>
      </w:r>
      <w:r w:rsidR="00DE51E9">
        <w:rPr>
          <w:rFonts w:ascii="Times New Roman" w:hAnsi="Times New Roman" w:cs="Times New Roman"/>
        </w:rPr>
        <w:t>5</w:t>
      </w:r>
      <w:r w:rsidR="00AC08AE" w:rsidRPr="0037047A">
        <w:rPr>
          <w:rFonts w:ascii="Times New Roman" w:hAnsi="Times New Roman" w:cs="Times New Roman"/>
        </w:rPr>
        <w:t xml:space="preserve"> рік.</w:t>
      </w:r>
    </w:p>
    <w:p w:rsidR="00AC08AE" w:rsidRDefault="00AC08AE" w:rsidP="00AC08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212C" w:rsidRPr="00972558" w:rsidRDefault="00A2212C" w:rsidP="00A2212C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972558">
        <w:rPr>
          <w:rFonts w:ascii="Times New Roman" w:eastAsia="Times New Roman" w:hAnsi="Times New Roman"/>
          <w:sz w:val="23"/>
          <w:szCs w:val="23"/>
          <w:lang w:eastAsia="ar-SA"/>
        </w:rPr>
        <w:t>Уповноважена особа</w:t>
      </w:r>
      <w:r>
        <w:rPr>
          <w:rFonts w:ascii="Times New Roman" w:eastAsia="Times New Roman" w:hAnsi="Times New Roman"/>
          <w:sz w:val="23"/>
          <w:szCs w:val="23"/>
          <w:lang w:eastAsia="ar-SA"/>
        </w:rPr>
        <w:t>,</w:t>
      </w:r>
    </w:p>
    <w:p w:rsidR="00A2212C" w:rsidRPr="00972558" w:rsidRDefault="00A2212C" w:rsidP="00A2212C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972558">
        <w:rPr>
          <w:rFonts w:ascii="Times New Roman" w:eastAsia="Times New Roman" w:hAnsi="Times New Roman"/>
          <w:sz w:val="23"/>
          <w:szCs w:val="23"/>
          <w:lang w:eastAsia="ar-SA"/>
        </w:rPr>
        <w:t xml:space="preserve">головний спеціаліст відділу  </w:t>
      </w:r>
    </w:p>
    <w:p w:rsidR="00A2212C" w:rsidRPr="00972558" w:rsidRDefault="00A2212C" w:rsidP="00A2212C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комунального господарства                       </w:t>
      </w:r>
      <w:r w:rsidRPr="00972558">
        <w:rPr>
          <w:rFonts w:ascii="Times New Roman" w:eastAsia="Times New Roman" w:hAnsi="Times New Roman"/>
          <w:sz w:val="23"/>
          <w:szCs w:val="23"/>
          <w:lang w:eastAsia="ar-SA"/>
        </w:rPr>
        <w:t xml:space="preserve">                                                             Тарас ПАПЛИК</w:t>
      </w:r>
    </w:p>
    <w:p w:rsidR="00864949" w:rsidRDefault="00864949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5691F"/>
    <w:rsid w:val="001F6E44"/>
    <w:rsid w:val="00201C33"/>
    <w:rsid w:val="00274046"/>
    <w:rsid w:val="00301BC7"/>
    <w:rsid w:val="00305EE4"/>
    <w:rsid w:val="0037047A"/>
    <w:rsid w:val="00373223"/>
    <w:rsid w:val="00377E08"/>
    <w:rsid w:val="003A5FEF"/>
    <w:rsid w:val="003D3B1D"/>
    <w:rsid w:val="004239F7"/>
    <w:rsid w:val="004333C5"/>
    <w:rsid w:val="00437D2D"/>
    <w:rsid w:val="00461738"/>
    <w:rsid w:val="004B3B8A"/>
    <w:rsid w:val="004E489E"/>
    <w:rsid w:val="0055226E"/>
    <w:rsid w:val="005C2CB0"/>
    <w:rsid w:val="00683DDC"/>
    <w:rsid w:val="006A2D19"/>
    <w:rsid w:val="006B1DA6"/>
    <w:rsid w:val="006D6C9E"/>
    <w:rsid w:val="00731BA0"/>
    <w:rsid w:val="00772473"/>
    <w:rsid w:val="007732E7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2212C"/>
    <w:rsid w:val="00A47FAC"/>
    <w:rsid w:val="00A81052"/>
    <w:rsid w:val="00AB0DFA"/>
    <w:rsid w:val="00AC08AE"/>
    <w:rsid w:val="00AE2A77"/>
    <w:rsid w:val="00B16C66"/>
    <w:rsid w:val="00B33343"/>
    <w:rsid w:val="00B638EE"/>
    <w:rsid w:val="00B8633C"/>
    <w:rsid w:val="00C07553"/>
    <w:rsid w:val="00C61EF4"/>
    <w:rsid w:val="00C82190"/>
    <w:rsid w:val="00CA42A4"/>
    <w:rsid w:val="00CB29B7"/>
    <w:rsid w:val="00CB57D5"/>
    <w:rsid w:val="00D15CC3"/>
    <w:rsid w:val="00D82E97"/>
    <w:rsid w:val="00DB7215"/>
    <w:rsid w:val="00DC37C9"/>
    <w:rsid w:val="00DE51E9"/>
    <w:rsid w:val="00DF1E5F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E24A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3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3502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Користувач Windows</cp:lastModifiedBy>
  <cp:revision>18</cp:revision>
  <cp:lastPrinted>2024-01-29T13:13:00Z</cp:lastPrinted>
  <dcterms:created xsi:type="dcterms:W3CDTF">2022-12-29T14:42:00Z</dcterms:created>
  <dcterms:modified xsi:type="dcterms:W3CDTF">2025-01-27T11:45:00Z</dcterms:modified>
</cp:coreProperties>
</file>