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A1" w:rsidRPr="001E2DA1" w:rsidRDefault="001E2DA1" w:rsidP="001E2DA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E2DA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</w:t>
      </w:r>
      <w:r w:rsidRPr="001E2DA1">
        <w:rPr>
          <w:rFonts w:ascii="Times New Roman" w:hAnsi="Times New Roman" w:cs="Times New Roman"/>
          <w:b/>
          <w:sz w:val="20"/>
          <w:szCs w:val="20"/>
        </w:rPr>
        <w:t>ID номер: UA-2025-01-30-016271-a</w:t>
      </w:r>
    </w:p>
    <w:p w:rsidR="001E2DA1" w:rsidRPr="001E2DA1" w:rsidRDefault="001E2DA1" w:rsidP="001E2DA1">
      <w:pPr>
        <w:jc w:val="center"/>
        <w:rPr>
          <w:rFonts w:ascii="Times New Roman" w:hAnsi="Times New Roman" w:cs="Times New Roman"/>
          <w:sz w:val="20"/>
          <w:szCs w:val="20"/>
        </w:rPr>
      </w:pPr>
      <w:r w:rsidRPr="001E2DA1">
        <w:rPr>
          <w:rFonts w:ascii="Times New Roman" w:hAnsi="Times New Roman" w:cs="Times New Roman"/>
          <w:b/>
          <w:sz w:val="20"/>
          <w:szCs w:val="20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1E2DA1">
        <w:rPr>
          <w:rFonts w:ascii="Times New Roman" w:hAnsi="Times New Roman" w:cs="Times New Roman"/>
          <w:b/>
          <w:bCs/>
          <w:sz w:val="20"/>
          <w:szCs w:val="20"/>
        </w:rPr>
        <w:t>Про внесення змін до постанов Кабінету Міністрів України від 1 серпня 2013 р. № 631 і від 11 жовтня 2016 р. № 710»</w:t>
      </w:r>
      <w:r w:rsidRPr="001E2DA1">
        <w:rPr>
          <w:rFonts w:ascii="Times New Roman" w:hAnsi="Times New Roman" w:cs="Times New Roman"/>
          <w:b/>
          <w:sz w:val="20"/>
          <w:szCs w:val="20"/>
        </w:rPr>
        <w:t>)</w:t>
      </w:r>
    </w:p>
    <w:p w:rsidR="001E2DA1" w:rsidRPr="001E2DA1" w:rsidRDefault="001E2DA1" w:rsidP="001E2DA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E2DA1">
        <w:rPr>
          <w:rFonts w:ascii="Times New Roman" w:hAnsi="Times New Roman" w:cs="Times New Roman"/>
          <w:b/>
          <w:sz w:val="20"/>
          <w:szCs w:val="20"/>
          <w:u w:val="single"/>
        </w:rPr>
        <w:t>Замовник:</w:t>
      </w:r>
      <w:r w:rsidRPr="001E2DA1">
        <w:rPr>
          <w:rFonts w:ascii="Times New Roman" w:hAnsi="Times New Roman" w:cs="Times New Roman"/>
          <w:b/>
          <w:sz w:val="20"/>
          <w:szCs w:val="20"/>
        </w:rPr>
        <w:t xml:space="preserve"> Дочірнє підприємство «Личаків-Парк» Львівського комунального підприємства «Зелений Львів»</w:t>
      </w:r>
    </w:p>
    <w:p w:rsidR="001E2DA1" w:rsidRPr="001E2DA1" w:rsidRDefault="001E2DA1" w:rsidP="001E2DA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2DA1">
        <w:rPr>
          <w:rFonts w:ascii="Times New Roman" w:hAnsi="Times New Roman" w:cs="Times New Roman"/>
          <w:b/>
          <w:bCs/>
          <w:sz w:val="20"/>
          <w:szCs w:val="20"/>
          <w:u w:val="single"/>
        </w:rPr>
        <w:t>Предмет закупівлі:</w:t>
      </w:r>
      <w:r w:rsidRPr="001E2DA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E2DA1" w:rsidRPr="001E2DA1" w:rsidRDefault="001E2DA1" w:rsidP="001E2DA1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E2DA1">
        <w:rPr>
          <w:rFonts w:ascii="Times New Roman" w:hAnsi="Times New Roman" w:cs="Times New Roman"/>
          <w:b/>
          <w:i/>
          <w:sz w:val="20"/>
          <w:szCs w:val="20"/>
        </w:rPr>
        <w:t xml:space="preserve">Послуги автомобіля вантажного - Код: 60180000-3 - Прокат вантажних транспортних засобів із водієм для перевезення товарів за ДК 021:2015  «Єдиний закупівельний словник», 2 лоти:  </w:t>
      </w:r>
    </w:p>
    <w:p w:rsidR="001E2DA1" w:rsidRPr="001E2DA1" w:rsidRDefault="001E2DA1" w:rsidP="001E2DA1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E2DA1">
        <w:rPr>
          <w:rFonts w:ascii="Times New Roman" w:hAnsi="Times New Roman" w:cs="Times New Roman"/>
          <w:b/>
          <w:i/>
          <w:sz w:val="20"/>
          <w:szCs w:val="20"/>
          <w:u w:val="single"/>
        </w:rPr>
        <w:t>Лот №1</w:t>
      </w:r>
      <w:r w:rsidRPr="001E2DA1">
        <w:rPr>
          <w:rFonts w:ascii="Times New Roman" w:hAnsi="Times New Roman" w:cs="Times New Roman"/>
          <w:b/>
          <w:i/>
          <w:sz w:val="20"/>
          <w:szCs w:val="20"/>
        </w:rPr>
        <w:t xml:space="preserve"> - Послуги автомобіля вантажного для перевезення посадкового матеріалу, </w:t>
      </w:r>
      <w:proofErr w:type="spellStart"/>
      <w:r w:rsidRPr="001E2DA1">
        <w:rPr>
          <w:rFonts w:ascii="Times New Roman" w:hAnsi="Times New Roman" w:cs="Times New Roman"/>
          <w:b/>
          <w:i/>
          <w:sz w:val="20"/>
          <w:szCs w:val="20"/>
        </w:rPr>
        <w:t>грунту</w:t>
      </w:r>
      <w:proofErr w:type="spellEnd"/>
      <w:r w:rsidRPr="001E2DA1">
        <w:rPr>
          <w:rFonts w:ascii="Times New Roman" w:hAnsi="Times New Roman" w:cs="Times New Roman"/>
          <w:b/>
          <w:i/>
          <w:sz w:val="20"/>
          <w:szCs w:val="20"/>
        </w:rPr>
        <w:t>, сміття, вивезення зелених відходів тощо на території парків, лісопарків і зелених зон Львівської міської територіальної громади: «Лісопарк «Погулянка», парк (сад) «</w:t>
      </w:r>
      <w:proofErr w:type="spellStart"/>
      <w:r w:rsidRPr="001E2DA1">
        <w:rPr>
          <w:rFonts w:ascii="Times New Roman" w:hAnsi="Times New Roman" w:cs="Times New Roman"/>
          <w:b/>
          <w:i/>
          <w:sz w:val="20"/>
          <w:szCs w:val="20"/>
        </w:rPr>
        <w:t>Благовіщення</w:t>
      </w:r>
      <w:proofErr w:type="spellEnd"/>
      <w:r w:rsidRPr="001E2DA1">
        <w:rPr>
          <w:rFonts w:ascii="Times New Roman" w:hAnsi="Times New Roman" w:cs="Times New Roman"/>
          <w:b/>
          <w:i/>
          <w:sz w:val="20"/>
          <w:szCs w:val="20"/>
        </w:rPr>
        <w:t xml:space="preserve">», Парк «Личаківський», у </w:t>
      </w:r>
      <w:proofErr w:type="spellStart"/>
      <w:r w:rsidRPr="001E2DA1">
        <w:rPr>
          <w:rFonts w:ascii="Times New Roman" w:hAnsi="Times New Roman" w:cs="Times New Roman"/>
          <w:b/>
          <w:i/>
          <w:sz w:val="20"/>
          <w:szCs w:val="20"/>
        </w:rPr>
        <w:t>т.ч</w:t>
      </w:r>
      <w:proofErr w:type="spellEnd"/>
      <w:r w:rsidRPr="001E2DA1">
        <w:rPr>
          <w:rFonts w:ascii="Times New Roman" w:hAnsi="Times New Roman" w:cs="Times New Roman"/>
          <w:b/>
          <w:i/>
          <w:sz w:val="20"/>
          <w:szCs w:val="20"/>
        </w:rPr>
        <w:t>. меморіальний комплекс «Пагорб Слави»; Зелена зона «</w:t>
      </w:r>
      <w:proofErr w:type="spellStart"/>
      <w:r w:rsidRPr="001E2DA1">
        <w:rPr>
          <w:rFonts w:ascii="Times New Roman" w:hAnsi="Times New Roman" w:cs="Times New Roman"/>
          <w:b/>
          <w:i/>
          <w:sz w:val="20"/>
          <w:szCs w:val="20"/>
        </w:rPr>
        <w:t>Майорівка</w:t>
      </w:r>
      <w:proofErr w:type="spellEnd"/>
      <w:r w:rsidRPr="001E2DA1">
        <w:rPr>
          <w:rFonts w:ascii="Times New Roman" w:hAnsi="Times New Roman" w:cs="Times New Roman"/>
          <w:b/>
          <w:i/>
          <w:sz w:val="20"/>
          <w:szCs w:val="20"/>
        </w:rPr>
        <w:t xml:space="preserve">» у тому числі геологічна пам′ятка природи місцевого значення «Медова Печера», </w:t>
      </w:r>
      <w:proofErr w:type="spellStart"/>
      <w:r w:rsidRPr="001E2DA1">
        <w:rPr>
          <w:rFonts w:ascii="Times New Roman" w:hAnsi="Times New Roman" w:cs="Times New Roman"/>
          <w:b/>
          <w:i/>
          <w:sz w:val="20"/>
          <w:szCs w:val="20"/>
        </w:rPr>
        <w:t>Вайнберг</w:t>
      </w:r>
      <w:proofErr w:type="spellEnd"/>
      <w:r w:rsidRPr="001E2DA1">
        <w:rPr>
          <w:rFonts w:ascii="Times New Roman" w:hAnsi="Times New Roman" w:cs="Times New Roman"/>
          <w:b/>
          <w:i/>
          <w:sz w:val="20"/>
          <w:szCs w:val="20"/>
        </w:rPr>
        <w:t xml:space="preserve"> парк.</w:t>
      </w:r>
    </w:p>
    <w:p w:rsidR="001E2DA1" w:rsidRPr="001E2DA1" w:rsidRDefault="001E2DA1" w:rsidP="001E2DA1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E2DA1">
        <w:rPr>
          <w:rFonts w:ascii="Times New Roman" w:hAnsi="Times New Roman" w:cs="Times New Roman"/>
          <w:b/>
          <w:i/>
          <w:sz w:val="20"/>
          <w:szCs w:val="20"/>
          <w:u w:val="single"/>
        </w:rPr>
        <w:t>Лот №2</w:t>
      </w:r>
      <w:r w:rsidRPr="001E2DA1">
        <w:rPr>
          <w:rFonts w:ascii="Times New Roman" w:hAnsi="Times New Roman" w:cs="Times New Roman"/>
          <w:b/>
          <w:i/>
          <w:sz w:val="20"/>
          <w:szCs w:val="20"/>
        </w:rPr>
        <w:t xml:space="preserve"> - Послуги автомобіля вантажного для перевезення посадкового матеріалу, </w:t>
      </w:r>
      <w:proofErr w:type="spellStart"/>
      <w:r w:rsidRPr="001E2DA1">
        <w:rPr>
          <w:rFonts w:ascii="Times New Roman" w:hAnsi="Times New Roman" w:cs="Times New Roman"/>
          <w:b/>
          <w:i/>
          <w:sz w:val="20"/>
          <w:szCs w:val="20"/>
        </w:rPr>
        <w:t>грунту</w:t>
      </w:r>
      <w:proofErr w:type="spellEnd"/>
      <w:r w:rsidRPr="001E2DA1">
        <w:rPr>
          <w:rFonts w:ascii="Times New Roman" w:hAnsi="Times New Roman" w:cs="Times New Roman"/>
          <w:b/>
          <w:i/>
          <w:sz w:val="20"/>
          <w:szCs w:val="20"/>
        </w:rPr>
        <w:t>, сміття, вивезення зелених відходів тощо на території Львівської МТГ</w:t>
      </w:r>
    </w:p>
    <w:p w:rsidR="001E2DA1" w:rsidRPr="001E2DA1" w:rsidRDefault="001E2DA1" w:rsidP="001E2D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E2DA1" w:rsidRPr="001E2DA1" w:rsidRDefault="001E2DA1" w:rsidP="001E2DA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E2DA1">
        <w:rPr>
          <w:rFonts w:ascii="Times New Roman" w:hAnsi="Times New Roman" w:cs="Times New Roman"/>
          <w:b/>
          <w:sz w:val="20"/>
          <w:szCs w:val="20"/>
          <w:u w:val="single"/>
        </w:rPr>
        <w:t>Місце надання послуг</w:t>
      </w:r>
      <w:r w:rsidRPr="001E2DA1">
        <w:rPr>
          <w:rFonts w:ascii="Times New Roman" w:hAnsi="Times New Roman" w:cs="Times New Roman"/>
          <w:b/>
          <w:sz w:val="20"/>
          <w:szCs w:val="20"/>
        </w:rPr>
        <w:t xml:space="preserve">:    </w:t>
      </w:r>
    </w:p>
    <w:p w:rsidR="001E2DA1" w:rsidRPr="001E2DA1" w:rsidRDefault="001E2DA1" w:rsidP="001E2DA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E2DA1">
        <w:rPr>
          <w:rFonts w:ascii="Times New Roman" w:hAnsi="Times New Roman" w:cs="Times New Roman"/>
          <w:b/>
          <w:sz w:val="20"/>
          <w:szCs w:val="20"/>
          <w:u w:val="single"/>
        </w:rPr>
        <w:t>Лот №1</w:t>
      </w:r>
      <w:r w:rsidRPr="001E2DA1">
        <w:rPr>
          <w:rFonts w:ascii="Times New Roman" w:hAnsi="Times New Roman" w:cs="Times New Roman"/>
          <w:b/>
          <w:sz w:val="20"/>
          <w:szCs w:val="20"/>
        </w:rPr>
        <w:t xml:space="preserve"> – 79000, Україна, Львівська область, місто Львів: Ботанічна пам’ятка природи місцевого значення «Лісопарк «Погулянка»; парк (сад) «</w:t>
      </w:r>
      <w:proofErr w:type="spellStart"/>
      <w:r w:rsidRPr="001E2DA1">
        <w:rPr>
          <w:rFonts w:ascii="Times New Roman" w:hAnsi="Times New Roman" w:cs="Times New Roman"/>
          <w:b/>
          <w:sz w:val="20"/>
          <w:szCs w:val="20"/>
        </w:rPr>
        <w:t>Благовіщення</w:t>
      </w:r>
      <w:proofErr w:type="spellEnd"/>
      <w:r w:rsidRPr="001E2DA1">
        <w:rPr>
          <w:rFonts w:ascii="Times New Roman" w:hAnsi="Times New Roman" w:cs="Times New Roman"/>
          <w:b/>
          <w:sz w:val="20"/>
          <w:szCs w:val="20"/>
        </w:rPr>
        <w:t>»; Парк-пам’ятка садово-паркового мистецтва місцевого значення «Личаківський», у тому числі меморіальний комплекс «Пагорб Слави»; Зелена зона «</w:t>
      </w:r>
      <w:proofErr w:type="spellStart"/>
      <w:r w:rsidRPr="001E2DA1">
        <w:rPr>
          <w:rFonts w:ascii="Times New Roman" w:hAnsi="Times New Roman" w:cs="Times New Roman"/>
          <w:b/>
          <w:sz w:val="20"/>
          <w:szCs w:val="20"/>
        </w:rPr>
        <w:t>Майорівка</w:t>
      </w:r>
      <w:proofErr w:type="spellEnd"/>
      <w:r w:rsidRPr="001E2DA1">
        <w:rPr>
          <w:rFonts w:ascii="Times New Roman" w:hAnsi="Times New Roman" w:cs="Times New Roman"/>
          <w:b/>
          <w:sz w:val="20"/>
          <w:szCs w:val="20"/>
        </w:rPr>
        <w:t xml:space="preserve">» (у тому числі геологічна пам′ятка природи місцевого значення «Медова Печера»; </w:t>
      </w:r>
      <w:proofErr w:type="spellStart"/>
      <w:r w:rsidRPr="001E2DA1">
        <w:rPr>
          <w:rFonts w:ascii="Times New Roman" w:hAnsi="Times New Roman" w:cs="Times New Roman"/>
          <w:b/>
          <w:sz w:val="20"/>
          <w:szCs w:val="20"/>
        </w:rPr>
        <w:t>Вайнберг</w:t>
      </w:r>
      <w:proofErr w:type="spellEnd"/>
      <w:r w:rsidRPr="001E2DA1">
        <w:rPr>
          <w:rFonts w:ascii="Times New Roman" w:hAnsi="Times New Roman" w:cs="Times New Roman"/>
          <w:b/>
          <w:sz w:val="20"/>
          <w:szCs w:val="20"/>
        </w:rPr>
        <w:t xml:space="preserve"> парк  (м. Винники)   </w:t>
      </w:r>
    </w:p>
    <w:p w:rsidR="001E2DA1" w:rsidRPr="001E2DA1" w:rsidRDefault="001E2DA1" w:rsidP="001E2DA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2DA1">
        <w:rPr>
          <w:rFonts w:ascii="Times New Roman" w:hAnsi="Times New Roman" w:cs="Times New Roman"/>
          <w:b/>
          <w:sz w:val="20"/>
          <w:szCs w:val="20"/>
          <w:u w:val="single"/>
        </w:rPr>
        <w:t>Лот №2</w:t>
      </w:r>
      <w:r w:rsidRPr="001E2DA1">
        <w:rPr>
          <w:rFonts w:ascii="Times New Roman" w:hAnsi="Times New Roman" w:cs="Times New Roman"/>
          <w:b/>
          <w:sz w:val="20"/>
          <w:szCs w:val="20"/>
        </w:rPr>
        <w:t xml:space="preserve"> – 79000, Україна, Львівська область, територія Львівської міської територіальної громади          </w:t>
      </w:r>
    </w:p>
    <w:p w:rsidR="001E2DA1" w:rsidRDefault="001E2DA1" w:rsidP="001E2D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2DA1">
        <w:rPr>
          <w:rFonts w:ascii="Times New Roman" w:hAnsi="Times New Roman" w:cs="Times New Roman"/>
          <w:b/>
          <w:sz w:val="20"/>
          <w:szCs w:val="20"/>
        </w:rPr>
        <w:t>1.</w:t>
      </w:r>
      <w:r w:rsidRPr="001E2D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2DA1">
        <w:rPr>
          <w:rFonts w:ascii="Times New Roman" w:hAnsi="Times New Roman" w:cs="Times New Roman"/>
          <w:b/>
          <w:sz w:val="20"/>
          <w:szCs w:val="20"/>
        </w:rPr>
        <w:t>Обгрунтування</w:t>
      </w:r>
      <w:proofErr w:type="spellEnd"/>
      <w:r w:rsidRPr="001E2DA1">
        <w:rPr>
          <w:rFonts w:ascii="Times New Roman" w:hAnsi="Times New Roman" w:cs="Times New Roman"/>
          <w:b/>
          <w:sz w:val="20"/>
          <w:szCs w:val="20"/>
        </w:rPr>
        <w:t xml:space="preserve"> розміру бюджетного призначення</w:t>
      </w:r>
      <w:r w:rsidRPr="001E2DA1">
        <w:rPr>
          <w:rFonts w:ascii="Times New Roman" w:hAnsi="Times New Roman" w:cs="Times New Roman"/>
          <w:sz w:val="20"/>
          <w:szCs w:val="20"/>
        </w:rPr>
        <w:t>: 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2025 рік (код та назва типової програмної класифікації видатків та кредитування місцевих бюджетів: 2826030 – організація благоустрою населених пунктів) та власний бюджет підприємства (кошти від господарської діяльності підприємства).</w:t>
      </w:r>
      <w:r w:rsidR="00682D7E">
        <w:rPr>
          <w:rFonts w:ascii="Times New Roman" w:hAnsi="Times New Roman" w:cs="Times New Roman"/>
          <w:sz w:val="20"/>
          <w:szCs w:val="20"/>
        </w:rPr>
        <w:t xml:space="preserve"> </w:t>
      </w:r>
      <w:r w:rsidR="00682D7E" w:rsidRPr="00682D7E">
        <w:rPr>
          <w:rFonts w:ascii="Times New Roman" w:hAnsi="Times New Roman" w:cs="Times New Roman"/>
          <w:sz w:val="20"/>
          <w:szCs w:val="20"/>
        </w:rPr>
        <w:t>Кошти місцевого бюджету (код КЕКВ 2610)</w:t>
      </w:r>
      <w:r w:rsidR="00682D7E">
        <w:rPr>
          <w:rFonts w:ascii="Times New Roman" w:hAnsi="Times New Roman" w:cs="Times New Roman"/>
          <w:sz w:val="20"/>
          <w:szCs w:val="20"/>
        </w:rPr>
        <w:t xml:space="preserve"> – 126 000,00 грн.; </w:t>
      </w:r>
      <w:r w:rsidR="0052314B">
        <w:rPr>
          <w:rFonts w:ascii="Times New Roman" w:hAnsi="Times New Roman" w:cs="Times New Roman"/>
          <w:sz w:val="20"/>
          <w:szCs w:val="20"/>
        </w:rPr>
        <w:t>в</w:t>
      </w:r>
      <w:r w:rsidR="00682D7E" w:rsidRPr="00682D7E">
        <w:rPr>
          <w:rFonts w:ascii="Times New Roman" w:hAnsi="Times New Roman" w:cs="Times New Roman"/>
          <w:sz w:val="20"/>
          <w:szCs w:val="20"/>
        </w:rPr>
        <w:t>ласний бюджет (кошти від господа</w:t>
      </w:r>
      <w:r w:rsidR="00682D7E">
        <w:rPr>
          <w:rFonts w:ascii="Times New Roman" w:hAnsi="Times New Roman" w:cs="Times New Roman"/>
          <w:sz w:val="20"/>
          <w:szCs w:val="20"/>
        </w:rPr>
        <w:t xml:space="preserve">рської діяльності підприємства) - </w:t>
      </w:r>
      <w:r w:rsidR="00682D7E" w:rsidRPr="00682D7E">
        <w:rPr>
          <w:rFonts w:ascii="Times New Roman" w:hAnsi="Times New Roman" w:cs="Times New Roman"/>
          <w:sz w:val="20"/>
          <w:szCs w:val="20"/>
        </w:rPr>
        <w:t>480 900,00 грн.</w:t>
      </w:r>
    </w:p>
    <w:p w:rsidR="001E2DA1" w:rsidRPr="001E2DA1" w:rsidRDefault="001E2DA1" w:rsidP="001E2DA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1E2DA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bookmarkStart w:id="0" w:name="_GoBack"/>
      <w:bookmarkEnd w:id="0"/>
    </w:p>
    <w:p w:rsidR="001E2DA1" w:rsidRPr="001E2DA1" w:rsidRDefault="001E2DA1" w:rsidP="001E2DA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1E2DA1">
        <w:rPr>
          <w:rFonts w:ascii="Times New Roman" w:eastAsia="Calibri" w:hAnsi="Times New Roman" w:cs="Times New Roman"/>
          <w:b/>
          <w:sz w:val="20"/>
          <w:szCs w:val="20"/>
        </w:rPr>
        <w:t>2.</w:t>
      </w:r>
      <w:r w:rsidRPr="001E2D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E2DA1">
        <w:rPr>
          <w:rFonts w:ascii="Times New Roman" w:eastAsia="Calibri" w:hAnsi="Times New Roman" w:cs="Times New Roman"/>
          <w:b/>
          <w:sz w:val="20"/>
          <w:szCs w:val="20"/>
        </w:rPr>
        <w:t>Обгрунтування</w:t>
      </w:r>
      <w:proofErr w:type="spellEnd"/>
      <w:r w:rsidRPr="001E2DA1">
        <w:rPr>
          <w:rFonts w:ascii="Times New Roman" w:eastAsia="Calibri" w:hAnsi="Times New Roman" w:cs="Times New Roman"/>
          <w:b/>
          <w:sz w:val="20"/>
          <w:szCs w:val="20"/>
        </w:rPr>
        <w:t xml:space="preserve"> очікуваної вартості предмета закупівлі: </w:t>
      </w:r>
      <w:r w:rsidRPr="001E2DA1">
        <w:rPr>
          <w:rFonts w:ascii="Times New Roman" w:eastAsia="Calibri" w:hAnsi="Times New Roman" w:cs="Times New Roman"/>
          <w:sz w:val="20"/>
          <w:szCs w:val="20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 «</w:t>
      </w:r>
      <w:r w:rsidRPr="001E2DA1">
        <w:rPr>
          <w:rFonts w:ascii="Times New Roman" w:hAnsi="Times New Roman" w:cs="Times New Roman"/>
          <w:sz w:val="20"/>
          <w:szCs w:val="20"/>
          <w:lang w:eastAsia="uk-UA"/>
        </w:rPr>
        <w:t>Про затвердження примірної методики визначення очікуваної вартості предмета закупівлі»</w:t>
      </w:r>
      <w:bookmarkStart w:id="1" w:name="n3"/>
      <w:bookmarkEnd w:id="1"/>
      <w:r w:rsidRPr="001E2DA1">
        <w:rPr>
          <w:rFonts w:ascii="Times New Roman" w:hAnsi="Times New Roman" w:cs="Times New Roman"/>
          <w:sz w:val="20"/>
          <w:szCs w:val="20"/>
          <w:lang w:eastAsia="uk-UA"/>
        </w:rPr>
        <w:t xml:space="preserve"> (зі змінами) та методом </w:t>
      </w:r>
      <w:bookmarkStart w:id="2" w:name="n44"/>
      <w:bookmarkEnd w:id="2"/>
      <w:r w:rsidRPr="001E2DA1">
        <w:rPr>
          <w:rFonts w:ascii="Times New Roman" w:hAnsi="Times New Roman" w:cs="Times New Roman"/>
          <w:sz w:val="20"/>
          <w:szCs w:val="20"/>
          <w:lang w:eastAsia="uk-UA"/>
        </w:rPr>
        <w:t>р</w:t>
      </w:r>
      <w:r w:rsidRPr="001E2DA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озрахунку очікуваної вартості послуг на підставі </w:t>
      </w:r>
      <w:r w:rsidRPr="001E2DA1">
        <w:rPr>
          <w:rFonts w:ascii="Times New Roman" w:hAnsi="Times New Roman" w:cs="Times New Roman"/>
          <w:sz w:val="20"/>
          <w:szCs w:val="20"/>
          <w:lang w:eastAsia="uk-UA"/>
        </w:rPr>
        <w:t xml:space="preserve">отриманих не менше трьох комерційних пропозицій.                  </w:t>
      </w:r>
    </w:p>
    <w:p w:rsidR="001E2DA1" w:rsidRPr="001E2DA1" w:rsidRDefault="001E2DA1" w:rsidP="001E2DA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1E2DA1">
        <w:rPr>
          <w:rFonts w:ascii="Times New Roman" w:hAnsi="Times New Roman" w:cs="Times New Roman"/>
          <w:b/>
          <w:sz w:val="20"/>
          <w:szCs w:val="20"/>
        </w:rPr>
        <w:t xml:space="preserve">3. </w:t>
      </w:r>
      <w:proofErr w:type="spellStart"/>
      <w:r w:rsidRPr="001E2DA1">
        <w:rPr>
          <w:rFonts w:ascii="Times New Roman" w:hAnsi="Times New Roman" w:cs="Times New Roman"/>
          <w:b/>
          <w:sz w:val="20"/>
          <w:szCs w:val="20"/>
        </w:rPr>
        <w:t>Обгрунтування</w:t>
      </w:r>
      <w:proofErr w:type="spellEnd"/>
      <w:r w:rsidRPr="001E2DA1">
        <w:rPr>
          <w:rFonts w:ascii="Times New Roman" w:hAnsi="Times New Roman" w:cs="Times New Roman"/>
          <w:b/>
          <w:sz w:val="20"/>
          <w:szCs w:val="20"/>
        </w:rPr>
        <w:t xml:space="preserve"> технічних та якісних характеристик предмета закупівлі</w:t>
      </w:r>
      <w:r w:rsidRPr="001E2DA1">
        <w:rPr>
          <w:rFonts w:ascii="Times New Roman" w:hAnsi="Times New Roman" w:cs="Times New Roman"/>
          <w:sz w:val="20"/>
          <w:szCs w:val="20"/>
        </w:rPr>
        <w:t xml:space="preserve"> -  </w:t>
      </w:r>
      <w:r w:rsidRPr="001E2DA1">
        <w:rPr>
          <w:rFonts w:ascii="Times New Roman" w:eastAsia="Times New Roman" w:hAnsi="Times New Roman" w:cs="Times New Roman"/>
          <w:sz w:val="20"/>
          <w:szCs w:val="20"/>
        </w:rPr>
        <w:t>відповідно до технічної специфікації (Додатки 3.1, 3.2.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2DA1">
        <w:rPr>
          <w:rFonts w:ascii="Times New Roman" w:eastAsia="Times New Roman" w:hAnsi="Times New Roman" w:cs="Times New Roman"/>
          <w:sz w:val="20"/>
          <w:szCs w:val="20"/>
        </w:rPr>
        <w:t xml:space="preserve">до </w:t>
      </w:r>
      <w:r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1E2DA1">
        <w:rPr>
          <w:rFonts w:ascii="Times New Roman" w:eastAsia="Times New Roman" w:hAnsi="Times New Roman" w:cs="Times New Roman"/>
          <w:sz w:val="20"/>
          <w:szCs w:val="20"/>
        </w:rPr>
        <w:t xml:space="preserve">ендерної документації) процедура закупівлі оголошується з метою перевезення посадкового матеріалу, </w:t>
      </w:r>
      <w:proofErr w:type="spellStart"/>
      <w:r w:rsidRPr="001E2DA1">
        <w:rPr>
          <w:rFonts w:ascii="Times New Roman" w:eastAsia="Times New Roman" w:hAnsi="Times New Roman" w:cs="Times New Roman"/>
          <w:sz w:val="20"/>
          <w:szCs w:val="20"/>
        </w:rPr>
        <w:t>грунту</w:t>
      </w:r>
      <w:proofErr w:type="spellEnd"/>
      <w:r w:rsidRPr="001E2DA1">
        <w:rPr>
          <w:rFonts w:ascii="Times New Roman" w:eastAsia="Times New Roman" w:hAnsi="Times New Roman" w:cs="Times New Roman"/>
          <w:sz w:val="20"/>
          <w:szCs w:val="20"/>
        </w:rPr>
        <w:t>, вивезення зелених відходів тощо з територій парків, лісопарків, зелених зон Львівської міської територіальної громади, а саме: «Лісопарк «Погулянка», парк (сад) «</w:t>
      </w:r>
      <w:proofErr w:type="spellStart"/>
      <w:r w:rsidRPr="001E2DA1">
        <w:rPr>
          <w:rFonts w:ascii="Times New Roman" w:eastAsia="Times New Roman" w:hAnsi="Times New Roman" w:cs="Times New Roman"/>
          <w:sz w:val="20"/>
          <w:szCs w:val="20"/>
        </w:rPr>
        <w:t>Благовіщення</w:t>
      </w:r>
      <w:proofErr w:type="spellEnd"/>
      <w:r w:rsidRPr="001E2DA1">
        <w:rPr>
          <w:rFonts w:ascii="Times New Roman" w:eastAsia="Times New Roman" w:hAnsi="Times New Roman" w:cs="Times New Roman"/>
          <w:sz w:val="20"/>
          <w:szCs w:val="20"/>
        </w:rPr>
        <w:t xml:space="preserve">», Парк «Личаківський», у </w:t>
      </w:r>
      <w:proofErr w:type="spellStart"/>
      <w:r w:rsidRPr="001E2DA1">
        <w:rPr>
          <w:rFonts w:ascii="Times New Roman" w:eastAsia="Times New Roman" w:hAnsi="Times New Roman" w:cs="Times New Roman"/>
          <w:sz w:val="20"/>
          <w:szCs w:val="20"/>
        </w:rPr>
        <w:t>т.ч</w:t>
      </w:r>
      <w:proofErr w:type="spellEnd"/>
      <w:r w:rsidRPr="001E2DA1">
        <w:rPr>
          <w:rFonts w:ascii="Times New Roman" w:eastAsia="Times New Roman" w:hAnsi="Times New Roman" w:cs="Times New Roman"/>
          <w:sz w:val="20"/>
          <w:szCs w:val="20"/>
        </w:rPr>
        <w:t>. меморіальний комплекс «Пагорб Слави»; Зелена зона «</w:t>
      </w:r>
      <w:proofErr w:type="spellStart"/>
      <w:r w:rsidRPr="001E2DA1">
        <w:rPr>
          <w:rFonts w:ascii="Times New Roman" w:eastAsia="Times New Roman" w:hAnsi="Times New Roman" w:cs="Times New Roman"/>
          <w:sz w:val="20"/>
          <w:szCs w:val="20"/>
        </w:rPr>
        <w:t>Майорівка</w:t>
      </w:r>
      <w:proofErr w:type="spellEnd"/>
      <w:r w:rsidRPr="001E2DA1">
        <w:rPr>
          <w:rFonts w:ascii="Times New Roman" w:eastAsia="Times New Roman" w:hAnsi="Times New Roman" w:cs="Times New Roman"/>
          <w:sz w:val="20"/>
          <w:szCs w:val="20"/>
        </w:rPr>
        <w:t xml:space="preserve">»  у тому числі геологічна пам′ятка природи місцевого значення «Медова Печера», </w:t>
      </w:r>
      <w:proofErr w:type="spellStart"/>
      <w:r w:rsidRPr="001E2DA1">
        <w:rPr>
          <w:rFonts w:ascii="Times New Roman" w:eastAsia="Times New Roman" w:hAnsi="Times New Roman" w:cs="Times New Roman"/>
          <w:sz w:val="20"/>
          <w:szCs w:val="20"/>
        </w:rPr>
        <w:t>Вайнберг</w:t>
      </w:r>
      <w:proofErr w:type="spellEnd"/>
      <w:r w:rsidRPr="001E2DA1">
        <w:rPr>
          <w:rFonts w:ascii="Times New Roman" w:eastAsia="Times New Roman" w:hAnsi="Times New Roman" w:cs="Times New Roman"/>
          <w:sz w:val="20"/>
          <w:szCs w:val="20"/>
        </w:rPr>
        <w:t xml:space="preserve"> парк відповідно до Програми комплексного розвитку та утримання парків, лісопарків, скверів і зелених зон Львівської міської територіальної громади на 2024-2028 роки (</w:t>
      </w:r>
      <w:r w:rsidRPr="001E2DA1">
        <w:rPr>
          <w:rFonts w:ascii="Times New Roman" w:hAnsi="Times New Roman" w:cs="Times New Roman"/>
          <w:sz w:val="20"/>
          <w:szCs w:val="20"/>
        </w:rPr>
        <w:t>Ухвала Львівської міської ради від 02.11.2023р. № 3991</w:t>
      </w:r>
      <w:r w:rsidRPr="001E2DA1">
        <w:rPr>
          <w:rFonts w:ascii="Times New Roman" w:eastAsia="Times New Roman" w:hAnsi="Times New Roman" w:cs="Times New Roman"/>
          <w:sz w:val="20"/>
          <w:szCs w:val="20"/>
        </w:rPr>
        <w:t xml:space="preserve">) та для забезпечення господарських потреб підприємства - перевезення посадкового матеріалу, </w:t>
      </w:r>
      <w:proofErr w:type="spellStart"/>
      <w:r w:rsidRPr="001E2DA1">
        <w:rPr>
          <w:rFonts w:ascii="Times New Roman" w:eastAsia="Times New Roman" w:hAnsi="Times New Roman" w:cs="Times New Roman"/>
          <w:sz w:val="20"/>
          <w:szCs w:val="20"/>
        </w:rPr>
        <w:t>грунту</w:t>
      </w:r>
      <w:proofErr w:type="spellEnd"/>
      <w:r w:rsidRPr="001E2DA1">
        <w:rPr>
          <w:rFonts w:ascii="Times New Roman" w:eastAsia="Times New Roman" w:hAnsi="Times New Roman" w:cs="Times New Roman"/>
          <w:sz w:val="20"/>
          <w:szCs w:val="20"/>
        </w:rPr>
        <w:t xml:space="preserve">, сміття, вивезення зелених відходів тощо на території Львівської </w:t>
      </w:r>
      <w:proofErr w:type="spellStart"/>
      <w:r w:rsidRPr="001E2DA1">
        <w:rPr>
          <w:rFonts w:ascii="Times New Roman" w:eastAsia="Times New Roman" w:hAnsi="Times New Roman" w:cs="Times New Roman"/>
          <w:sz w:val="20"/>
          <w:szCs w:val="20"/>
        </w:rPr>
        <w:t>Львівської</w:t>
      </w:r>
      <w:proofErr w:type="spellEnd"/>
      <w:r w:rsidR="005A1E14">
        <w:rPr>
          <w:rFonts w:ascii="Times New Roman" w:eastAsia="Times New Roman" w:hAnsi="Times New Roman" w:cs="Times New Roman"/>
          <w:sz w:val="20"/>
          <w:szCs w:val="20"/>
        </w:rPr>
        <w:t xml:space="preserve"> міської територіальної громади. </w:t>
      </w:r>
      <w:r w:rsidRPr="001E2DA1">
        <w:rPr>
          <w:rFonts w:ascii="Times New Roman" w:hAnsi="Times New Roman" w:cs="Times New Roman"/>
          <w:sz w:val="20"/>
          <w:szCs w:val="20"/>
        </w:rPr>
        <w:t xml:space="preserve">Кошти для проведення закупівлі послуг передбачено: по КВК 2826030 «Організація благоустрою населених пунктів» (місцевий бюджет, загальний фонд); власний бюджет підприємства. </w:t>
      </w:r>
    </w:p>
    <w:p w:rsidR="001E2DA1" w:rsidRPr="001E2DA1" w:rsidRDefault="001E2DA1" w:rsidP="001E2D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5254"/>
      </w:tblGrid>
      <w:tr w:rsidR="001E2DA1" w:rsidRPr="001E2DA1" w:rsidTr="000E79E8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A1" w:rsidRPr="001E2DA1" w:rsidRDefault="001E2DA1" w:rsidP="000E79E8">
            <w:pPr>
              <w:tabs>
                <w:tab w:val="left" w:pos="709"/>
              </w:tabs>
              <w:spacing w:after="1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2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Строк надання послуг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A1" w:rsidRPr="001E2DA1" w:rsidRDefault="001E2DA1" w:rsidP="000E79E8">
            <w:pPr>
              <w:tabs>
                <w:tab w:val="left" w:pos="709"/>
              </w:tabs>
              <w:spacing w:after="1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2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Очікувана вартість предмета закупівлі, грн.</w:t>
            </w:r>
          </w:p>
        </w:tc>
      </w:tr>
      <w:tr w:rsidR="001E2DA1" w:rsidRPr="001E2DA1" w:rsidTr="000E79E8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A1" w:rsidRPr="00682D7E" w:rsidRDefault="001E2DA1" w:rsidP="000E79E8">
            <w:pPr>
              <w:tabs>
                <w:tab w:val="left" w:pos="709"/>
              </w:tabs>
              <w:spacing w:after="160" w:line="252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2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2025р., по  31 грудня  2025 року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A1" w:rsidRPr="001E2DA1" w:rsidRDefault="001E2DA1" w:rsidP="000E79E8">
            <w:pPr>
              <w:spacing w:before="75" w:after="160" w:line="25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E2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606 900,00 грн. (шістсот шість тисяч дев’ятсот гривень 00 коп.) з ПДВ; (лот №1 – 126 000,00 грн. в </w:t>
            </w:r>
            <w:proofErr w:type="spellStart"/>
            <w:r w:rsidRPr="001E2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1E2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ПДВ; лот №2 – 480 900,00 грн. в т.</w:t>
            </w:r>
            <w:r w:rsidR="005231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E2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ч.  ПДВ )</w:t>
            </w:r>
          </w:p>
        </w:tc>
      </w:tr>
    </w:tbl>
    <w:p w:rsidR="001E2DA1" w:rsidRPr="001E2DA1" w:rsidRDefault="001E2DA1" w:rsidP="001E2DA1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1E2DA1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Уповноважена особа </w:t>
      </w:r>
    </w:p>
    <w:p w:rsidR="001E2DA1" w:rsidRPr="001E2DA1" w:rsidRDefault="001E2DA1" w:rsidP="00682D7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DA1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Фахівець з публічних </w:t>
      </w:r>
      <w:proofErr w:type="spellStart"/>
      <w:r w:rsidRPr="001E2DA1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закупівель</w:t>
      </w:r>
      <w:proofErr w:type="spellEnd"/>
      <w:r w:rsidRPr="001E2DA1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                                                           Марія БАТЕНЧУК </w:t>
      </w:r>
    </w:p>
    <w:sectPr w:rsidR="001E2DA1" w:rsidRPr="001E2DA1" w:rsidSect="001E2DA1">
      <w:pgSz w:w="11906" w:h="16838"/>
      <w:pgMar w:top="567" w:right="39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8B"/>
    <w:rsid w:val="001E2DA1"/>
    <w:rsid w:val="002907D2"/>
    <w:rsid w:val="0052314B"/>
    <w:rsid w:val="005A1E14"/>
    <w:rsid w:val="00682D7E"/>
    <w:rsid w:val="006F058B"/>
    <w:rsid w:val="00D778DD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DA1"/>
    <w:pPr>
      <w:spacing w:after="160" w:line="252" w:lineRule="auto"/>
      <w:ind w:left="720"/>
      <w:contextualSpacing/>
    </w:pPr>
  </w:style>
  <w:style w:type="table" w:styleId="a4">
    <w:name w:val="Table Grid"/>
    <w:basedOn w:val="a1"/>
    <w:uiPriority w:val="39"/>
    <w:rsid w:val="00682D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DA1"/>
    <w:pPr>
      <w:spacing w:after="160" w:line="252" w:lineRule="auto"/>
      <w:ind w:left="720"/>
      <w:contextualSpacing/>
    </w:pPr>
  </w:style>
  <w:style w:type="table" w:styleId="a4">
    <w:name w:val="Table Grid"/>
    <w:basedOn w:val="a1"/>
    <w:uiPriority w:val="39"/>
    <w:rsid w:val="00682D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2878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2025-01-31T13:21:00Z</dcterms:created>
  <dcterms:modified xsi:type="dcterms:W3CDTF">2025-01-31T13:36:00Z</dcterms:modified>
</cp:coreProperties>
</file>