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30084B90" w14:textId="363B9201" w:rsidR="001E5F90" w:rsidRDefault="00AE0DA6" w:rsidP="001E5F90">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1E5F90">
        <w:rPr>
          <w:rFonts w:ascii="Arial" w:eastAsia="Times New Roman" w:hAnsi="Arial" w:cs="Arial"/>
          <w:color w:val="000000"/>
          <w:sz w:val="24"/>
          <w:szCs w:val="24"/>
        </w:rPr>
        <w:t>ч</w:t>
      </w:r>
      <w:r w:rsidR="0036793A">
        <w:rPr>
          <w:rFonts w:ascii="Arial" w:eastAsia="Times New Roman" w:hAnsi="Arial" w:cs="Arial"/>
          <w:color w:val="000000"/>
          <w:sz w:val="24"/>
          <w:szCs w:val="24"/>
        </w:rPr>
        <w:t xml:space="preserve">отири </w:t>
      </w:r>
      <w:r w:rsidRPr="00BF0C1B">
        <w:rPr>
          <w:rFonts w:ascii="Arial" w:eastAsia="Times New Roman" w:hAnsi="Arial" w:cs="Arial"/>
          <w:color w:val="000000"/>
          <w:sz w:val="24"/>
          <w:szCs w:val="24"/>
        </w:rPr>
        <w:t>квартал</w:t>
      </w:r>
      <w:r w:rsidR="0036793A">
        <w:rPr>
          <w:rFonts w:ascii="Arial" w:eastAsia="Times New Roman" w:hAnsi="Arial" w:cs="Arial"/>
          <w:color w:val="000000"/>
          <w:sz w:val="24"/>
          <w:szCs w:val="24"/>
        </w:rPr>
        <w:t>и</w:t>
      </w:r>
      <w:r w:rsidR="005930FD">
        <w:rPr>
          <w:rFonts w:ascii="Arial" w:eastAsia="Times New Roman" w:hAnsi="Arial" w:cs="Arial"/>
          <w:color w:val="000000"/>
          <w:sz w:val="24"/>
          <w:szCs w:val="24"/>
        </w:rPr>
        <w:t xml:space="preserve"> (рік)</w:t>
      </w:r>
      <w:r w:rsidR="000A5275" w:rsidRPr="00BF0C1B">
        <w:rPr>
          <w:rFonts w:ascii="Arial" w:eastAsia="Times New Roman" w:hAnsi="Arial" w:cs="Arial"/>
          <w:color w:val="000000"/>
          <w:sz w:val="24"/>
          <w:szCs w:val="24"/>
        </w:rPr>
        <w:t xml:space="preserve"> 202</w:t>
      </w:r>
      <w:r w:rsidR="002E4353">
        <w:rPr>
          <w:rFonts w:ascii="Arial" w:eastAsia="Times New Roman" w:hAnsi="Arial" w:cs="Arial"/>
          <w:color w:val="000000"/>
          <w:sz w:val="24"/>
          <w:szCs w:val="24"/>
        </w:rPr>
        <w:t>4</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w:t>
      </w:r>
      <w:r w:rsidRPr="006064BE">
        <w:rPr>
          <w:rFonts w:ascii="Arial" w:eastAsia="Times New Roman" w:hAnsi="Arial" w:cs="Arial"/>
          <w:color w:val="000000"/>
          <w:sz w:val="24"/>
          <w:szCs w:val="24"/>
        </w:rPr>
        <w:t xml:space="preserve">надійшло </w:t>
      </w:r>
      <w:r w:rsidR="006064BE" w:rsidRPr="006064BE">
        <w:rPr>
          <w:rFonts w:ascii="Arial" w:eastAsia="Times New Roman" w:hAnsi="Arial" w:cs="Arial"/>
          <w:color w:val="000000"/>
          <w:sz w:val="24"/>
          <w:szCs w:val="24"/>
        </w:rPr>
        <w:t>38</w:t>
      </w:r>
      <w:r w:rsidRPr="006064BE">
        <w:rPr>
          <w:rFonts w:ascii="Arial" w:eastAsia="Times New Roman" w:hAnsi="Arial" w:cs="Arial"/>
          <w:color w:val="000000"/>
          <w:sz w:val="24"/>
          <w:szCs w:val="24"/>
        </w:rPr>
        <w:t xml:space="preserve"> повідомлень</w:t>
      </w:r>
      <w:r w:rsidRPr="000928D0">
        <w:rPr>
          <w:rFonts w:ascii="Arial" w:eastAsia="Times New Roman" w:hAnsi="Arial" w:cs="Arial"/>
          <w:color w:val="000000"/>
          <w:sz w:val="24"/>
          <w:szCs w:val="24"/>
        </w:rPr>
        <w:t>. Зокрема</w:t>
      </w:r>
      <w:r w:rsidR="00433B03" w:rsidRPr="000928D0">
        <w:rPr>
          <w:rFonts w:ascii="Arial" w:eastAsia="Times New Roman" w:hAnsi="Arial" w:cs="Arial"/>
          <w:color w:val="000000"/>
          <w:sz w:val="24"/>
          <w:szCs w:val="24"/>
        </w:rPr>
        <w:t>,</w:t>
      </w:r>
      <w:r w:rsidRPr="000928D0">
        <w:rPr>
          <w:rFonts w:ascii="Arial" w:eastAsia="Times New Roman" w:hAnsi="Arial" w:cs="Arial"/>
          <w:color w:val="000000"/>
          <w:sz w:val="24"/>
          <w:szCs w:val="24"/>
        </w:rPr>
        <w:t xml:space="preserve"> через офіційний сайт міської ради </w:t>
      </w:r>
      <w:hyperlink r:id="rId5" w:history="1">
        <w:r w:rsidRPr="000928D0">
          <w:rPr>
            <w:rFonts w:ascii="Arial" w:eastAsia="Times New Roman" w:hAnsi="Arial" w:cs="Arial"/>
            <w:color w:val="0000FF"/>
            <w:sz w:val="24"/>
            <w:szCs w:val="24"/>
            <w:u w:val="single"/>
          </w:rPr>
          <w:t>www.city-adm.lviv.ua</w:t>
        </w:r>
      </w:hyperlink>
      <w:r w:rsidR="00522341" w:rsidRPr="000928D0">
        <w:rPr>
          <w:rFonts w:ascii="Arial" w:eastAsia="Times New Roman" w:hAnsi="Arial" w:cs="Arial"/>
          <w:color w:val="0000FF"/>
          <w:sz w:val="24"/>
          <w:szCs w:val="24"/>
          <w:u w:val="single"/>
        </w:rPr>
        <w:t xml:space="preserve"> </w:t>
      </w:r>
      <w:r w:rsidR="00522341" w:rsidRPr="000928D0">
        <w:rPr>
          <w:rFonts w:ascii="Arial" w:eastAsia="Times New Roman" w:hAnsi="Arial" w:cs="Arial"/>
          <w:color w:val="000000"/>
          <w:sz w:val="24"/>
          <w:szCs w:val="24"/>
        </w:rPr>
        <w:t xml:space="preserve">– </w:t>
      </w:r>
      <w:r w:rsidR="0081004A" w:rsidRPr="000928D0">
        <w:rPr>
          <w:rFonts w:ascii="Arial" w:eastAsia="Times New Roman" w:hAnsi="Arial" w:cs="Arial"/>
          <w:color w:val="000000"/>
          <w:sz w:val="24"/>
          <w:szCs w:val="24"/>
        </w:rPr>
        <w:t>20</w:t>
      </w:r>
      <w:r w:rsidRPr="000928D0">
        <w:rPr>
          <w:rFonts w:ascii="Arial" w:eastAsia="Times New Roman" w:hAnsi="Arial" w:cs="Arial"/>
          <w:color w:val="000000"/>
          <w:sz w:val="24"/>
          <w:szCs w:val="24"/>
        </w:rPr>
        <w:t xml:space="preserve"> повідом</w:t>
      </w:r>
      <w:r w:rsidR="00522341" w:rsidRPr="000928D0">
        <w:rPr>
          <w:rFonts w:ascii="Arial" w:eastAsia="Times New Roman" w:hAnsi="Arial" w:cs="Arial"/>
          <w:color w:val="000000"/>
          <w:sz w:val="24"/>
          <w:szCs w:val="24"/>
        </w:rPr>
        <w:t>лен</w:t>
      </w:r>
      <w:r w:rsidR="00DD644D">
        <w:rPr>
          <w:rFonts w:ascii="Arial" w:eastAsia="Times New Roman" w:hAnsi="Arial" w:cs="Arial"/>
          <w:color w:val="000000"/>
          <w:sz w:val="24"/>
          <w:szCs w:val="24"/>
        </w:rPr>
        <w:t>ь</w:t>
      </w:r>
      <w:r w:rsidR="008E37DA" w:rsidRPr="000928D0">
        <w:rPr>
          <w:rFonts w:ascii="Arial" w:eastAsia="Times New Roman" w:hAnsi="Arial" w:cs="Arial"/>
          <w:color w:val="000000"/>
          <w:sz w:val="24"/>
          <w:szCs w:val="24"/>
        </w:rPr>
        <w:t xml:space="preserve">, </w:t>
      </w:r>
      <w:r w:rsidR="00DD0076" w:rsidRPr="000928D0">
        <w:rPr>
          <w:rFonts w:ascii="Arial" w:eastAsia="Times New Roman" w:hAnsi="Arial" w:cs="Arial"/>
          <w:color w:val="000000"/>
          <w:sz w:val="24"/>
          <w:szCs w:val="24"/>
        </w:rPr>
        <w:t xml:space="preserve">на загальну скриньку </w:t>
      </w:r>
      <w:hyperlink r:id="rId6" w:history="1">
        <w:r w:rsidR="00DD0076" w:rsidRPr="000928D0">
          <w:rPr>
            <w:rStyle w:val="a3"/>
            <w:rFonts w:ascii="Arial" w:eastAsia="Times New Roman" w:hAnsi="Arial" w:cs="Arial"/>
            <w:sz w:val="24"/>
            <w:szCs w:val="24"/>
            <w:lang w:val="en-US"/>
          </w:rPr>
          <w:t>integrity@lvivcity</w:t>
        </w:r>
        <w:r w:rsidR="00DD0076" w:rsidRPr="000928D0">
          <w:rPr>
            <w:rStyle w:val="a3"/>
            <w:rFonts w:ascii="Arial" w:eastAsia="Times New Roman" w:hAnsi="Arial" w:cs="Arial"/>
            <w:sz w:val="24"/>
            <w:szCs w:val="24"/>
          </w:rPr>
          <w:t>.</w:t>
        </w:r>
        <w:r w:rsidR="00DD0076" w:rsidRPr="000928D0">
          <w:rPr>
            <w:rStyle w:val="a3"/>
            <w:rFonts w:ascii="Arial" w:eastAsia="Times New Roman" w:hAnsi="Arial" w:cs="Arial"/>
            <w:sz w:val="24"/>
            <w:szCs w:val="24"/>
            <w:lang w:val="en-US"/>
          </w:rPr>
          <w:t>gov.ua</w:t>
        </w:r>
      </w:hyperlink>
      <w:r w:rsidR="00DD0076" w:rsidRPr="000928D0">
        <w:rPr>
          <w:rFonts w:ascii="Arial" w:eastAsia="Times New Roman" w:hAnsi="Arial" w:cs="Arial"/>
          <w:color w:val="000000"/>
          <w:sz w:val="24"/>
          <w:szCs w:val="24"/>
          <w:lang w:val="en-US"/>
        </w:rPr>
        <w:t xml:space="preserve"> – </w:t>
      </w:r>
      <w:r w:rsidR="0081004A" w:rsidRPr="000928D0">
        <w:rPr>
          <w:rFonts w:ascii="Arial" w:eastAsia="Times New Roman" w:hAnsi="Arial" w:cs="Arial"/>
          <w:color w:val="000000"/>
          <w:sz w:val="24"/>
          <w:szCs w:val="24"/>
        </w:rPr>
        <w:t>10</w:t>
      </w:r>
      <w:r w:rsidR="001E5F90" w:rsidRPr="000928D0">
        <w:rPr>
          <w:rFonts w:ascii="Arial" w:eastAsia="Times New Roman" w:hAnsi="Arial" w:cs="Arial"/>
          <w:color w:val="000000"/>
          <w:sz w:val="24"/>
          <w:szCs w:val="24"/>
        </w:rPr>
        <w:t xml:space="preserve"> </w:t>
      </w:r>
      <w:r w:rsidR="00DD0076" w:rsidRPr="000928D0">
        <w:rPr>
          <w:rFonts w:ascii="Arial" w:eastAsia="Times New Roman" w:hAnsi="Arial" w:cs="Arial"/>
          <w:color w:val="000000"/>
          <w:sz w:val="24"/>
          <w:szCs w:val="24"/>
        </w:rPr>
        <w:t>повідомлен</w:t>
      </w:r>
      <w:r w:rsidR="00DD644D">
        <w:rPr>
          <w:rFonts w:ascii="Arial" w:eastAsia="Times New Roman" w:hAnsi="Arial" w:cs="Arial"/>
          <w:color w:val="000000"/>
          <w:sz w:val="24"/>
          <w:szCs w:val="24"/>
        </w:rPr>
        <w:t>ь</w:t>
      </w:r>
      <w:r w:rsidR="001E5F90" w:rsidRPr="000928D0">
        <w:rPr>
          <w:rFonts w:ascii="Arial" w:eastAsia="Times New Roman" w:hAnsi="Arial" w:cs="Arial"/>
          <w:color w:val="000000"/>
          <w:sz w:val="24"/>
          <w:szCs w:val="24"/>
        </w:rPr>
        <w:t>,</w:t>
      </w:r>
      <w:r w:rsidR="0001252E" w:rsidRPr="000928D0">
        <w:rPr>
          <w:rFonts w:ascii="Arial" w:eastAsia="Times New Roman" w:hAnsi="Arial" w:cs="Arial"/>
          <w:color w:val="000000"/>
          <w:sz w:val="24"/>
          <w:szCs w:val="24"/>
        </w:rPr>
        <w:t xml:space="preserve"> на спеціальну скриньку </w:t>
      </w:r>
      <w:hyperlink r:id="rId7" w:history="1">
        <w:r w:rsidR="0001252E" w:rsidRPr="000928D0">
          <w:rPr>
            <w:rStyle w:val="a3"/>
            <w:rFonts w:ascii="Arial" w:eastAsia="Times New Roman" w:hAnsi="Arial" w:cs="Arial"/>
            <w:color w:val="0563C1"/>
            <w:sz w:val="24"/>
            <w:szCs w:val="24"/>
          </w:rPr>
          <w:t>ethics@lvivcity.gov.ua</w:t>
        </w:r>
      </w:hyperlink>
      <w:r w:rsidR="0001252E" w:rsidRPr="000928D0">
        <w:rPr>
          <w:rFonts w:ascii="Arial" w:eastAsia="Times New Roman" w:hAnsi="Arial" w:cs="Arial"/>
          <w:color w:val="0563C1"/>
          <w:sz w:val="24"/>
          <w:szCs w:val="24"/>
          <w:u w:val="single"/>
        </w:rPr>
        <w:t xml:space="preserve"> – </w:t>
      </w:r>
      <w:r w:rsidR="0001252E" w:rsidRPr="000928D0">
        <w:rPr>
          <w:rFonts w:ascii="Arial" w:eastAsia="Times New Roman" w:hAnsi="Arial" w:cs="Arial"/>
          <w:color w:val="000000"/>
          <w:sz w:val="24"/>
          <w:szCs w:val="24"/>
        </w:rPr>
        <w:t>1 повідомлення,</w:t>
      </w:r>
      <w:r w:rsidR="001E5F90" w:rsidRPr="000928D0">
        <w:rPr>
          <w:rFonts w:ascii="Arial" w:eastAsia="Times New Roman" w:hAnsi="Arial" w:cs="Arial"/>
          <w:color w:val="000000"/>
          <w:sz w:val="24"/>
          <w:szCs w:val="24"/>
        </w:rPr>
        <w:t xml:space="preserve"> поштовим зв’язком</w:t>
      </w:r>
      <w:r w:rsidR="001E5F90" w:rsidRPr="000928D0">
        <w:rPr>
          <w:rFonts w:ascii="Arial" w:eastAsia="Times New Roman" w:hAnsi="Arial" w:cs="Arial"/>
          <w:color w:val="000000"/>
          <w:sz w:val="24"/>
          <w:szCs w:val="24"/>
          <w:lang w:val="en-US"/>
        </w:rPr>
        <w:t xml:space="preserve">– </w:t>
      </w:r>
      <w:r w:rsidR="001E5F90" w:rsidRPr="000928D0">
        <w:rPr>
          <w:rFonts w:ascii="Arial" w:eastAsia="Times New Roman" w:hAnsi="Arial" w:cs="Arial"/>
          <w:color w:val="000000"/>
          <w:sz w:val="24"/>
          <w:szCs w:val="24"/>
        </w:rPr>
        <w:t xml:space="preserve">1 повідомлення,  через Систему електронного документообігу (СЕД) – </w:t>
      </w:r>
      <w:r w:rsidR="006A6756" w:rsidRPr="000928D0">
        <w:rPr>
          <w:rFonts w:ascii="Arial" w:eastAsia="Times New Roman" w:hAnsi="Arial" w:cs="Arial"/>
          <w:color w:val="000000"/>
          <w:sz w:val="24"/>
          <w:szCs w:val="24"/>
        </w:rPr>
        <w:t>5</w:t>
      </w:r>
      <w:r w:rsidR="001E5F90" w:rsidRPr="000928D0">
        <w:rPr>
          <w:rFonts w:ascii="Arial" w:eastAsia="Times New Roman" w:hAnsi="Arial" w:cs="Arial"/>
          <w:color w:val="000000"/>
          <w:sz w:val="24"/>
          <w:szCs w:val="24"/>
        </w:rPr>
        <w:t xml:space="preserve"> повідомлен</w:t>
      </w:r>
      <w:r w:rsidR="00DD644D">
        <w:rPr>
          <w:rFonts w:ascii="Arial" w:eastAsia="Times New Roman" w:hAnsi="Arial" w:cs="Arial"/>
          <w:color w:val="000000"/>
          <w:sz w:val="24"/>
          <w:szCs w:val="24"/>
        </w:rPr>
        <w:t>ь</w:t>
      </w:r>
      <w:r w:rsidR="000928D0" w:rsidRPr="000928D0">
        <w:rPr>
          <w:rFonts w:ascii="Arial" w:eastAsia="Times New Roman" w:hAnsi="Arial" w:cs="Arial"/>
          <w:color w:val="000000"/>
          <w:sz w:val="24"/>
          <w:szCs w:val="24"/>
        </w:rPr>
        <w:t>, через «Гарячу лінію» Львова – 1 повідомлення.</w:t>
      </w:r>
    </w:p>
    <w:p w14:paraId="55A726F3" w14:textId="4947A80E" w:rsidR="008E37DA" w:rsidRDefault="008E37DA" w:rsidP="00AE0DA6">
      <w:pPr>
        <w:jc w:val="both"/>
        <w:rPr>
          <w:rFonts w:ascii="Arial" w:eastAsia="Times New Roman" w:hAnsi="Arial" w:cs="Arial"/>
          <w:color w:val="000000"/>
          <w:sz w:val="24"/>
          <w:szCs w:val="24"/>
        </w:rPr>
      </w:pP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2E4353">
        <w:trPr>
          <w:trHeight w:val="515"/>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F818D02" w14:textId="2A0ED128" w:rsidR="007D271C" w:rsidRPr="000E5ACB" w:rsidRDefault="00A4322E" w:rsidP="00AE0DA6">
            <w:pPr>
              <w:spacing w:after="0" w:line="240" w:lineRule="auto"/>
              <w:jc w:val="center"/>
              <w:rPr>
                <w:rFonts w:ascii="Arial" w:eastAsia="Times New Roman" w:hAnsi="Arial" w:cs="Arial"/>
                <w:b/>
                <w:bCs/>
                <w:color w:val="000000"/>
                <w:sz w:val="20"/>
                <w:szCs w:val="20"/>
                <w:highlight w:val="yellow"/>
                <w:lang w:eastAsia="uk-UA"/>
              </w:rPr>
            </w:pPr>
            <w:r w:rsidRPr="000E5ACB">
              <w:rPr>
                <w:rFonts w:ascii="Arial" w:eastAsia="Times New Roman" w:hAnsi="Arial" w:cs="Arial"/>
                <w:b/>
                <w:bCs/>
                <w:color w:val="000000"/>
                <w:sz w:val="20"/>
                <w:szCs w:val="20"/>
                <w:lang w:eastAsia="uk-UA"/>
              </w:rPr>
              <w:t>38</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80B4EB4" w14:textId="74C82558" w:rsidR="007D271C" w:rsidRPr="000E5ACB" w:rsidRDefault="00375D65" w:rsidP="00AE0DA6">
            <w:pPr>
              <w:spacing w:after="0" w:line="240" w:lineRule="auto"/>
              <w:jc w:val="center"/>
              <w:rPr>
                <w:rFonts w:ascii="Arial" w:eastAsia="Times New Roman" w:hAnsi="Arial" w:cs="Arial"/>
                <w:b/>
                <w:bCs/>
                <w:color w:val="000000"/>
                <w:sz w:val="20"/>
                <w:szCs w:val="20"/>
                <w:highlight w:val="yellow"/>
                <w:lang w:eastAsia="uk-UA"/>
              </w:rPr>
            </w:pPr>
            <w:r w:rsidRPr="000E5ACB">
              <w:rPr>
                <w:rFonts w:ascii="Arial" w:eastAsia="Times New Roman" w:hAnsi="Arial" w:cs="Arial"/>
                <w:b/>
                <w:bCs/>
                <w:color w:val="000000"/>
                <w:sz w:val="20"/>
                <w:szCs w:val="20"/>
                <w:lang w:eastAsia="uk-UA"/>
              </w:rPr>
              <w:t>11</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4D74C72" w14:textId="05647BEE" w:rsidR="007D271C" w:rsidRPr="00EC73AE" w:rsidRDefault="00B93DF2" w:rsidP="00AE0DA6">
            <w:pPr>
              <w:spacing w:after="0" w:line="240" w:lineRule="auto"/>
              <w:jc w:val="center"/>
              <w:rPr>
                <w:rFonts w:ascii="Arial" w:eastAsia="Times New Roman" w:hAnsi="Arial" w:cs="Arial"/>
                <w:b/>
                <w:bCs/>
                <w:color w:val="000000"/>
                <w:sz w:val="20"/>
                <w:szCs w:val="20"/>
                <w:lang w:eastAsia="uk-UA"/>
              </w:rPr>
            </w:pPr>
            <w:r w:rsidRPr="00EC73AE">
              <w:rPr>
                <w:rFonts w:ascii="Arial" w:eastAsia="Times New Roman" w:hAnsi="Arial" w:cs="Arial"/>
                <w:b/>
                <w:bCs/>
                <w:color w:val="000000"/>
                <w:sz w:val="20"/>
                <w:szCs w:val="20"/>
                <w:lang w:eastAsia="uk-UA"/>
              </w:rPr>
              <w:t>11 (</w:t>
            </w:r>
            <w:r w:rsidR="005D4355" w:rsidRPr="00EC73AE">
              <w:rPr>
                <w:rFonts w:ascii="Arial" w:eastAsia="Times New Roman" w:hAnsi="Arial" w:cs="Arial"/>
                <w:b/>
                <w:bCs/>
                <w:color w:val="000000"/>
                <w:sz w:val="20"/>
                <w:szCs w:val="20"/>
                <w:lang w:eastAsia="uk-UA"/>
              </w:rPr>
              <w:t>з них 8 частково)</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29C9166" w14:textId="2335EDDB" w:rsidR="007D271C" w:rsidRPr="000E5ACB" w:rsidRDefault="00AA136A" w:rsidP="00AE0DA6">
            <w:pPr>
              <w:spacing w:after="0" w:line="240" w:lineRule="auto"/>
              <w:jc w:val="center"/>
              <w:rPr>
                <w:rFonts w:ascii="Arial" w:eastAsia="Times New Roman" w:hAnsi="Arial" w:cs="Arial"/>
                <w:b/>
                <w:bCs/>
                <w:color w:val="000000"/>
                <w:sz w:val="20"/>
                <w:szCs w:val="20"/>
                <w:highlight w:val="yellow"/>
                <w:lang w:eastAsia="uk-UA"/>
              </w:rPr>
            </w:pPr>
            <w:r w:rsidRPr="001874E9">
              <w:rPr>
                <w:rFonts w:ascii="Arial" w:eastAsia="Times New Roman" w:hAnsi="Arial" w:cs="Arial"/>
                <w:b/>
                <w:bCs/>
                <w:color w:val="000000"/>
                <w:sz w:val="20"/>
                <w:szCs w:val="20"/>
                <w:lang w:eastAsia="uk-UA"/>
              </w:rPr>
              <w:t>2</w:t>
            </w:r>
            <w:r w:rsidR="00D54D6C" w:rsidRPr="001874E9">
              <w:rPr>
                <w:rFonts w:ascii="Arial" w:eastAsia="Times New Roman" w:hAnsi="Arial" w:cs="Arial"/>
                <w:b/>
                <w:bCs/>
                <w:color w:val="000000"/>
                <w:sz w:val="20"/>
                <w:szCs w:val="20"/>
                <w:lang w:eastAsia="uk-UA"/>
              </w:rPr>
              <w:t>0</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B82C3AE" w14:textId="15088185" w:rsidR="007D271C" w:rsidRPr="000E5ACB" w:rsidRDefault="0048471F" w:rsidP="00AE0DA6">
            <w:pPr>
              <w:spacing w:after="0" w:line="240" w:lineRule="auto"/>
              <w:jc w:val="center"/>
              <w:rPr>
                <w:rFonts w:ascii="Arial" w:eastAsia="Times New Roman" w:hAnsi="Arial" w:cs="Arial"/>
                <w:b/>
                <w:bCs/>
                <w:color w:val="000000"/>
                <w:sz w:val="20"/>
                <w:szCs w:val="20"/>
                <w:highlight w:val="yellow"/>
                <w:lang w:eastAsia="uk-UA"/>
              </w:rPr>
            </w:pPr>
            <w:r w:rsidRPr="00EF49F6">
              <w:rPr>
                <w:rFonts w:ascii="Arial" w:eastAsia="Times New Roman" w:hAnsi="Arial" w:cs="Arial"/>
                <w:b/>
                <w:bCs/>
                <w:color w:val="000000"/>
                <w:sz w:val="20"/>
                <w:szCs w:val="20"/>
                <w:lang w:eastAsia="uk-UA"/>
              </w:rPr>
              <w:t>7</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299CAF2" w14:textId="5931A55B" w:rsidR="007D271C" w:rsidRPr="000E5ACB" w:rsidRDefault="006A551C" w:rsidP="00AE0DA6">
            <w:pPr>
              <w:spacing w:after="0" w:line="240" w:lineRule="auto"/>
              <w:jc w:val="center"/>
              <w:rPr>
                <w:rFonts w:ascii="Arial" w:eastAsia="Times New Roman" w:hAnsi="Arial" w:cs="Arial"/>
                <w:b/>
                <w:bCs/>
                <w:color w:val="000000"/>
                <w:sz w:val="20"/>
                <w:szCs w:val="20"/>
                <w:highlight w:val="yellow"/>
                <w:lang w:eastAsia="uk-UA"/>
              </w:rPr>
            </w:pPr>
            <w:r w:rsidRPr="00A37EE5">
              <w:rPr>
                <w:rFonts w:ascii="Arial" w:eastAsia="Times New Roman" w:hAnsi="Arial" w:cs="Arial"/>
                <w:b/>
                <w:bCs/>
                <w:color w:val="000000"/>
                <w:sz w:val="20"/>
                <w:szCs w:val="20"/>
                <w:lang w:eastAsia="uk-UA"/>
              </w:rPr>
              <w:t>8</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10B6C80" w14:textId="1F58B739" w:rsidR="007D271C" w:rsidRPr="000E5ACB" w:rsidRDefault="00AA136A" w:rsidP="00AE0DA6">
            <w:pPr>
              <w:spacing w:after="0" w:line="240" w:lineRule="auto"/>
              <w:jc w:val="center"/>
              <w:rPr>
                <w:rFonts w:ascii="Arial" w:eastAsia="Times New Roman" w:hAnsi="Arial" w:cs="Arial"/>
                <w:b/>
                <w:bCs/>
                <w:color w:val="000000"/>
                <w:sz w:val="20"/>
                <w:szCs w:val="20"/>
                <w:highlight w:val="yellow"/>
                <w:lang w:eastAsia="uk-UA"/>
              </w:rPr>
            </w:pPr>
            <w:r w:rsidRPr="000E5ACB">
              <w:rPr>
                <w:rFonts w:ascii="Arial" w:eastAsia="Times New Roman" w:hAnsi="Arial" w:cs="Arial"/>
                <w:b/>
                <w:bCs/>
                <w:color w:val="000000"/>
                <w:sz w:val="20"/>
                <w:szCs w:val="20"/>
                <w:lang w:eastAsia="uk-UA"/>
              </w:rPr>
              <w:t>0</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1252E"/>
    <w:rsid w:val="00065E49"/>
    <w:rsid w:val="00074D00"/>
    <w:rsid w:val="00076303"/>
    <w:rsid w:val="000928D0"/>
    <w:rsid w:val="000A5275"/>
    <w:rsid w:val="000E5ACB"/>
    <w:rsid w:val="000F471F"/>
    <w:rsid w:val="00104FAB"/>
    <w:rsid w:val="001120AA"/>
    <w:rsid w:val="001140B1"/>
    <w:rsid w:val="001874E9"/>
    <w:rsid w:val="001D58D2"/>
    <w:rsid w:val="001E5F90"/>
    <w:rsid w:val="002A63A4"/>
    <w:rsid w:val="002B225E"/>
    <w:rsid w:val="002D16F9"/>
    <w:rsid w:val="002D6D94"/>
    <w:rsid w:val="002E4353"/>
    <w:rsid w:val="00321BCE"/>
    <w:rsid w:val="003426ED"/>
    <w:rsid w:val="00362FD2"/>
    <w:rsid w:val="0036793A"/>
    <w:rsid w:val="003715B5"/>
    <w:rsid w:val="00375D65"/>
    <w:rsid w:val="003D357A"/>
    <w:rsid w:val="00433B03"/>
    <w:rsid w:val="0048471F"/>
    <w:rsid w:val="004918CF"/>
    <w:rsid w:val="004923D5"/>
    <w:rsid w:val="004C4352"/>
    <w:rsid w:val="00514843"/>
    <w:rsid w:val="00522341"/>
    <w:rsid w:val="005930FD"/>
    <w:rsid w:val="005D4355"/>
    <w:rsid w:val="006064BE"/>
    <w:rsid w:val="0061161F"/>
    <w:rsid w:val="006413F0"/>
    <w:rsid w:val="006A551C"/>
    <w:rsid w:val="006A6756"/>
    <w:rsid w:val="006D50CC"/>
    <w:rsid w:val="006F78B2"/>
    <w:rsid w:val="00751418"/>
    <w:rsid w:val="007D271C"/>
    <w:rsid w:val="007E6EFB"/>
    <w:rsid w:val="0081004A"/>
    <w:rsid w:val="00834BF2"/>
    <w:rsid w:val="00892954"/>
    <w:rsid w:val="008E37DA"/>
    <w:rsid w:val="00A03C6A"/>
    <w:rsid w:val="00A113B1"/>
    <w:rsid w:val="00A37EE5"/>
    <w:rsid w:val="00A4322E"/>
    <w:rsid w:val="00AA117F"/>
    <w:rsid w:val="00AA136A"/>
    <w:rsid w:val="00AE0DA6"/>
    <w:rsid w:val="00B93DF2"/>
    <w:rsid w:val="00BF0C1B"/>
    <w:rsid w:val="00C009A1"/>
    <w:rsid w:val="00C87926"/>
    <w:rsid w:val="00C93873"/>
    <w:rsid w:val="00CD266A"/>
    <w:rsid w:val="00D34762"/>
    <w:rsid w:val="00D54D6C"/>
    <w:rsid w:val="00D7378B"/>
    <w:rsid w:val="00DD0076"/>
    <w:rsid w:val="00DD3824"/>
    <w:rsid w:val="00DD644D"/>
    <w:rsid w:val="00DE3D6F"/>
    <w:rsid w:val="00DF693F"/>
    <w:rsid w:val="00E04129"/>
    <w:rsid w:val="00E635E3"/>
    <w:rsid w:val="00E71F7B"/>
    <w:rsid w:val="00E76836"/>
    <w:rsid w:val="00E85435"/>
    <w:rsid w:val="00EC73AE"/>
    <w:rsid w:val="00ED6209"/>
    <w:rsid w:val="00EF49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thics@lvivcity.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tegrity@lvivcity.gov.ua" TargetMode="Externa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1072</Words>
  <Characters>612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Зубик Соломія</dc:creator>
  <cp:keywords/>
  <dc:description/>
  <cp:lastModifiedBy>Зубик Соломія</cp:lastModifiedBy>
  <cp:revision>20</cp:revision>
  <cp:lastPrinted>2023-04-03T08:53:00Z</cp:lastPrinted>
  <dcterms:created xsi:type="dcterms:W3CDTF">2025-01-07T12:20:00Z</dcterms:created>
  <dcterms:modified xsi:type="dcterms:W3CDTF">2025-02-03T13:38:00Z</dcterms:modified>
</cp:coreProperties>
</file>