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CB6EB1" w:rsidRDefault="00CB6EB1" w:rsidP="00D6095D">
      <w:pPr>
        <w:spacing w:after="0" w:line="240" w:lineRule="auto"/>
        <w:jc w:val="center"/>
        <w:rPr>
          <w:rFonts w:ascii="Times New Roman" w:hAnsi="Times New Roman" w:cs="Times New Roman"/>
          <w:b/>
          <w:bCs/>
          <w:sz w:val="28"/>
          <w:szCs w:val="28"/>
        </w:rPr>
      </w:pPr>
      <w:r w:rsidRPr="00CB6EB1">
        <w:rPr>
          <w:rFonts w:ascii="Times New Roman" w:hAnsi="Times New Roman" w:cs="Times New Roman"/>
          <w:b/>
          <w:bCs/>
          <w:sz w:val="28"/>
          <w:szCs w:val="28"/>
        </w:rPr>
        <w:t xml:space="preserve">«Будівництво світлофорного об'єкта на вул. Княгині Ольги – М. Бойчука </w:t>
      </w:r>
    </w:p>
    <w:p w:rsidR="00DF7C10" w:rsidRPr="00CB6EB1" w:rsidRDefault="00CB6EB1" w:rsidP="00D6095D">
      <w:pPr>
        <w:spacing w:after="0" w:line="240" w:lineRule="auto"/>
        <w:jc w:val="center"/>
        <w:rPr>
          <w:rFonts w:ascii="Times New Roman" w:hAnsi="Times New Roman" w:cs="Times New Roman"/>
          <w:b/>
          <w:sz w:val="28"/>
          <w:szCs w:val="28"/>
        </w:rPr>
      </w:pPr>
      <w:r w:rsidRPr="00CB6EB1">
        <w:rPr>
          <w:rFonts w:ascii="Times New Roman" w:hAnsi="Times New Roman" w:cs="Times New Roman"/>
          <w:b/>
          <w:bCs/>
          <w:sz w:val="28"/>
          <w:szCs w:val="28"/>
        </w:rPr>
        <w:t>у м. Львові</w:t>
      </w:r>
      <w:r w:rsidRPr="00CB6EB1">
        <w:rPr>
          <w:rFonts w:ascii="Times New Roman" w:hAnsi="Times New Roman" w:cs="Times New Roman"/>
          <w:b/>
          <w:sz w:val="28"/>
          <w:szCs w:val="28"/>
        </w:rPr>
        <w:t>».</w:t>
      </w:r>
      <w:r w:rsidRPr="00CB6EB1">
        <w:rPr>
          <w:rFonts w:ascii="Times New Roman" w:hAnsi="Times New Roman" w:cs="Times New Roman"/>
          <w:sz w:val="28"/>
          <w:szCs w:val="28"/>
        </w:rPr>
        <w:t xml:space="preserve"> </w:t>
      </w:r>
      <w:r w:rsidRPr="00CB6EB1">
        <w:rPr>
          <w:rFonts w:ascii="Times New Roman" w:hAnsi="Times New Roman" w:cs="Times New Roman"/>
          <w:b/>
          <w:bCs/>
          <w:sz w:val="28"/>
          <w:szCs w:val="28"/>
        </w:rPr>
        <w:t>Коригування</w:t>
      </w:r>
    </w:p>
    <w:p w:rsidR="007D7739" w:rsidRPr="00CA1ACF" w:rsidRDefault="00FA6174" w:rsidP="00FA6174">
      <w:pPr>
        <w:spacing w:after="0" w:line="240" w:lineRule="auto"/>
        <w:jc w:val="center"/>
        <w:rPr>
          <w:rFonts w:ascii="Times New Roman" w:hAnsi="Times New Roman" w:cs="Times New Roman"/>
          <w:sz w:val="28"/>
          <w:szCs w:val="28"/>
        </w:rPr>
      </w:pPr>
      <w:r w:rsidRPr="00CA1ACF">
        <w:rPr>
          <w:rFonts w:ascii="Times New Roman" w:hAnsi="Times New Roman" w:cs="Times New Roman"/>
          <w:sz w:val="28"/>
          <w:szCs w:val="28"/>
        </w:rPr>
        <w:t>(код ДК 021:2015: 45000000-7- Будівельні роботи та поточний ремонт)</w:t>
      </w:r>
    </w:p>
    <w:p w:rsidR="00216DB1" w:rsidRPr="00CA1ACF" w:rsidRDefault="00216DB1" w:rsidP="00FA6174">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CB6EB1"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UA-2025-02-05-013616</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CB6EB1">
        <w:rPr>
          <w:rFonts w:ascii="Times New Roman" w:hAnsi="Times New Roman" w:cs="Times New Roman"/>
          <w:b/>
          <w:bCs/>
          <w:sz w:val="28"/>
          <w:szCs w:val="28"/>
        </w:rPr>
        <w:t>2 108 189</w:t>
      </w:r>
      <w:r w:rsidR="00D6095D" w:rsidRPr="00D6095D">
        <w:rPr>
          <w:rFonts w:ascii="Times New Roman" w:hAnsi="Times New Roman" w:cs="Times New Roman"/>
          <w:b/>
          <w:bCs/>
          <w:sz w:val="28"/>
          <w:szCs w:val="28"/>
        </w:rPr>
        <w:t>,00</w:t>
      </w:r>
      <w:r w:rsidR="00DF7C10">
        <w:rPr>
          <w:rFonts w:ascii="Times New Roman" w:hAnsi="Times New Roman" w:cs="Times New Roman"/>
          <w:b/>
          <w:bCs/>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D6095D" w:rsidRDefault="00FA6174" w:rsidP="00CB6EB1">
      <w:pPr>
        <w:spacing w:line="276" w:lineRule="auto"/>
        <w:jc w:val="both"/>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w:t>
      </w:r>
      <w:r w:rsidR="00D6095D" w:rsidRPr="00D6095D">
        <w:rPr>
          <w:rFonts w:ascii="Times New Roman" w:hAnsi="Times New Roman" w:cs="Times New Roman"/>
          <w:sz w:val="28"/>
          <w:szCs w:val="28"/>
        </w:rPr>
        <w:t>Власні кошти</w:t>
      </w:r>
      <w:r w:rsidR="00D6095D">
        <w:rPr>
          <w:rFonts w:ascii="Times New Roman" w:hAnsi="Times New Roman" w:cs="Times New Roman"/>
          <w:sz w:val="28"/>
          <w:szCs w:val="28"/>
        </w:rPr>
        <w:t xml:space="preserve"> підприємства (для забезпечення </w:t>
      </w:r>
      <w:r w:rsidR="00D6095D" w:rsidRPr="00D6095D">
        <w:rPr>
          <w:rFonts w:ascii="Times New Roman" w:hAnsi="Times New Roman" w:cs="Times New Roman"/>
          <w:sz w:val="28"/>
          <w:szCs w:val="28"/>
        </w:rPr>
        <w:t>статутної діяльності).</w:t>
      </w:r>
      <w:r w:rsidRPr="00D6095D">
        <w:rPr>
          <w:rFonts w:ascii="Times New Roman" w:hAnsi="Times New Roman" w:cs="Times New Roman"/>
          <w:bCs/>
          <w:sz w:val="28"/>
          <w:szCs w:val="28"/>
        </w:rPr>
        <w:t xml:space="preserve">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67C1D"/>
    <w:rsid w:val="000B730F"/>
    <w:rsid w:val="001036BE"/>
    <w:rsid w:val="0012289A"/>
    <w:rsid w:val="001975BC"/>
    <w:rsid w:val="001C7F0C"/>
    <w:rsid w:val="0020784C"/>
    <w:rsid w:val="00216DB1"/>
    <w:rsid w:val="00251C37"/>
    <w:rsid w:val="002950CB"/>
    <w:rsid w:val="002A5822"/>
    <w:rsid w:val="003228F6"/>
    <w:rsid w:val="00361FF0"/>
    <w:rsid w:val="00370680"/>
    <w:rsid w:val="003C5B10"/>
    <w:rsid w:val="004164FB"/>
    <w:rsid w:val="004B7FC5"/>
    <w:rsid w:val="0050135F"/>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902546"/>
    <w:rsid w:val="00946DED"/>
    <w:rsid w:val="00952048"/>
    <w:rsid w:val="009A4D2D"/>
    <w:rsid w:val="009B2D34"/>
    <w:rsid w:val="009C0660"/>
    <w:rsid w:val="009D1375"/>
    <w:rsid w:val="009F611D"/>
    <w:rsid w:val="00A463FF"/>
    <w:rsid w:val="00B04008"/>
    <w:rsid w:val="00BE7908"/>
    <w:rsid w:val="00C37A10"/>
    <w:rsid w:val="00C6296D"/>
    <w:rsid w:val="00C97360"/>
    <w:rsid w:val="00CA1ACF"/>
    <w:rsid w:val="00CB6EB1"/>
    <w:rsid w:val="00D44BD3"/>
    <w:rsid w:val="00D6095D"/>
    <w:rsid w:val="00DD0C14"/>
    <w:rsid w:val="00DE6428"/>
    <w:rsid w:val="00DF7C10"/>
    <w:rsid w:val="00E05C99"/>
    <w:rsid w:val="00E66359"/>
    <w:rsid w:val="00E70238"/>
    <w:rsid w:val="00EC7D48"/>
    <w:rsid w:val="00EE1645"/>
    <w:rsid w:val="00EE6F66"/>
    <w:rsid w:val="00F05CCA"/>
    <w:rsid w:val="00F118AB"/>
    <w:rsid w:val="00F608C8"/>
    <w:rsid w:val="00F77263"/>
    <w:rsid w:val="00FA6174"/>
    <w:rsid w:val="00FC43F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654</Words>
  <Characters>373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2025-02-05T14:09:00Z</dcterms:created>
  <dcterms:modified xsi:type="dcterms:W3CDTF">2025-02-05T14:11:00Z</dcterms:modified>
</cp:coreProperties>
</file>