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095374" w:rsidRPr="00B37665" w:rsidRDefault="00F05424" w:rsidP="00095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contextualSpacing/>
        <w:jc w:val="both"/>
        <w:rPr>
          <w:rFonts w:ascii="Arial" w:eastAsia="Arial" w:hAnsi="Arial" w:cs="Arial"/>
          <w:b/>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4975B6" w:rsidRPr="004975B6">
        <w:rPr>
          <w:rFonts w:ascii="Arial" w:eastAsia="Arial" w:hAnsi="Arial" w:cs="Arial"/>
          <w:b/>
          <w:bCs/>
          <w:lang w:val="uk-UA"/>
        </w:rPr>
        <w:t>ДК 021:2015 (CPV</w:t>
      </w:r>
      <w:proofErr w:type="gramStart"/>
      <w:r w:rsidR="004975B6" w:rsidRPr="004975B6">
        <w:rPr>
          <w:rFonts w:ascii="Arial" w:eastAsia="Arial" w:hAnsi="Arial" w:cs="Arial"/>
          <w:b/>
          <w:bCs/>
          <w:lang w:val="uk-UA"/>
        </w:rPr>
        <w:t>) :</w:t>
      </w:r>
      <w:proofErr w:type="gramEnd"/>
      <w:r w:rsidR="004975B6" w:rsidRPr="004975B6">
        <w:rPr>
          <w:rFonts w:ascii="Arial" w:eastAsia="Arial" w:hAnsi="Arial" w:cs="Arial"/>
          <w:b/>
          <w:bCs/>
          <w:lang w:val="uk-UA"/>
        </w:rPr>
        <w:t> 77310000-6 Послуги з озеленення територій та утримання зелених насаджень (Благоустрій населених пунктів: послуги з озеленення території Личаківського району м. Львова: формувальна та санітарна обрізка, видалення окремих дерев та кущів)</w:t>
      </w: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787E7C" w:rsidRPr="00F14BAE" w:rsidRDefault="00F05424" w:rsidP="00176997">
      <w:pPr>
        <w:spacing w:line="240" w:lineRule="auto"/>
        <w:ind w:left="0" w:hanging="2"/>
        <w:jc w:val="both"/>
        <w:rPr>
          <w:rFonts w:ascii="Arial" w:eastAsia="Arial" w:hAnsi="Arial" w:cs="Arial"/>
          <w:b/>
          <w:bCs/>
          <w:lang w:val="uk-UA"/>
        </w:rPr>
      </w:pPr>
      <w:bookmarkStart w:id="0" w:name="_heading=h.gjdgxs" w:colFirst="0" w:colLast="0"/>
      <w:bookmarkEnd w:id="0"/>
      <w:proofErr w:type="spellStart"/>
      <w:proofErr w:type="gram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 надання</w:t>
      </w:r>
      <w:proofErr w:type="gramEnd"/>
      <w:r w:rsidR="00787E7C">
        <w:rPr>
          <w:rFonts w:ascii="Arial" w:eastAsia="Arial" w:hAnsi="Arial" w:cs="Arial"/>
          <w:b/>
          <w:i/>
          <w:color w:val="000000"/>
          <w:lang w:val="uk-UA"/>
        </w:rPr>
        <w:t xml:space="preserve"> послуг: </w:t>
      </w:r>
      <w:r w:rsidR="00D04BD5">
        <w:rPr>
          <w:rFonts w:ascii="Arial" w:eastAsia="Arial" w:hAnsi="Arial" w:cs="Arial"/>
          <w:b/>
        </w:rPr>
        <w:tab/>
      </w:r>
      <w:r w:rsidR="00F14BAE" w:rsidRPr="00A51B43">
        <w:rPr>
          <w:rFonts w:ascii="Arial" w:eastAsia="Arial" w:hAnsi="Arial" w:cs="Arial"/>
          <w:b/>
          <w:bCs/>
          <w:lang w:val="uk-UA"/>
        </w:rPr>
        <w:t xml:space="preserve">79024, Україна, Львівська область, </w:t>
      </w:r>
      <w:proofErr w:type="spellStart"/>
      <w:r w:rsidR="00F14BAE" w:rsidRPr="00A51B43">
        <w:rPr>
          <w:rFonts w:ascii="Arial" w:eastAsia="Arial" w:hAnsi="Arial" w:cs="Arial"/>
          <w:b/>
          <w:bCs/>
          <w:lang w:val="uk-UA"/>
        </w:rPr>
        <w:t>м.Львів</w:t>
      </w:r>
      <w:proofErr w:type="spellEnd"/>
      <w:r w:rsidR="00F14BAE" w:rsidRPr="00A51B43">
        <w:rPr>
          <w:rFonts w:ascii="Arial" w:eastAsia="Arial" w:hAnsi="Arial" w:cs="Arial"/>
          <w:b/>
          <w:bCs/>
          <w:lang w:val="uk-UA"/>
        </w:rPr>
        <w:t>, територія Личаківського району</w:t>
      </w:r>
      <w:r w:rsidR="00F14BAE" w:rsidRPr="00F14BAE">
        <w:rPr>
          <w:b/>
          <w:color w:val="000000"/>
          <w:shd w:val="clear" w:color="auto" w:fill="FFFFFF"/>
          <w:lang w:val="uk-UA"/>
        </w:rPr>
        <w:t xml:space="preserve">   </w:t>
      </w:r>
    </w:p>
    <w:p w:rsidR="00176997" w:rsidRDefault="00176997" w:rsidP="00176997">
      <w:pP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2775F" w:rsidRPr="00E66A93" w:rsidRDefault="00F05424" w:rsidP="00E66A93">
      <w:pPr>
        <w:tabs>
          <w:tab w:val="left" w:pos="709"/>
        </w:tabs>
        <w:spacing w:line="276" w:lineRule="auto"/>
        <w:ind w:left="0" w:hanging="2"/>
        <w:jc w:val="both"/>
        <w:rPr>
          <w:rFonts w:ascii="Arial" w:hAnsi="Arial" w:cs="Arial"/>
          <w:lang w:val="uk-UA"/>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призначенням</w:t>
      </w:r>
      <w:proofErr w:type="spellEnd"/>
      <w:r>
        <w:rPr>
          <w:rFonts w:ascii="Arial" w:eastAsia="Arial" w:hAnsi="Arial" w:cs="Arial"/>
          <w:color w:val="000000"/>
        </w:rPr>
        <w:t xml:space="preserve">  на</w:t>
      </w:r>
      <w:proofErr w:type="gramEnd"/>
      <w:r>
        <w:rPr>
          <w:rFonts w:ascii="Arial" w:eastAsia="Arial" w:hAnsi="Arial" w:cs="Arial"/>
          <w:color w:val="000000"/>
        </w:rPr>
        <w:t xml:space="preserve"> 202</w:t>
      </w:r>
      <w:r w:rsidR="00E66A93">
        <w:rPr>
          <w:rFonts w:ascii="Arial" w:eastAsia="Arial" w:hAnsi="Arial" w:cs="Arial"/>
          <w:color w:val="000000"/>
          <w:lang w:val="uk-UA"/>
        </w:rPr>
        <w:t>5</w:t>
      </w:r>
      <w:r>
        <w:rPr>
          <w:rFonts w:ascii="Arial" w:eastAsia="Arial" w:hAnsi="Arial" w:cs="Arial"/>
          <w:color w:val="000000"/>
        </w:rPr>
        <w:t xml:space="preserve"> </w:t>
      </w:r>
      <w:proofErr w:type="spellStart"/>
      <w:r>
        <w:rPr>
          <w:rFonts w:ascii="Arial" w:eastAsia="Arial" w:hAnsi="Arial" w:cs="Arial"/>
          <w:color w:val="000000"/>
        </w:rPr>
        <w:t>рік</w:t>
      </w:r>
      <w:proofErr w:type="spellEnd"/>
      <w:r>
        <w:rPr>
          <w:rFonts w:ascii="Arial" w:eastAsia="Arial" w:hAnsi="Arial" w:cs="Arial"/>
          <w:color w:val="000000"/>
        </w:rPr>
        <w:t xml:space="preserve"> (</w:t>
      </w:r>
      <w:r w:rsidR="00E66A93" w:rsidRPr="005369F2">
        <w:rPr>
          <w:rFonts w:ascii="Arial" w:hAnsi="Arial" w:cs="Arial"/>
          <w:lang w:val="uk-UA"/>
        </w:rPr>
        <w:t>відповідно до ухвал</w:t>
      </w:r>
      <w:r w:rsidR="00E66A93">
        <w:rPr>
          <w:rFonts w:ascii="Arial" w:hAnsi="Arial" w:cs="Arial"/>
          <w:lang w:val="uk-UA"/>
        </w:rPr>
        <w:t>и</w:t>
      </w:r>
      <w:r w:rsidR="00E66A93" w:rsidRPr="005369F2">
        <w:rPr>
          <w:rFonts w:ascii="Arial" w:hAnsi="Arial" w:cs="Arial"/>
          <w:lang w:val="uk-UA"/>
        </w:rPr>
        <w:t xml:space="preserve"> Львівської міської ради 19.12.2024 № 5743 «</w:t>
      </w:r>
      <w:r w:rsidR="00E66A93" w:rsidRPr="005369F2">
        <w:rPr>
          <w:rFonts w:ascii="Arial" w:hAnsi="Arial" w:cs="Arial"/>
          <w:bCs/>
          <w:shd w:val="clear" w:color="auto" w:fill="FFFFFF"/>
          <w:lang w:val="uk-UA"/>
        </w:rPr>
        <w:t>Про бюджет Львівської міської територіальної гр</w:t>
      </w:r>
      <w:r w:rsidR="00E66A93">
        <w:rPr>
          <w:rFonts w:ascii="Arial" w:hAnsi="Arial" w:cs="Arial"/>
          <w:bCs/>
          <w:shd w:val="clear" w:color="auto" w:fill="FFFFFF"/>
          <w:lang w:val="uk-UA"/>
        </w:rPr>
        <w:t>омади на 2025 рік»)</w:t>
      </w:r>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E310CA"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0"/>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582A3A">
        <w:rPr>
          <w:rFonts w:ascii="Arial" w:eastAsia="Arial" w:hAnsi="Arial" w:cs="Arial"/>
        </w:rPr>
        <w:t>3</w:t>
      </w:r>
      <w:r w:rsidR="00F05424">
        <w:rPr>
          <w:rFonts w:ascii="Arial" w:eastAsia="Arial" w:hAnsi="Arial" w:cs="Arial"/>
          <w:color w:val="000000"/>
        </w:rPr>
        <w:t xml:space="preserve"> до </w:t>
      </w:r>
      <w:r w:rsidR="00A344F1">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hyperlink r:id="rId5" w:history="1">
        <w:r w:rsidR="004975B6" w:rsidRPr="000576A5">
          <w:rPr>
            <w:rStyle w:val="a6"/>
            <w:rFonts w:ascii="Arial" w:hAnsi="Arial" w:cs="Arial"/>
            <w:b/>
            <w:bCs/>
            <w:sz w:val="20"/>
            <w:szCs w:val="20"/>
            <w:shd w:val="clear" w:color="auto" w:fill="F3F7FA"/>
          </w:rPr>
          <w:t>UA-2025-02-07-010949-a</w:t>
        </w:r>
      </w:hyperlink>
      <w:bookmarkStart w:id="2" w:name="_GoBack"/>
      <w:bookmarkEnd w:id="2"/>
    </w:p>
    <w:p w:rsidR="004975B6" w:rsidRDefault="004975B6">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82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rsidTr="00582A3A">
        <w:trPr>
          <w:jc w:val="center"/>
        </w:trPr>
        <w:tc>
          <w:tcPr>
            <w:tcW w:w="2835" w:type="dxa"/>
          </w:tcPr>
          <w:p w:rsidR="00A2775F" w:rsidRDefault="00F05424" w:rsidP="00582A3A">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rsidP="00582A3A">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582A3A">
        <w:trPr>
          <w:jc w:val="center"/>
        </w:trPr>
        <w:tc>
          <w:tcPr>
            <w:tcW w:w="2835" w:type="dxa"/>
          </w:tcPr>
          <w:p w:rsidR="00A2775F" w:rsidRDefault="00F05424" w:rsidP="00582A3A">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rPr>
            </w:pPr>
            <w:r>
              <w:rPr>
                <w:rFonts w:ascii="Arial" w:eastAsia="Arial" w:hAnsi="Arial" w:cs="Arial"/>
                <w:color w:val="000000"/>
                <w:sz w:val="22"/>
                <w:szCs w:val="22"/>
              </w:rPr>
              <w:t xml:space="preserve">до </w:t>
            </w:r>
            <w:r w:rsidR="00582A3A">
              <w:rPr>
                <w:rFonts w:ascii="Arial" w:eastAsia="Arial" w:hAnsi="Arial" w:cs="Arial"/>
                <w:color w:val="000000"/>
                <w:sz w:val="22"/>
                <w:szCs w:val="22"/>
              </w:rPr>
              <w:t>31.12.2025</w:t>
            </w:r>
          </w:p>
        </w:tc>
        <w:tc>
          <w:tcPr>
            <w:tcW w:w="5387" w:type="dxa"/>
          </w:tcPr>
          <w:p w:rsidR="00A2775F" w:rsidRDefault="00B609E4" w:rsidP="00582A3A">
            <w:pPr>
              <w:spacing w:after="200"/>
              <w:ind w:left="0" w:hanging="2"/>
              <w:jc w:val="center"/>
              <w:rPr>
                <w:rFonts w:ascii="Arial" w:eastAsia="Arial" w:hAnsi="Arial" w:cs="Arial"/>
                <w:color w:val="000000"/>
                <w:sz w:val="22"/>
                <w:szCs w:val="22"/>
                <w:highlight w:val="yellow"/>
              </w:rPr>
            </w:pPr>
            <w:r w:rsidRPr="00375A4A">
              <w:rPr>
                <w:color w:val="000000"/>
                <w:shd w:val="clear" w:color="auto" w:fill="FFFFFF"/>
                <w:lang w:val="uk-UA"/>
              </w:rPr>
              <w:t>2 519 723, 00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576A5"/>
    <w:rsid w:val="00095374"/>
    <w:rsid w:val="00176997"/>
    <w:rsid w:val="00197C6B"/>
    <w:rsid w:val="003F6C8D"/>
    <w:rsid w:val="004975B6"/>
    <w:rsid w:val="00540C4E"/>
    <w:rsid w:val="00582A3A"/>
    <w:rsid w:val="005D5E28"/>
    <w:rsid w:val="00787E7C"/>
    <w:rsid w:val="007C519C"/>
    <w:rsid w:val="008E5D51"/>
    <w:rsid w:val="009343E2"/>
    <w:rsid w:val="009F6EFA"/>
    <w:rsid w:val="00A2775F"/>
    <w:rsid w:val="00A344F1"/>
    <w:rsid w:val="00A51B43"/>
    <w:rsid w:val="00A85A51"/>
    <w:rsid w:val="00B609E4"/>
    <w:rsid w:val="00B92818"/>
    <w:rsid w:val="00C94B85"/>
    <w:rsid w:val="00CA47B1"/>
    <w:rsid w:val="00CA667B"/>
    <w:rsid w:val="00D04BD5"/>
    <w:rsid w:val="00DE29AC"/>
    <w:rsid w:val="00E310CA"/>
    <w:rsid w:val="00E66A93"/>
    <w:rsid w:val="00F05424"/>
    <w:rsid w:val="00F14B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EBAD"/>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2-07-010949-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1149</Words>
  <Characters>656</Characters>
  <Application>Microsoft Office Word</Application>
  <DocSecurity>0</DocSecurity>
  <Lines>5</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37</cp:revision>
  <dcterms:created xsi:type="dcterms:W3CDTF">2020-12-24T12:53:00Z</dcterms:created>
  <dcterms:modified xsi:type="dcterms:W3CDTF">2025-02-07T13:08:00Z</dcterms:modified>
</cp:coreProperties>
</file>