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w:t>
      </w:r>
      <w:r w:rsidR="000D01C2">
        <w:rPr>
          <w:rFonts w:ascii="Arial" w:eastAsia="Arial" w:hAnsi="Arial" w:cs="Arial"/>
          <w:b/>
          <w:color w:val="000000"/>
          <w:sz w:val="20"/>
          <w:szCs w:val="20"/>
          <w:lang w:val="uk-UA"/>
        </w:rPr>
        <w:t xml:space="preserve">                            </w:t>
      </w:r>
      <w:r>
        <w:rPr>
          <w:rFonts w:ascii="Arial" w:eastAsia="Arial" w:hAnsi="Arial" w:cs="Arial"/>
          <w:b/>
          <w:color w:val="000000"/>
          <w:sz w:val="20"/>
          <w:szCs w:val="20"/>
        </w:rPr>
        <w:t xml:space="preserve">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095374" w:rsidRPr="00B37665" w:rsidRDefault="00F05424" w:rsidP="00095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contextualSpacing/>
        <w:jc w:val="both"/>
        <w:rPr>
          <w:rFonts w:ascii="Arial" w:eastAsia="Arial" w:hAnsi="Arial" w:cs="Arial"/>
          <w:b/>
        </w:rPr>
      </w:pPr>
      <w:r>
        <w:rPr>
          <w:rFonts w:ascii="Arial" w:eastAsia="Arial" w:hAnsi="Arial" w:cs="Arial"/>
          <w:b/>
          <w:color w:val="000000"/>
        </w:rPr>
        <w:t xml:space="preserve">Предмет </w:t>
      </w:r>
      <w:proofErr w:type="spellStart"/>
      <w:r>
        <w:rPr>
          <w:rFonts w:ascii="Arial" w:eastAsia="Arial" w:hAnsi="Arial" w:cs="Arial"/>
          <w:b/>
          <w:color w:val="000000"/>
        </w:rPr>
        <w:t>закупівлі</w:t>
      </w:r>
      <w:proofErr w:type="spellEnd"/>
      <w:r>
        <w:rPr>
          <w:rFonts w:ascii="Arial" w:eastAsia="Arial" w:hAnsi="Arial" w:cs="Arial"/>
          <w:b/>
          <w:color w:val="000000"/>
        </w:rPr>
        <w:t xml:space="preserve">: </w:t>
      </w:r>
      <w:r w:rsidR="00EC5810" w:rsidRPr="00EC5810">
        <w:rPr>
          <w:rFonts w:ascii="Arial" w:eastAsia="Arial" w:hAnsi="Arial" w:cs="Arial"/>
          <w:b/>
          <w:bCs/>
          <w:lang w:val="uk-UA"/>
        </w:rPr>
        <w:t>ДК 021:2015 (CPV</w:t>
      </w:r>
      <w:proofErr w:type="gramStart"/>
      <w:r w:rsidR="00EC5810" w:rsidRPr="00EC5810">
        <w:rPr>
          <w:rFonts w:ascii="Arial" w:eastAsia="Arial" w:hAnsi="Arial" w:cs="Arial"/>
          <w:b/>
          <w:bCs/>
          <w:lang w:val="uk-UA"/>
        </w:rPr>
        <w:t>) :</w:t>
      </w:r>
      <w:proofErr w:type="gramEnd"/>
      <w:r w:rsidR="00EC5810" w:rsidRPr="00EC5810">
        <w:rPr>
          <w:rFonts w:ascii="Arial" w:eastAsia="Arial" w:hAnsi="Arial" w:cs="Arial"/>
          <w:b/>
          <w:bCs/>
          <w:lang w:val="uk-UA"/>
        </w:rPr>
        <w:t xml:space="preserve"> 90910000-9 Послуги з прибирання (Послуги з прибирання адміністративної будівлі)</w:t>
      </w:r>
    </w:p>
    <w:p w:rsidR="00A2775F" w:rsidRDefault="00A277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Arial" w:eastAsia="Arial" w:hAnsi="Arial" w:cs="Arial"/>
          <w:color w:val="000000"/>
        </w:rPr>
      </w:pPr>
    </w:p>
    <w:p w:rsidR="00176997" w:rsidRDefault="00F05424" w:rsidP="00C40D7B">
      <w:pPr>
        <w:spacing w:line="240" w:lineRule="auto"/>
        <w:ind w:left="0" w:hanging="2"/>
        <w:jc w:val="both"/>
        <w:rPr>
          <w:color w:val="0D0D0D"/>
        </w:rPr>
      </w:pPr>
      <w:bookmarkStart w:id="0" w:name="_heading=h.gjdgxs" w:colFirst="0" w:colLast="0"/>
      <w:bookmarkEnd w:id="0"/>
      <w:proofErr w:type="spellStart"/>
      <w:proofErr w:type="gramStart"/>
      <w:r>
        <w:rPr>
          <w:rFonts w:ascii="Arial" w:eastAsia="Arial" w:hAnsi="Arial" w:cs="Arial"/>
          <w:b/>
          <w:i/>
          <w:color w:val="000000"/>
        </w:rPr>
        <w:t>Місце</w:t>
      </w:r>
      <w:proofErr w:type="spellEnd"/>
      <w:r>
        <w:rPr>
          <w:rFonts w:ascii="Arial" w:eastAsia="Arial" w:hAnsi="Arial" w:cs="Arial"/>
          <w:b/>
          <w:i/>
          <w:color w:val="000000"/>
        </w:rPr>
        <w:t xml:space="preserve"> </w:t>
      </w:r>
      <w:r w:rsidR="00787E7C">
        <w:rPr>
          <w:rFonts w:ascii="Arial" w:eastAsia="Arial" w:hAnsi="Arial" w:cs="Arial"/>
          <w:b/>
          <w:i/>
          <w:color w:val="000000"/>
          <w:lang w:val="uk-UA"/>
        </w:rPr>
        <w:t xml:space="preserve"> надання</w:t>
      </w:r>
      <w:proofErr w:type="gramEnd"/>
      <w:r w:rsidR="00787E7C">
        <w:rPr>
          <w:rFonts w:ascii="Arial" w:eastAsia="Arial" w:hAnsi="Arial" w:cs="Arial"/>
          <w:b/>
          <w:i/>
          <w:color w:val="000000"/>
          <w:lang w:val="uk-UA"/>
        </w:rPr>
        <w:t xml:space="preserve"> послуг: </w:t>
      </w:r>
      <w:r w:rsidR="00D04BD5">
        <w:rPr>
          <w:rFonts w:ascii="Arial" w:eastAsia="Arial" w:hAnsi="Arial" w:cs="Arial"/>
          <w:b/>
        </w:rPr>
        <w:tab/>
      </w:r>
      <w:r w:rsidR="00C40D7B" w:rsidRPr="00C40D7B">
        <w:rPr>
          <w:rFonts w:ascii="Arial" w:eastAsia="Arial" w:hAnsi="Arial" w:cs="Arial"/>
          <w:b/>
          <w:bCs/>
          <w:lang w:val="uk-UA"/>
        </w:rPr>
        <w:t>79017, м. Львів, вул. К. Левицького, 67</w:t>
      </w:r>
    </w:p>
    <w:p w:rsidR="00C40D7B" w:rsidRDefault="00C40D7B" w:rsidP="00C40D7B">
      <w:pPr>
        <w:spacing w:line="240"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Положення</w:t>
      </w:r>
      <w:proofErr w:type="spellEnd"/>
      <w:r>
        <w:rPr>
          <w:rFonts w:ascii="Arial" w:eastAsia="Arial" w:hAnsi="Arial" w:cs="Arial"/>
          <w:color w:val="000000"/>
          <w:sz w:val="18"/>
          <w:szCs w:val="18"/>
        </w:rPr>
        <w:t xml:space="preserve"> про </w:t>
      </w:r>
      <w:proofErr w:type="spellStart"/>
      <w:r>
        <w:rPr>
          <w:rFonts w:ascii="Arial" w:eastAsia="Arial" w:hAnsi="Arial" w:cs="Arial"/>
          <w:color w:val="000000"/>
          <w:sz w:val="18"/>
          <w:szCs w:val="18"/>
        </w:rPr>
        <w:t>Личаківську</w:t>
      </w:r>
      <w:proofErr w:type="spellEnd"/>
      <w:r>
        <w:rPr>
          <w:rFonts w:ascii="Arial" w:eastAsia="Arial" w:hAnsi="Arial" w:cs="Arial"/>
          <w:color w:val="000000"/>
          <w:sz w:val="18"/>
          <w:szCs w:val="18"/>
        </w:rPr>
        <w:t xml:space="preserve"> РА, </w:t>
      </w:r>
      <w:proofErr w:type="spellStart"/>
      <w:r>
        <w:rPr>
          <w:rFonts w:ascii="Arial" w:eastAsia="Arial" w:hAnsi="Arial" w:cs="Arial"/>
          <w:color w:val="000000"/>
          <w:sz w:val="18"/>
          <w:szCs w:val="18"/>
        </w:rPr>
        <w:t>затвердженого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рішенням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виконавчого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комітету</w:t>
      </w:r>
      <w:proofErr w:type="spellEnd"/>
      <w:r>
        <w:rPr>
          <w:rFonts w:ascii="Arial" w:eastAsia="Arial" w:hAnsi="Arial" w:cs="Arial"/>
          <w:color w:val="000000"/>
          <w:sz w:val="18"/>
          <w:szCs w:val="18"/>
        </w:rPr>
        <w:t xml:space="preserve"> ЛМР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w:t>
      </w:r>
      <w:proofErr w:type="gramStart"/>
      <w:r>
        <w:rPr>
          <w:rFonts w:ascii="Arial" w:eastAsia="Arial" w:hAnsi="Arial" w:cs="Arial"/>
          <w:color w:val="000000"/>
          <w:sz w:val="18"/>
          <w:szCs w:val="18"/>
        </w:rPr>
        <w:t>02.02.2024  №</w:t>
      </w:r>
      <w:proofErr w:type="gramEnd"/>
      <w:r>
        <w:rPr>
          <w:rFonts w:ascii="Arial" w:eastAsia="Arial" w:hAnsi="Arial" w:cs="Arial"/>
          <w:color w:val="000000"/>
          <w:sz w:val="18"/>
          <w:szCs w:val="18"/>
        </w:rPr>
        <w:t xml:space="preserve">186 та </w:t>
      </w:r>
      <w:proofErr w:type="spellStart"/>
      <w:r>
        <w:rPr>
          <w:rFonts w:ascii="Arial" w:eastAsia="Arial" w:hAnsi="Arial" w:cs="Arial"/>
          <w:color w:val="000000"/>
          <w:sz w:val="18"/>
          <w:szCs w:val="18"/>
        </w:rPr>
        <w:t>змінами</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нього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Личаківська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районна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адміністрація</w:t>
      </w:r>
      <w:proofErr w:type="spellEnd"/>
      <w:r>
        <w:rPr>
          <w:rFonts w:ascii="Arial" w:eastAsia="Arial" w:hAnsi="Arial" w:cs="Arial"/>
          <w:color w:val="000000"/>
          <w:sz w:val="18"/>
          <w:szCs w:val="18"/>
        </w:rPr>
        <w:t xml:space="preserve"> в межах </w:t>
      </w:r>
      <w:proofErr w:type="spellStart"/>
      <w:r>
        <w:rPr>
          <w:rFonts w:ascii="Arial" w:eastAsia="Arial" w:hAnsi="Arial" w:cs="Arial"/>
          <w:color w:val="000000"/>
          <w:sz w:val="18"/>
          <w:szCs w:val="18"/>
        </w:rPr>
        <w:t>своїх</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повноважень</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забезпечує</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благоустрій</w:t>
      </w:r>
      <w:proofErr w:type="spellEnd"/>
      <w:r>
        <w:rPr>
          <w:rFonts w:ascii="Arial" w:eastAsia="Arial" w:hAnsi="Arial" w:cs="Arial"/>
          <w:color w:val="000000"/>
          <w:sz w:val="18"/>
          <w:szCs w:val="18"/>
        </w:rPr>
        <w:t xml:space="preserve"> району.</w:t>
      </w: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bookmarkStart w:id="1" w:name="bookmark=id.30j0zll" w:colFirst="0" w:colLast="0"/>
      <w:bookmarkEnd w:id="1"/>
      <w:proofErr w:type="spellStart"/>
      <w:r>
        <w:rPr>
          <w:rFonts w:ascii="Arial" w:eastAsia="Arial" w:hAnsi="Arial" w:cs="Arial"/>
          <w:color w:val="000000"/>
          <w:sz w:val="18"/>
          <w:szCs w:val="18"/>
        </w:rPr>
        <w:t>Очікувана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вартість</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визначається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gramStart"/>
      <w:r>
        <w:rPr>
          <w:rFonts w:ascii="Arial" w:eastAsia="Arial" w:hAnsi="Arial" w:cs="Arial"/>
          <w:color w:val="000000"/>
          <w:sz w:val="18"/>
          <w:szCs w:val="18"/>
        </w:rPr>
        <w:t xml:space="preserve">Наказу  </w:t>
      </w:r>
      <w:proofErr w:type="spellStart"/>
      <w:r>
        <w:rPr>
          <w:rFonts w:ascii="Arial" w:eastAsia="Arial" w:hAnsi="Arial" w:cs="Arial"/>
          <w:color w:val="000000"/>
          <w:sz w:val="18"/>
          <w:szCs w:val="18"/>
        </w:rPr>
        <w:t>Міністерства</w:t>
      </w:r>
      <w:proofErr w:type="spellEnd"/>
      <w:proofErr w:type="gram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розвитку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економіки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торгівлі</w:t>
      </w:r>
      <w:proofErr w:type="spellEnd"/>
      <w:r>
        <w:rPr>
          <w:rFonts w:ascii="Arial" w:eastAsia="Arial" w:hAnsi="Arial" w:cs="Arial"/>
          <w:color w:val="000000"/>
          <w:sz w:val="18"/>
          <w:szCs w:val="18"/>
        </w:rPr>
        <w:t xml:space="preserve"> та </w:t>
      </w:r>
      <w:proofErr w:type="spellStart"/>
      <w:r>
        <w:rPr>
          <w:rFonts w:ascii="Arial" w:eastAsia="Arial" w:hAnsi="Arial" w:cs="Arial"/>
          <w:color w:val="000000"/>
          <w:sz w:val="18"/>
          <w:szCs w:val="18"/>
        </w:rPr>
        <w:t>сільського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господарства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України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18.02.2020 №275 «Про </w:t>
      </w:r>
      <w:proofErr w:type="spellStart"/>
      <w:r>
        <w:rPr>
          <w:rFonts w:ascii="Arial" w:eastAsia="Arial" w:hAnsi="Arial" w:cs="Arial"/>
          <w:color w:val="000000"/>
          <w:sz w:val="18"/>
          <w:szCs w:val="18"/>
        </w:rPr>
        <w:t>затвердження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примірної</w:t>
      </w:r>
      <w:proofErr w:type="spellEnd"/>
      <w:r>
        <w:rPr>
          <w:rFonts w:ascii="Arial" w:eastAsia="Arial" w:hAnsi="Arial" w:cs="Arial"/>
          <w:color w:val="000000"/>
          <w:sz w:val="18"/>
          <w:szCs w:val="18"/>
        </w:rPr>
        <w:t xml:space="preserve"> методики </w:t>
      </w:r>
      <w:proofErr w:type="spellStart"/>
      <w:r>
        <w:rPr>
          <w:rFonts w:ascii="Arial" w:eastAsia="Arial" w:hAnsi="Arial" w:cs="Arial"/>
          <w:color w:val="000000"/>
          <w:sz w:val="18"/>
          <w:szCs w:val="18"/>
        </w:rPr>
        <w:t>визначення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очікуваної</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вартості</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
    <w:p w:rsidR="00A2775F" w:rsidRDefault="00A2775F" w:rsidP="003F6C8D">
      <w:pPr>
        <w:spacing w:line="240" w:lineRule="auto"/>
        <w:ind w:left="0" w:hanging="2"/>
        <w:jc w:val="both"/>
        <w:rPr>
          <w:rFonts w:ascii="Arial" w:eastAsia="Arial" w:hAnsi="Arial" w:cs="Arial"/>
          <w:color w:val="000000"/>
          <w:sz w:val="18"/>
          <w:szCs w:val="18"/>
        </w:rPr>
      </w:pPr>
    </w:p>
    <w:p w:rsidR="00787E7C" w:rsidRDefault="00787E7C" w:rsidP="003F6C8D">
      <w:pPr>
        <w:spacing w:line="240" w:lineRule="auto"/>
        <w:ind w:left="0" w:hanging="2"/>
        <w:jc w:val="both"/>
        <w:rPr>
          <w:rFonts w:ascii="Arial" w:eastAsia="Arial" w:hAnsi="Arial" w:cs="Arial"/>
          <w:color w:val="000000"/>
          <w:sz w:val="18"/>
          <w:szCs w:val="18"/>
        </w:rPr>
      </w:pPr>
    </w:p>
    <w:p w:rsidR="00A2775F" w:rsidRPr="00E66A93" w:rsidRDefault="00F05424" w:rsidP="00E66A93">
      <w:pPr>
        <w:tabs>
          <w:tab w:val="left" w:pos="709"/>
        </w:tabs>
        <w:spacing w:line="276" w:lineRule="auto"/>
        <w:ind w:left="0" w:hanging="2"/>
        <w:jc w:val="both"/>
        <w:rPr>
          <w:rFonts w:ascii="Arial" w:hAnsi="Arial" w:cs="Arial"/>
          <w:lang w:val="uk-UA"/>
        </w:rPr>
      </w:pPr>
      <w:proofErr w:type="spellStart"/>
      <w:r>
        <w:rPr>
          <w:rFonts w:ascii="Arial" w:eastAsia="Arial" w:hAnsi="Arial" w:cs="Arial"/>
          <w:color w:val="000000"/>
        </w:rPr>
        <w:t>Очікувана</w:t>
      </w:r>
      <w:proofErr w:type="spellEnd"/>
      <w:r>
        <w:rPr>
          <w:rFonts w:ascii="Arial" w:eastAsia="Arial" w:hAnsi="Arial" w:cs="Arial"/>
          <w:color w:val="000000"/>
        </w:rPr>
        <w:t xml:space="preserve"> </w:t>
      </w:r>
      <w:proofErr w:type="spellStart"/>
      <w:r>
        <w:rPr>
          <w:rFonts w:ascii="Arial" w:eastAsia="Arial" w:hAnsi="Arial" w:cs="Arial"/>
          <w:color w:val="000000"/>
        </w:rPr>
        <w:t>вартість</w:t>
      </w:r>
      <w:proofErr w:type="spellEnd"/>
      <w:r>
        <w:rPr>
          <w:rFonts w:ascii="Arial" w:eastAsia="Arial" w:hAnsi="Arial" w:cs="Arial"/>
          <w:color w:val="000000"/>
        </w:rPr>
        <w:t xml:space="preserve"> предмета </w:t>
      </w:r>
      <w:proofErr w:type="spellStart"/>
      <w:r>
        <w:rPr>
          <w:rFonts w:ascii="Arial" w:eastAsia="Arial" w:hAnsi="Arial" w:cs="Arial"/>
          <w:color w:val="000000"/>
        </w:rPr>
        <w:t>закупівлі</w:t>
      </w:r>
      <w:proofErr w:type="spellEnd"/>
      <w:r>
        <w:rPr>
          <w:rFonts w:ascii="Arial" w:eastAsia="Arial" w:hAnsi="Arial" w:cs="Arial"/>
          <w:color w:val="000000"/>
        </w:rPr>
        <w:t xml:space="preserve"> </w:t>
      </w:r>
      <w:proofErr w:type="spellStart"/>
      <w:r>
        <w:rPr>
          <w:rFonts w:ascii="Arial" w:eastAsia="Arial" w:hAnsi="Arial" w:cs="Arial"/>
          <w:color w:val="000000"/>
        </w:rPr>
        <w:t>відповідає</w:t>
      </w:r>
      <w:proofErr w:type="spellEnd"/>
      <w:r>
        <w:rPr>
          <w:rFonts w:ascii="Arial" w:eastAsia="Arial" w:hAnsi="Arial" w:cs="Arial"/>
          <w:color w:val="000000"/>
        </w:rPr>
        <w:t xml:space="preserve"> </w:t>
      </w:r>
      <w:proofErr w:type="spellStart"/>
      <w:r>
        <w:rPr>
          <w:rFonts w:ascii="Arial" w:eastAsia="Arial" w:hAnsi="Arial" w:cs="Arial"/>
          <w:color w:val="000000"/>
        </w:rPr>
        <w:t>затвердженим</w:t>
      </w:r>
      <w:proofErr w:type="spellEnd"/>
      <w:r>
        <w:rPr>
          <w:rFonts w:ascii="Arial" w:eastAsia="Arial" w:hAnsi="Arial" w:cs="Arial"/>
          <w:color w:val="000000"/>
        </w:rPr>
        <w:t xml:space="preserve"> </w:t>
      </w:r>
      <w:proofErr w:type="spellStart"/>
      <w:r>
        <w:rPr>
          <w:rFonts w:ascii="Arial" w:eastAsia="Arial" w:hAnsi="Arial" w:cs="Arial"/>
          <w:color w:val="000000"/>
        </w:rPr>
        <w:t>бюджетним</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призначенням</w:t>
      </w:r>
      <w:proofErr w:type="spellEnd"/>
      <w:r>
        <w:rPr>
          <w:rFonts w:ascii="Arial" w:eastAsia="Arial" w:hAnsi="Arial" w:cs="Arial"/>
          <w:color w:val="000000"/>
        </w:rPr>
        <w:t xml:space="preserve">  на</w:t>
      </w:r>
      <w:proofErr w:type="gramEnd"/>
      <w:r>
        <w:rPr>
          <w:rFonts w:ascii="Arial" w:eastAsia="Arial" w:hAnsi="Arial" w:cs="Arial"/>
          <w:color w:val="000000"/>
        </w:rPr>
        <w:t xml:space="preserve"> 202</w:t>
      </w:r>
      <w:r w:rsidR="00E66A93">
        <w:rPr>
          <w:rFonts w:ascii="Arial" w:eastAsia="Arial" w:hAnsi="Arial" w:cs="Arial"/>
          <w:color w:val="000000"/>
          <w:lang w:val="uk-UA"/>
        </w:rPr>
        <w:t>5</w:t>
      </w:r>
      <w:r>
        <w:rPr>
          <w:rFonts w:ascii="Arial" w:eastAsia="Arial" w:hAnsi="Arial" w:cs="Arial"/>
          <w:color w:val="000000"/>
        </w:rPr>
        <w:t xml:space="preserve"> </w:t>
      </w:r>
      <w:proofErr w:type="spellStart"/>
      <w:r>
        <w:rPr>
          <w:rFonts w:ascii="Arial" w:eastAsia="Arial" w:hAnsi="Arial" w:cs="Arial"/>
          <w:color w:val="000000"/>
        </w:rPr>
        <w:t>рік</w:t>
      </w:r>
      <w:proofErr w:type="spellEnd"/>
      <w:r>
        <w:rPr>
          <w:rFonts w:ascii="Arial" w:eastAsia="Arial" w:hAnsi="Arial" w:cs="Arial"/>
          <w:color w:val="000000"/>
        </w:rPr>
        <w:t xml:space="preserve"> (</w:t>
      </w:r>
      <w:r w:rsidR="00E66A93" w:rsidRPr="005369F2">
        <w:rPr>
          <w:rFonts w:ascii="Arial" w:hAnsi="Arial" w:cs="Arial"/>
          <w:lang w:val="uk-UA"/>
        </w:rPr>
        <w:t>відповідно до ухвал</w:t>
      </w:r>
      <w:r w:rsidR="00E66A93">
        <w:rPr>
          <w:rFonts w:ascii="Arial" w:hAnsi="Arial" w:cs="Arial"/>
          <w:lang w:val="uk-UA"/>
        </w:rPr>
        <w:t>и</w:t>
      </w:r>
      <w:r w:rsidR="00E66A93" w:rsidRPr="005369F2">
        <w:rPr>
          <w:rFonts w:ascii="Arial" w:hAnsi="Arial" w:cs="Arial"/>
          <w:lang w:val="uk-UA"/>
        </w:rPr>
        <w:t xml:space="preserve"> Львівської міської ради 19.12.2024 № 5743 «</w:t>
      </w:r>
      <w:r w:rsidR="00E66A93" w:rsidRPr="005369F2">
        <w:rPr>
          <w:rFonts w:ascii="Arial" w:hAnsi="Arial" w:cs="Arial"/>
          <w:bCs/>
          <w:shd w:val="clear" w:color="auto" w:fill="FFFFFF"/>
          <w:lang w:val="uk-UA"/>
        </w:rPr>
        <w:t>Про бюджет Львівської міської територіальної гр</w:t>
      </w:r>
      <w:r w:rsidR="00E66A93">
        <w:rPr>
          <w:rFonts w:ascii="Arial" w:hAnsi="Arial" w:cs="Arial"/>
          <w:bCs/>
          <w:shd w:val="clear" w:color="auto" w:fill="FFFFFF"/>
          <w:lang w:val="uk-UA"/>
        </w:rPr>
        <w:t>омади на 2025 рік»)</w:t>
      </w:r>
      <w:r>
        <w:rPr>
          <w:rFonts w:ascii="Arial" w:eastAsia="Arial" w:hAnsi="Arial" w:cs="Arial"/>
          <w:color w:val="000000"/>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E310CA" w:rsidRDefault="00A85A51">
      <w:pPr>
        <w:pBdr>
          <w:top w:val="nil"/>
          <w:left w:val="nil"/>
          <w:bottom w:val="nil"/>
          <w:right w:val="nil"/>
          <w:between w:val="nil"/>
        </w:pBdr>
        <w:tabs>
          <w:tab w:val="left" w:pos="709"/>
        </w:tabs>
        <w:spacing w:line="276" w:lineRule="auto"/>
        <w:ind w:left="0" w:hanging="2"/>
        <w:jc w:val="both"/>
        <w:rPr>
          <w:rFonts w:ascii="Arial" w:hAnsi="Arial" w:cs="Arial"/>
          <w:b/>
          <w:bCs/>
          <w:color w:val="555555"/>
          <w:sz w:val="20"/>
          <w:szCs w:val="20"/>
          <w:shd w:val="clear" w:color="auto" w:fill="F3F7FA"/>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582A3A">
        <w:rPr>
          <w:rFonts w:ascii="Arial" w:eastAsia="Arial" w:hAnsi="Arial" w:cs="Arial"/>
        </w:rPr>
        <w:t>3</w:t>
      </w:r>
      <w:r w:rsidR="00F05424">
        <w:rPr>
          <w:rFonts w:ascii="Arial" w:eastAsia="Arial" w:hAnsi="Arial" w:cs="Arial"/>
          <w:color w:val="000000"/>
        </w:rPr>
        <w:t xml:space="preserve"> до </w:t>
      </w:r>
      <w:r w:rsidR="00A344F1">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F05424">
        <w:rPr>
          <w:rFonts w:ascii="Arial" w:eastAsia="Arial" w:hAnsi="Arial" w:cs="Arial"/>
          <w:color w:val="000000"/>
        </w:rPr>
        <w:t>документації</w:t>
      </w:r>
      <w:proofErr w:type="spellEnd"/>
      <w:r w:rsidR="00CA667B" w:rsidRPr="00CA667B">
        <w:rPr>
          <w:rFonts w:ascii="Arial" w:eastAsia="Arial" w:hAnsi="Arial" w:cs="Arial"/>
          <w:color w:val="000000"/>
        </w:rPr>
        <w:t>:</w:t>
      </w:r>
      <w:r w:rsidR="00CA667B" w:rsidRPr="00CA667B">
        <w:rPr>
          <w:rFonts w:ascii="Arial" w:eastAsia="Arial" w:hAnsi="Arial" w:cs="Arial"/>
          <w:sz w:val="32"/>
          <w:szCs w:val="32"/>
          <w:lang w:val="uk-UA"/>
        </w:rPr>
        <w:t xml:space="preserve"> </w:t>
      </w:r>
      <w:r w:rsidR="00197C6B" w:rsidRPr="00197C6B">
        <w:rPr>
          <w:rFonts w:ascii="Arial" w:hAnsi="Arial" w:cs="Arial"/>
          <w:b/>
          <w:bCs/>
          <w:color w:val="555555"/>
          <w:sz w:val="20"/>
          <w:szCs w:val="20"/>
          <w:shd w:val="clear" w:color="auto" w:fill="F3F7FA"/>
        </w:rPr>
        <w:t xml:space="preserve"> </w:t>
      </w:r>
      <w:hyperlink r:id="rId5" w:history="1">
        <w:r w:rsidR="005C0290" w:rsidRPr="005018C8">
          <w:rPr>
            <w:rStyle w:val="a6"/>
            <w:rFonts w:ascii="Arial" w:hAnsi="Arial" w:cs="Arial"/>
            <w:b/>
            <w:bCs/>
            <w:sz w:val="20"/>
            <w:szCs w:val="20"/>
            <w:shd w:val="clear" w:color="auto" w:fill="F3F7FA"/>
          </w:rPr>
          <w:t>UA-2025-02-10-014120-a</w:t>
        </w:r>
        <w:r w:rsidR="005C0290" w:rsidRPr="005018C8">
          <w:rPr>
            <w:rStyle w:val="a6"/>
            <w:rFonts w:ascii="Arial" w:hAnsi="Arial" w:cs="Arial"/>
            <w:sz w:val="20"/>
            <w:szCs w:val="20"/>
            <w:shd w:val="clear" w:color="auto" w:fill="F3F7FA"/>
          </w:rPr>
          <w:t> </w:t>
        </w:r>
      </w:hyperlink>
      <w:bookmarkStart w:id="2" w:name="_GoBack"/>
      <w:bookmarkEnd w:id="2"/>
    </w:p>
    <w:p w:rsidR="004975B6" w:rsidRDefault="004975B6">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82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387"/>
      </w:tblGrid>
      <w:tr w:rsidR="00A2775F" w:rsidTr="00582A3A">
        <w:trPr>
          <w:jc w:val="center"/>
        </w:trPr>
        <w:tc>
          <w:tcPr>
            <w:tcW w:w="2835" w:type="dxa"/>
          </w:tcPr>
          <w:p w:rsidR="00A2775F" w:rsidRDefault="00F05424" w:rsidP="00582A3A">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tc>
        <w:tc>
          <w:tcPr>
            <w:tcW w:w="5387" w:type="dxa"/>
          </w:tcPr>
          <w:p w:rsidR="00A2775F" w:rsidRDefault="00F05424" w:rsidP="00582A3A">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582A3A">
        <w:trPr>
          <w:jc w:val="center"/>
        </w:trPr>
        <w:tc>
          <w:tcPr>
            <w:tcW w:w="2835" w:type="dxa"/>
          </w:tcPr>
          <w:p w:rsidR="00A2775F" w:rsidRDefault="00F05424" w:rsidP="00582A3A">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rPr>
            </w:pPr>
            <w:r>
              <w:rPr>
                <w:rFonts w:ascii="Arial" w:eastAsia="Arial" w:hAnsi="Arial" w:cs="Arial"/>
                <w:color w:val="000000"/>
                <w:sz w:val="22"/>
                <w:szCs w:val="22"/>
              </w:rPr>
              <w:t xml:space="preserve">до </w:t>
            </w:r>
            <w:r w:rsidR="00582A3A">
              <w:rPr>
                <w:rFonts w:ascii="Arial" w:eastAsia="Arial" w:hAnsi="Arial" w:cs="Arial"/>
                <w:color w:val="000000"/>
                <w:sz w:val="22"/>
                <w:szCs w:val="22"/>
              </w:rPr>
              <w:t>31.12.2025</w:t>
            </w:r>
          </w:p>
        </w:tc>
        <w:tc>
          <w:tcPr>
            <w:tcW w:w="5387" w:type="dxa"/>
          </w:tcPr>
          <w:p w:rsidR="00A2775F" w:rsidRDefault="005C0290" w:rsidP="00582A3A">
            <w:pPr>
              <w:spacing w:after="200"/>
              <w:ind w:left="0" w:hanging="2"/>
              <w:jc w:val="center"/>
              <w:rPr>
                <w:rFonts w:ascii="Arial" w:eastAsia="Arial" w:hAnsi="Arial" w:cs="Arial"/>
                <w:color w:val="000000"/>
                <w:sz w:val="22"/>
                <w:szCs w:val="22"/>
                <w:highlight w:val="yellow"/>
              </w:rPr>
            </w:pPr>
            <w:r>
              <w:rPr>
                <w:color w:val="000000"/>
                <w:shd w:val="clear" w:color="auto" w:fill="FFFFFF"/>
                <w:lang w:val="uk-UA"/>
              </w:rPr>
              <w:t>250 000,00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0576A5"/>
    <w:rsid w:val="00095374"/>
    <w:rsid w:val="000D01C2"/>
    <w:rsid w:val="00176997"/>
    <w:rsid w:val="00197C6B"/>
    <w:rsid w:val="003F6C8D"/>
    <w:rsid w:val="004975B6"/>
    <w:rsid w:val="005018C8"/>
    <w:rsid w:val="00540C4E"/>
    <w:rsid w:val="00582A3A"/>
    <w:rsid w:val="005C0290"/>
    <w:rsid w:val="005D5E28"/>
    <w:rsid w:val="00787E7C"/>
    <w:rsid w:val="007C519C"/>
    <w:rsid w:val="008E5D51"/>
    <w:rsid w:val="009343E2"/>
    <w:rsid w:val="009F6EFA"/>
    <w:rsid w:val="00A2775F"/>
    <w:rsid w:val="00A344F1"/>
    <w:rsid w:val="00A51B43"/>
    <w:rsid w:val="00A85A51"/>
    <w:rsid w:val="00B609E4"/>
    <w:rsid w:val="00B92818"/>
    <w:rsid w:val="00C40D7B"/>
    <w:rsid w:val="00C94B85"/>
    <w:rsid w:val="00CA47B1"/>
    <w:rsid w:val="00CA667B"/>
    <w:rsid w:val="00D04BD5"/>
    <w:rsid w:val="00DE29AC"/>
    <w:rsid w:val="00E310CA"/>
    <w:rsid w:val="00E66A93"/>
    <w:rsid w:val="00EC5810"/>
    <w:rsid w:val="00F05424"/>
    <w:rsid w:val="00F14B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5-02-10-014120-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1042</Words>
  <Characters>595</Characters>
  <Application>Microsoft Office Word</Application>
  <DocSecurity>0</DocSecurity>
  <Lines>4</Lines>
  <Paragraphs>3</Paragraphs>
  <ScaleCrop>false</ScaleCrop>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43</cp:revision>
  <dcterms:created xsi:type="dcterms:W3CDTF">2020-12-24T12:53:00Z</dcterms:created>
  <dcterms:modified xsi:type="dcterms:W3CDTF">2025-02-11T07:15:00Z</dcterms:modified>
</cp:coreProperties>
</file>