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261D04">
      <w:pPr>
        <w:ind w:right="-141"/>
        <w:jc w:val="center"/>
        <w:rPr>
          <w:rFonts w:ascii="Arial" w:hAnsi="Arial" w:cs="Arial"/>
        </w:rPr>
      </w:pPr>
    </w:p>
    <w:p w:rsidR="009771D4" w:rsidRPr="00003B69" w:rsidRDefault="009771D4" w:rsidP="009771D4">
      <w:pPr>
        <w:jc w:val="center"/>
        <w:rPr>
          <w:rFonts w:ascii="Arial" w:hAnsi="Arial" w:cs="Arial"/>
          <w:sz w:val="24"/>
          <w:szCs w:val="24"/>
        </w:rPr>
      </w:pPr>
      <w:r w:rsidRPr="00003B69">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003B69">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873861" w:rsidRPr="00003B69" w:rsidRDefault="00873861" w:rsidP="00873861">
      <w:pPr>
        <w:spacing w:after="0" w:line="240" w:lineRule="auto"/>
        <w:ind w:left="284" w:hanging="284"/>
        <w:jc w:val="center"/>
        <w:rPr>
          <w:rFonts w:ascii="Arial" w:hAnsi="Arial" w:cs="Arial"/>
          <w:sz w:val="24"/>
          <w:szCs w:val="24"/>
        </w:rPr>
      </w:pPr>
      <w:r w:rsidRPr="00003B69">
        <w:rPr>
          <w:rFonts w:ascii="Arial" w:hAnsi="Arial" w:cs="Arial"/>
          <w:sz w:val="24"/>
          <w:szCs w:val="24"/>
        </w:rPr>
        <w:t>ТЕХНІКО-ЕКОНОМІЧНЕ ОБГРУНТУВАННЯ</w:t>
      </w:r>
    </w:p>
    <w:p w:rsidR="00873861" w:rsidRPr="00003B69" w:rsidRDefault="00873861" w:rsidP="00873861">
      <w:pPr>
        <w:spacing w:after="0" w:line="240" w:lineRule="auto"/>
        <w:ind w:left="284" w:hanging="284"/>
        <w:jc w:val="center"/>
        <w:rPr>
          <w:rFonts w:ascii="Arial" w:hAnsi="Arial" w:cs="Arial"/>
          <w:sz w:val="24"/>
          <w:szCs w:val="24"/>
        </w:rPr>
      </w:pPr>
      <w:r w:rsidRPr="00003B69">
        <w:rPr>
          <w:rFonts w:ascii="Arial" w:hAnsi="Arial" w:cs="Arial"/>
          <w:sz w:val="24"/>
          <w:szCs w:val="24"/>
        </w:rPr>
        <w:t xml:space="preserve">ТА РОЗРАХУНОК ОЧІКУВАНОЇ ВАРТОСТІ ЗАКУПІВЛІ </w:t>
      </w:r>
    </w:p>
    <w:p w:rsidR="00873861" w:rsidRPr="00003B69" w:rsidRDefault="00873861" w:rsidP="00873861">
      <w:pPr>
        <w:spacing w:after="0" w:line="240" w:lineRule="auto"/>
        <w:ind w:left="284" w:hanging="284"/>
        <w:jc w:val="center"/>
        <w:rPr>
          <w:rFonts w:ascii="Arial" w:hAnsi="Arial" w:cs="Arial"/>
          <w:sz w:val="24"/>
          <w:szCs w:val="24"/>
        </w:rPr>
      </w:pPr>
    </w:p>
    <w:p w:rsidR="003B7311" w:rsidRPr="00003B69" w:rsidRDefault="003B7311" w:rsidP="003B7311">
      <w:pPr>
        <w:spacing w:after="0" w:line="240" w:lineRule="auto"/>
        <w:jc w:val="both"/>
        <w:rPr>
          <w:rFonts w:ascii="Arial" w:hAnsi="Arial" w:cs="Arial"/>
          <w:sz w:val="24"/>
          <w:szCs w:val="24"/>
        </w:rPr>
      </w:pPr>
      <w:r w:rsidRPr="00003B69">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Послуги з прибирання та обслуговування приміщень Залізничної районної адміністрації, код  90910000-9 - Послуги з прибирання 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3B7311" w:rsidRPr="00003B69" w:rsidRDefault="003B7311" w:rsidP="00A137B6">
      <w:pPr>
        <w:spacing w:after="0" w:line="240" w:lineRule="auto"/>
        <w:rPr>
          <w:rFonts w:ascii="Arial" w:hAnsi="Arial" w:cs="Arial"/>
          <w:sz w:val="24"/>
          <w:szCs w:val="24"/>
        </w:rPr>
      </w:pPr>
    </w:p>
    <w:p w:rsidR="009771D4" w:rsidRPr="00A87357" w:rsidRDefault="009771D4" w:rsidP="00AA7083">
      <w:pPr>
        <w:framePr w:hSpace="180" w:wrap="around" w:vAnchor="text" w:hAnchor="text" w:xAlign="center" w:y="1"/>
        <w:spacing w:after="0" w:line="240" w:lineRule="auto"/>
        <w:ind w:left="284" w:hanging="284"/>
        <w:jc w:val="both"/>
        <w:rPr>
          <w:rFonts w:ascii="Arial" w:hAnsi="Arial" w:cs="Arial"/>
          <w:color w:val="000000"/>
          <w:sz w:val="24"/>
          <w:szCs w:val="24"/>
        </w:rPr>
      </w:pPr>
      <w:r w:rsidRPr="00A87357">
        <w:rPr>
          <w:rFonts w:ascii="Arial" w:hAnsi="Arial" w:cs="Arial"/>
          <w:sz w:val="24"/>
          <w:szCs w:val="24"/>
        </w:rPr>
        <w:t xml:space="preserve">Предмет закупівлі: </w:t>
      </w:r>
      <w:r w:rsidR="00873861" w:rsidRPr="00A87357">
        <w:rPr>
          <w:rFonts w:ascii="Arial" w:hAnsi="Arial" w:cs="Arial"/>
          <w:sz w:val="24"/>
          <w:szCs w:val="24"/>
        </w:rPr>
        <w:t xml:space="preserve"> </w:t>
      </w:r>
      <w:r w:rsidR="00A87357" w:rsidRPr="00A87357">
        <w:rPr>
          <w:rFonts w:ascii="Arial" w:hAnsi="Arial" w:cs="Arial"/>
          <w:i/>
          <w:sz w:val="24"/>
          <w:szCs w:val="24"/>
        </w:rPr>
        <w:t xml:space="preserve">Код </w:t>
      </w:r>
      <w:r w:rsidR="00A87357" w:rsidRPr="00A87357">
        <w:rPr>
          <w:rFonts w:ascii="Arial" w:hAnsi="Arial" w:cs="Arial"/>
          <w:sz w:val="24"/>
          <w:szCs w:val="24"/>
        </w:rPr>
        <w:t xml:space="preserve">90910000-9 - Послуги з прибирання </w:t>
      </w:r>
      <w:r w:rsidR="00A87357" w:rsidRPr="00A87357">
        <w:rPr>
          <w:rFonts w:ascii="Arial" w:hAnsi="Arial" w:cs="Arial"/>
          <w:color w:val="000000"/>
          <w:sz w:val="24"/>
          <w:szCs w:val="24"/>
        </w:rPr>
        <w:t xml:space="preserve">за ДК 021:2015 «Єдиний закупівельний словник» - </w:t>
      </w:r>
      <w:r w:rsidR="00A87357" w:rsidRPr="00A87357">
        <w:rPr>
          <w:rFonts w:ascii="Arial" w:hAnsi="Arial" w:cs="Arial"/>
          <w:i/>
          <w:sz w:val="24"/>
          <w:szCs w:val="24"/>
        </w:rPr>
        <w:t xml:space="preserve">Послуги </w:t>
      </w:r>
      <w:r w:rsidR="00A87357" w:rsidRPr="00A87357">
        <w:rPr>
          <w:rFonts w:ascii="Arial" w:hAnsi="Arial" w:cs="Arial"/>
          <w:sz w:val="24"/>
          <w:szCs w:val="24"/>
        </w:rPr>
        <w:t>з прибирання та обслуговування приміщень Залізничної районної адміністрації</w:t>
      </w:r>
      <w:r w:rsidR="00A87357" w:rsidRPr="00A87357">
        <w:rPr>
          <w:rFonts w:ascii="Arial" w:hAnsi="Arial" w:cs="Arial"/>
          <w:i/>
          <w:sz w:val="24"/>
          <w:szCs w:val="24"/>
        </w:rPr>
        <w:t xml:space="preserve">  </w:t>
      </w:r>
      <w:r w:rsidR="00A137B6" w:rsidRPr="00A87357">
        <w:rPr>
          <w:rFonts w:ascii="Arial" w:hAnsi="Arial" w:cs="Arial"/>
          <w:sz w:val="24"/>
          <w:szCs w:val="24"/>
        </w:rPr>
        <w:t>(</w:t>
      </w:r>
      <w:bookmarkStart w:id="0" w:name="_GoBack"/>
      <w:r w:rsidR="00AA7083" w:rsidRPr="00A87357">
        <w:rPr>
          <w:rFonts w:ascii="Arial" w:hAnsi="Arial" w:cs="Arial"/>
          <w:sz w:val="24"/>
          <w:szCs w:val="24"/>
          <w:shd w:val="clear" w:color="auto" w:fill="F3F7FA"/>
        </w:rPr>
        <w:t>UA-</w:t>
      </w:r>
      <w:r w:rsidR="00A87357" w:rsidRPr="00A87357">
        <w:rPr>
          <w:rFonts w:ascii="Arial" w:hAnsi="Arial" w:cs="Arial"/>
          <w:sz w:val="24"/>
          <w:szCs w:val="24"/>
          <w:shd w:val="clear" w:color="auto" w:fill="F3F7FA"/>
        </w:rPr>
        <w:t>2025-02-12</w:t>
      </w:r>
      <w:r w:rsidR="00AA7083" w:rsidRPr="00A87357">
        <w:rPr>
          <w:rFonts w:ascii="Arial" w:hAnsi="Arial" w:cs="Arial"/>
          <w:sz w:val="24"/>
          <w:szCs w:val="24"/>
          <w:shd w:val="clear" w:color="auto" w:fill="F3F7FA"/>
        </w:rPr>
        <w:t>-</w:t>
      </w:r>
      <w:r w:rsidR="00423C71">
        <w:rPr>
          <w:rFonts w:ascii="Arial" w:hAnsi="Arial" w:cs="Arial"/>
          <w:sz w:val="24"/>
          <w:szCs w:val="24"/>
          <w:shd w:val="clear" w:color="auto" w:fill="F3F7FA"/>
        </w:rPr>
        <w:t>014423-</w:t>
      </w:r>
      <w:r w:rsidR="00AA7083" w:rsidRPr="00A87357">
        <w:rPr>
          <w:rFonts w:ascii="Arial" w:hAnsi="Arial" w:cs="Arial"/>
          <w:sz w:val="24"/>
          <w:szCs w:val="24"/>
          <w:shd w:val="clear" w:color="auto" w:fill="F3F7FA"/>
        </w:rPr>
        <w:t>а)</w:t>
      </w:r>
      <w:bookmarkEnd w:id="0"/>
      <w:r w:rsidR="00AA7083" w:rsidRPr="00A87357">
        <w:rPr>
          <w:rFonts w:ascii="Arial" w:hAnsi="Arial" w:cs="Arial"/>
          <w:sz w:val="24"/>
          <w:szCs w:val="24"/>
          <w:shd w:val="clear" w:color="auto" w:fill="F3F7FA"/>
        </w:rPr>
        <w:t>.</w:t>
      </w:r>
      <w:r w:rsidR="00AA7083" w:rsidRPr="00A87357">
        <w:rPr>
          <w:rFonts w:ascii="Arial" w:hAnsi="Arial" w:cs="Arial"/>
          <w:color w:val="000000"/>
          <w:sz w:val="24"/>
          <w:szCs w:val="24"/>
        </w:rPr>
        <w:t xml:space="preserve"> </w:t>
      </w:r>
    </w:p>
    <w:p w:rsidR="009771D4" w:rsidRPr="00A87357" w:rsidRDefault="009771D4" w:rsidP="00573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bCs/>
          <w:sz w:val="24"/>
          <w:szCs w:val="24"/>
          <w:shd w:val="clear" w:color="auto" w:fill="FFFFFF"/>
        </w:rPr>
      </w:pPr>
      <w:r w:rsidRPr="00A87357">
        <w:rPr>
          <w:rFonts w:ascii="Arial" w:hAnsi="Arial" w:cs="Arial"/>
          <w:color w:val="000000"/>
          <w:sz w:val="24"/>
          <w:szCs w:val="24"/>
        </w:rPr>
        <w:t xml:space="preserve"> </w:t>
      </w:r>
      <w:proofErr w:type="spellStart"/>
      <w:r w:rsidRPr="00A87357">
        <w:rPr>
          <w:rFonts w:ascii="Arial" w:hAnsi="Arial" w:cs="Arial"/>
          <w:sz w:val="24"/>
          <w:szCs w:val="24"/>
        </w:rPr>
        <w:t>Обгрунтування</w:t>
      </w:r>
      <w:proofErr w:type="spellEnd"/>
      <w:r w:rsidRPr="00A87357">
        <w:rPr>
          <w:rFonts w:ascii="Arial" w:hAnsi="Arial" w:cs="Arial"/>
          <w:sz w:val="24"/>
          <w:szCs w:val="24"/>
        </w:rPr>
        <w:t xml:space="preserve"> розміру бюджетного призначення – відповідно до ухвали Львівської міської ради від </w:t>
      </w:r>
      <w:r w:rsidR="00A87357" w:rsidRPr="00A87357">
        <w:rPr>
          <w:rFonts w:ascii="Arial" w:hAnsi="Arial" w:cs="Arial"/>
          <w:sz w:val="24"/>
          <w:szCs w:val="24"/>
        </w:rPr>
        <w:t>19.12.2024 № 5743 «</w:t>
      </w:r>
      <w:r w:rsidR="00A87357" w:rsidRPr="00A87357">
        <w:rPr>
          <w:rFonts w:ascii="Arial" w:hAnsi="Arial" w:cs="Arial"/>
          <w:bCs/>
          <w:sz w:val="24"/>
          <w:szCs w:val="24"/>
          <w:shd w:val="clear" w:color="auto" w:fill="FFFFFF"/>
        </w:rPr>
        <w:t>Про бюджет Львівської міської територіальної громади на 2025 рік».</w:t>
      </w:r>
    </w:p>
    <w:p w:rsidR="009771D4" w:rsidRPr="00003B69" w:rsidRDefault="009771D4" w:rsidP="00261D04">
      <w:pPr>
        <w:pStyle w:val="a4"/>
        <w:numPr>
          <w:ilvl w:val="0"/>
          <w:numId w:val="1"/>
        </w:numPr>
        <w:ind w:left="284" w:right="143" w:hanging="284"/>
        <w:jc w:val="both"/>
        <w:rPr>
          <w:rFonts w:ascii="Arial" w:hAnsi="Arial" w:cs="Arial"/>
          <w:lang w:val="uk-UA"/>
        </w:rPr>
      </w:pPr>
      <w:r w:rsidRPr="00003B69">
        <w:rPr>
          <w:rFonts w:ascii="Arial" w:hAnsi="Arial" w:cs="Arial"/>
          <w:lang w:val="uk-UA"/>
        </w:rPr>
        <w:t xml:space="preserve"> Розрахунок очікув</w:t>
      </w:r>
      <w:r w:rsidR="00527945" w:rsidRPr="00003B69">
        <w:rPr>
          <w:rFonts w:ascii="Arial" w:hAnsi="Arial" w:cs="Arial"/>
          <w:lang w:val="uk-UA"/>
        </w:rPr>
        <w:t>аної вартості проводився згідно</w:t>
      </w:r>
      <w:r w:rsidR="00B37580" w:rsidRPr="00003B69">
        <w:rPr>
          <w:rFonts w:ascii="Arial" w:hAnsi="Arial" w:cs="Arial"/>
          <w:lang w:val="uk-UA"/>
        </w:rPr>
        <w:t xml:space="preserve"> з</w:t>
      </w:r>
      <w:r w:rsidRPr="00003B69">
        <w:rPr>
          <w:rFonts w:ascii="Arial" w:hAnsi="Arial" w:cs="Arial"/>
          <w:lang w:val="uk-UA"/>
        </w:rPr>
        <w:t xml:space="preserve"> прогнозовани</w:t>
      </w:r>
      <w:r w:rsidR="00B37580" w:rsidRPr="00003B69">
        <w:rPr>
          <w:rFonts w:ascii="Arial" w:hAnsi="Arial" w:cs="Arial"/>
          <w:lang w:val="uk-UA"/>
        </w:rPr>
        <w:t>ми</w:t>
      </w:r>
      <w:r w:rsidRPr="00003B69">
        <w:rPr>
          <w:rFonts w:ascii="Arial" w:hAnsi="Arial" w:cs="Arial"/>
          <w:lang w:val="uk-UA"/>
        </w:rPr>
        <w:t xml:space="preserve"> </w:t>
      </w:r>
      <w:proofErr w:type="spellStart"/>
      <w:r w:rsidRPr="00003B69">
        <w:rPr>
          <w:rFonts w:ascii="Arial" w:hAnsi="Arial" w:cs="Arial"/>
          <w:lang w:val="uk-UA"/>
        </w:rPr>
        <w:t>макропоказник</w:t>
      </w:r>
      <w:r w:rsidR="00B37580" w:rsidRPr="00003B69">
        <w:rPr>
          <w:rFonts w:ascii="Arial" w:hAnsi="Arial" w:cs="Arial"/>
          <w:lang w:val="uk-UA"/>
        </w:rPr>
        <w:t>ами</w:t>
      </w:r>
      <w:proofErr w:type="spellEnd"/>
      <w:r w:rsidR="00B37580" w:rsidRPr="00003B69">
        <w:rPr>
          <w:rFonts w:ascii="Arial" w:hAnsi="Arial" w:cs="Arial"/>
          <w:lang w:val="uk-UA"/>
        </w:rPr>
        <w:t xml:space="preserve"> </w:t>
      </w:r>
      <w:r w:rsidRPr="00003B69">
        <w:rPr>
          <w:rFonts w:ascii="Arial" w:hAnsi="Arial" w:cs="Arial"/>
          <w:lang w:val="uk-UA"/>
        </w:rPr>
        <w:t>на 2024 рік на основі фактичного виконання за 202</w:t>
      </w:r>
      <w:r w:rsidR="00A87357">
        <w:rPr>
          <w:rFonts w:ascii="Arial" w:hAnsi="Arial" w:cs="Arial"/>
          <w:lang w:val="uk-UA"/>
        </w:rPr>
        <w:t>4</w:t>
      </w:r>
      <w:r w:rsidRPr="00003B69">
        <w:rPr>
          <w:rFonts w:ascii="Arial" w:hAnsi="Arial" w:cs="Arial"/>
          <w:lang w:val="uk-UA"/>
        </w:rPr>
        <w:t xml:space="preserve"> рік, базової ціни та структури вартості обслуговування 1 кв.м. з </w:t>
      </w:r>
      <w:r w:rsidR="004C18B3" w:rsidRPr="00003B69">
        <w:rPr>
          <w:rFonts w:ascii="Arial" w:hAnsi="Arial" w:cs="Arial"/>
          <w:lang w:val="uk-UA"/>
        </w:rPr>
        <w:t>у</w:t>
      </w:r>
      <w:r w:rsidRPr="00003B69">
        <w:rPr>
          <w:rFonts w:ascii="Arial" w:hAnsi="Arial" w:cs="Arial"/>
          <w:lang w:val="uk-UA"/>
        </w:rPr>
        <w:t xml:space="preserve">рахуванням </w:t>
      </w:r>
      <w:r w:rsidR="00592778" w:rsidRPr="00003B69">
        <w:rPr>
          <w:rFonts w:ascii="Arial" w:hAnsi="Arial" w:cs="Arial"/>
          <w:lang w:val="uk-UA"/>
        </w:rPr>
        <w:t xml:space="preserve">мінімальної </w:t>
      </w:r>
      <w:r w:rsidRPr="00003B69">
        <w:rPr>
          <w:rFonts w:ascii="Arial" w:hAnsi="Arial" w:cs="Arial"/>
          <w:lang w:val="uk-UA"/>
        </w:rPr>
        <w:t>заробітної плати</w:t>
      </w:r>
      <w:r w:rsidR="00AA7083" w:rsidRPr="00003B69">
        <w:rPr>
          <w:rFonts w:ascii="Arial" w:hAnsi="Arial" w:cs="Arial"/>
          <w:lang w:val="uk-UA"/>
        </w:rPr>
        <w:t xml:space="preserve"> </w:t>
      </w:r>
      <w:r w:rsidR="00573744">
        <w:rPr>
          <w:rFonts w:ascii="Arial" w:hAnsi="Arial" w:cs="Arial"/>
          <w:lang w:val="uk-UA"/>
        </w:rPr>
        <w:t>станом на 01.</w:t>
      </w:r>
      <w:r w:rsidR="00A87357">
        <w:rPr>
          <w:rFonts w:ascii="Arial" w:hAnsi="Arial" w:cs="Arial"/>
          <w:lang w:val="uk-UA"/>
        </w:rPr>
        <w:t>01.2025.</w:t>
      </w:r>
    </w:p>
    <w:p w:rsidR="00A87357" w:rsidRDefault="003B7311" w:rsidP="00261D04">
      <w:pPr>
        <w:framePr w:w="10341" w:hSpace="180" w:wrap="around" w:vAnchor="text" w:hAnchor="page" w:x="1006" w:y="1574"/>
        <w:ind w:left="284" w:right="143" w:hanging="284"/>
        <w:jc w:val="both"/>
        <w:rPr>
          <w:rFonts w:ascii="Arial" w:hAnsi="Arial" w:cs="Arial"/>
          <w:bCs/>
          <w:sz w:val="24"/>
          <w:szCs w:val="24"/>
          <w:shd w:val="clear" w:color="auto" w:fill="FFFFFF"/>
        </w:rPr>
      </w:pPr>
      <w:r w:rsidRPr="00003B69">
        <w:rPr>
          <w:rFonts w:ascii="Arial" w:eastAsia="Times New Roman" w:hAnsi="Arial" w:cs="Arial"/>
          <w:sz w:val="24"/>
          <w:szCs w:val="24"/>
        </w:rPr>
        <w:t xml:space="preserve"> </w:t>
      </w:r>
      <w:r w:rsidR="00A87357">
        <w:rPr>
          <w:rFonts w:ascii="Arial" w:eastAsia="Times New Roman" w:hAnsi="Arial" w:cs="Arial"/>
          <w:sz w:val="24"/>
          <w:szCs w:val="24"/>
        </w:rPr>
        <w:t xml:space="preserve">   </w:t>
      </w:r>
      <w:r w:rsidR="00A87357" w:rsidRPr="004F7D32">
        <w:rPr>
          <w:rFonts w:ascii="Arial" w:hAnsi="Arial" w:cs="Arial"/>
          <w:sz w:val="24"/>
          <w:szCs w:val="24"/>
        </w:rPr>
        <w:t xml:space="preserve">Очікувана вартість предмета закупівлі розраховується Замовником з урахуванням орієнтовної наявної потреби </w:t>
      </w:r>
      <w:r w:rsidR="00A87357">
        <w:rPr>
          <w:rFonts w:ascii="Arial" w:hAnsi="Arial" w:cs="Arial"/>
          <w:sz w:val="24"/>
          <w:szCs w:val="24"/>
        </w:rPr>
        <w:t xml:space="preserve">цих </w:t>
      </w:r>
      <w:r w:rsidR="00A87357" w:rsidRPr="004F7D32">
        <w:rPr>
          <w:rFonts w:ascii="Arial" w:hAnsi="Arial" w:cs="Arial"/>
          <w:sz w:val="24"/>
          <w:szCs w:val="24"/>
        </w:rPr>
        <w:t>надання послуг</w:t>
      </w:r>
      <w:r w:rsidR="00A87357">
        <w:rPr>
          <w:rFonts w:ascii="Arial" w:hAnsi="Arial" w:cs="Arial"/>
          <w:sz w:val="24"/>
          <w:szCs w:val="24"/>
        </w:rPr>
        <w:t>, на</w:t>
      </w:r>
      <w:r w:rsidR="00A87357" w:rsidRPr="004F7D32">
        <w:rPr>
          <w:rFonts w:ascii="Arial" w:hAnsi="Arial" w:cs="Arial"/>
          <w:sz w:val="24"/>
          <w:szCs w:val="24"/>
        </w:rPr>
        <w:t xml:space="preserve">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A87357" w:rsidRPr="00087422">
        <w:rPr>
          <w:rFonts w:ascii="Arial" w:hAnsi="Arial" w:cs="Arial"/>
          <w:sz w:val="24"/>
          <w:szCs w:val="24"/>
        </w:rPr>
        <w:t>від</w:t>
      </w:r>
      <w:r w:rsidR="00A87357" w:rsidRPr="00087422">
        <w:rPr>
          <w:rFonts w:ascii="Arial" w:hAnsi="Arial" w:cs="Arial"/>
          <w:color w:val="FF0000"/>
          <w:sz w:val="24"/>
          <w:szCs w:val="24"/>
        </w:rPr>
        <w:t xml:space="preserve"> </w:t>
      </w:r>
      <w:r w:rsidR="00A87357" w:rsidRPr="00087422">
        <w:rPr>
          <w:rFonts w:ascii="Arial" w:hAnsi="Arial" w:cs="Arial"/>
          <w:sz w:val="24"/>
          <w:szCs w:val="24"/>
        </w:rPr>
        <w:t>19.12.2024 № 5743 «</w:t>
      </w:r>
      <w:r w:rsidR="00A87357" w:rsidRPr="00087422">
        <w:rPr>
          <w:rFonts w:ascii="Arial" w:hAnsi="Arial" w:cs="Arial"/>
          <w:bCs/>
          <w:sz w:val="24"/>
          <w:szCs w:val="24"/>
          <w:shd w:val="clear" w:color="auto" w:fill="FFFFFF"/>
        </w:rPr>
        <w:t>Про бюджет Львівської міської територіальної громади на 2025 рік».</w:t>
      </w:r>
    </w:p>
    <w:p w:rsidR="003B7311" w:rsidRPr="00003B69" w:rsidRDefault="003B7311" w:rsidP="00261D04">
      <w:pPr>
        <w:pStyle w:val="a5"/>
        <w:framePr w:w="10341" w:hSpace="180" w:wrap="around" w:vAnchor="text" w:hAnchor="page" w:x="1006" w:y="1574"/>
        <w:spacing w:after="0" w:line="240" w:lineRule="auto"/>
        <w:ind w:left="360" w:right="143"/>
        <w:jc w:val="both"/>
        <w:rPr>
          <w:rFonts w:ascii="Arial" w:eastAsia="Times New Roman" w:hAnsi="Arial" w:cs="Arial"/>
          <w:sz w:val="24"/>
          <w:szCs w:val="24"/>
        </w:rPr>
      </w:pPr>
      <w:r w:rsidRPr="00003B69">
        <w:rPr>
          <w:rFonts w:ascii="Arial" w:eastAsia="Times New Roman" w:hAnsi="Arial" w:cs="Arial"/>
          <w:sz w:val="24"/>
          <w:szCs w:val="24"/>
        </w:rPr>
        <w:t xml:space="preserve">Розрахунок вартості послуг - відповідно до </w:t>
      </w:r>
      <w:r w:rsidRPr="00003B69">
        <w:rPr>
          <w:rFonts w:ascii="Arial" w:hAnsi="Arial" w:cs="Arial"/>
          <w:sz w:val="24"/>
          <w:szCs w:val="24"/>
        </w:rPr>
        <w:t>вимог Методики розрахунку чисельності окремих категорій працівників на основі норм з праці затвердженої наказом Міністерства праці та соціальної політики України.</w:t>
      </w:r>
    </w:p>
    <w:p w:rsidR="003B7311" w:rsidRPr="00003B69" w:rsidRDefault="003B7311" w:rsidP="00261D04">
      <w:pPr>
        <w:framePr w:w="10341" w:hSpace="180" w:wrap="around" w:vAnchor="text" w:hAnchor="page" w:x="1006" w:y="1574"/>
        <w:ind w:right="143"/>
        <w:rPr>
          <w:rFonts w:ascii="Arial" w:eastAsia="Times New Roman" w:hAnsi="Arial" w:cs="Arial"/>
          <w:sz w:val="24"/>
          <w:szCs w:val="24"/>
        </w:rPr>
      </w:pPr>
      <w:r w:rsidRPr="00003B69">
        <w:rPr>
          <w:rFonts w:ascii="Arial" w:eastAsia="Times New Roman" w:hAnsi="Arial" w:cs="Arial"/>
          <w:sz w:val="24"/>
          <w:szCs w:val="24"/>
        </w:rPr>
        <w:t xml:space="preserve"> </w:t>
      </w:r>
      <w:r w:rsidRPr="00003B69">
        <w:rPr>
          <w:rFonts w:ascii="Arial" w:hAnsi="Arial" w:cs="Arial"/>
          <w:sz w:val="24"/>
          <w:szCs w:val="24"/>
        </w:rPr>
        <w:t xml:space="preserve">     3.Обгрунтування технічних та якісних характеристик предмета закупівлі - </w:t>
      </w:r>
      <w:r w:rsidRPr="00003B69">
        <w:rPr>
          <w:rFonts w:ascii="Arial" w:eastAsia="Times New Roman" w:hAnsi="Arial" w:cs="Arial"/>
          <w:sz w:val="24"/>
          <w:szCs w:val="24"/>
        </w:rPr>
        <w:t>відповідно д</w:t>
      </w:r>
      <w:r w:rsidR="00573744">
        <w:rPr>
          <w:rFonts w:ascii="Arial" w:eastAsia="Times New Roman" w:hAnsi="Arial" w:cs="Arial"/>
          <w:sz w:val="24"/>
          <w:szCs w:val="24"/>
        </w:rPr>
        <w:t>о технічного завдання (додаток 1.1.</w:t>
      </w:r>
      <w:r w:rsidRPr="00003B69">
        <w:rPr>
          <w:rFonts w:ascii="Arial" w:eastAsia="Times New Roman" w:hAnsi="Arial" w:cs="Arial"/>
          <w:sz w:val="24"/>
          <w:szCs w:val="24"/>
        </w:rPr>
        <w:t xml:space="preserve"> до тендерної документації).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662"/>
      </w:tblGrid>
      <w:tr w:rsidR="003B7311" w:rsidRPr="00003B69" w:rsidTr="00261D04">
        <w:tc>
          <w:tcPr>
            <w:tcW w:w="3431" w:type="dxa"/>
            <w:tcBorders>
              <w:top w:val="single" w:sz="4" w:space="0" w:color="auto"/>
              <w:left w:val="single" w:sz="4" w:space="0" w:color="auto"/>
              <w:bottom w:val="single" w:sz="4" w:space="0" w:color="auto"/>
              <w:right w:val="single" w:sz="4" w:space="0" w:color="auto"/>
            </w:tcBorders>
            <w:hideMark/>
          </w:tcPr>
          <w:p w:rsidR="003B7311" w:rsidRPr="00003B69" w:rsidRDefault="003B7311" w:rsidP="00261D04">
            <w:pPr>
              <w:framePr w:w="10341" w:hSpace="180" w:wrap="around" w:vAnchor="text" w:hAnchor="page" w:x="1006" w:y="1574"/>
              <w:tabs>
                <w:tab w:val="left" w:pos="709"/>
              </w:tabs>
              <w:spacing w:line="276" w:lineRule="auto"/>
              <w:ind w:right="143"/>
              <w:jc w:val="both"/>
              <w:rPr>
                <w:rFonts w:ascii="Arial" w:eastAsia="Calibri" w:hAnsi="Arial" w:cs="Arial"/>
                <w:sz w:val="24"/>
                <w:szCs w:val="24"/>
              </w:rPr>
            </w:pPr>
            <w:r w:rsidRPr="00003B69">
              <w:rPr>
                <w:rFonts w:ascii="Arial" w:eastAsia="Times New Roman" w:hAnsi="Arial" w:cs="Arial"/>
                <w:sz w:val="24"/>
                <w:szCs w:val="24"/>
              </w:rPr>
              <w:t xml:space="preserve"> </w:t>
            </w:r>
            <w:r w:rsidRPr="00003B69">
              <w:rPr>
                <w:rFonts w:ascii="Arial" w:eastAsia="Calibri" w:hAnsi="Arial" w:cs="Arial"/>
                <w:sz w:val="24"/>
                <w:szCs w:val="24"/>
              </w:rPr>
              <w:t>Період надання послуг</w:t>
            </w:r>
          </w:p>
        </w:tc>
        <w:tc>
          <w:tcPr>
            <w:tcW w:w="6662" w:type="dxa"/>
            <w:tcBorders>
              <w:top w:val="single" w:sz="4" w:space="0" w:color="auto"/>
              <w:left w:val="single" w:sz="4" w:space="0" w:color="auto"/>
              <w:bottom w:val="single" w:sz="4" w:space="0" w:color="auto"/>
              <w:right w:val="single" w:sz="4" w:space="0" w:color="auto"/>
            </w:tcBorders>
            <w:hideMark/>
          </w:tcPr>
          <w:p w:rsidR="003B7311" w:rsidRPr="00003B69" w:rsidRDefault="003B7311" w:rsidP="00261D04">
            <w:pPr>
              <w:framePr w:w="10341" w:hSpace="180" w:wrap="around" w:vAnchor="text" w:hAnchor="page" w:x="1006" w:y="1574"/>
              <w:tabs>
                <w:tab w:val="left" w:pos="709"/>
              </w:tabs>
              <w:spacing w:line="276" w:lineRule="auto"/>
              <w:ind w:right="143"/>
              <w:jc w:val="both"/>
              <w:rPr>
                <w:rFonts w:ascii="Arial" w:eastAsia="Calibri" w:hAnsi="Arial" w:cs="Arial"/>
                <w:sz w:val="24"/>
                <w:szCs w:val="24"/>
              </w:rPr>
            </w:pPr>
            <w:r w:rsidRPr="00003B69">
              <w:rPr>
                <w:rFonts w:ascii="Arial" w:eastAsia="Calibri" w:hAnsi="Arial" w:cs="Arial"/>
                <w:sz w:val="24"/>
                <w:szCs w:val="24"/>
              </w:rPr>
              <w:t>Очікувана вартість предмета закупівлі, грн.</w:t>
            </w:r>
          </w:p>
        </w:tc>
      </w:tr>
      <w:tr w:rsidR="003B7311" w:rsidRPr="00003B69" w:rsidTr="00261D04">
        <w:tc>
          <w:tcPr>
            <w:tcW w:w="3431" w:type="dxa"/>
            <w:tcBorders>
              <w:top w:val="single" w:sz="4" w:space="0" w:color="auto"/>
              <w:left w:val="single" w:sz="4" w:space="0" w:color="auto"/>
              <w:bottom w:val="single" w:sz="4" w:space="0" w:color="auto"/>
              <w:right w:val="single" w:sz="4" w:space="0" w:color="auto"/>
            </w:tcBorders>
            <w:hideMark/>
          </w:tcPr>
          <w:p w:rsidR="003B7311" w:rsidRPr="00003B69" w:rsidRDefault="003B7311" w:rsidP="00261D04">
            <w:pPr>
              <w:framePr w:w="10341" w:hSpace="180" w:wrap="around" w:vAnchor="text" w:hAnchor="page" w:x="1006" w:y="1574"/>
              <w:tabs>
                <w:tab w:val="left" w:pos="709"/>
              </w:tabs>
              <w:spacing w:line="276" w:lineRule="auto"/>
              <w:ind w:right="143"/>
              <w:jc w:val="both"/>
              <w:rPr>
                <w:rFonts w:ascii="Arial" w:eastAsia="Calibri" w:hAnsi="Arial" w:cs="Arial"/>
                <w:sz w:val="24"/>
                <w:szCs w:val="24"/>
              </w:rPr>
            </w:pPr>
            <w:r w:rsidRPr="00003B69">
              <w:rPr>
                <w:rFonts w:ascii="Arial" w:eastAsia="Calibri" w:hAnsi="Arial" w:cs="Arial"/>
                <w:sz w:val="24"/>
                <w:szCs w:val="24"/>
              </w:rPr>
              <w:t xml:space="preserve"> 202</w:t>
            </w:r>
            <w:r w:rsidR="00A87357">
              <w:rPr>
                <w:rFonts w:ascii="Arial" w:eastAsia="Calibri" w:hAnsi="Arial" w:cs="Arial"/>
                <w:sz w:val="24"/>
                <w:szCs w:val="24"/>
              </w:rPr>
              <w:t>5</w:t>
            </w:r>
            <w:r w:rsidRPr="00003B69">
              <w:rPr>
                <w:rFonts w:ascii="Arial" w:eastAsia="Calibri" w:hAnsi="Arial" w:cs="Arial"/>
                <w:sz w:val="24"/>
                <w:szCs w:val="24"/>
              </w:rPr>
              <w:t>р,  31.12.202</w:t>
            </w:r>
            <w:r w:rsidR="00A87357">
              <w:rPr>
                <w:rFonts w:ascii="Arial" w:eastAsia="Calibri" w:hAnsi="Arial" w:cs="Arial"/>
                <w:sz w:val="24"/>
                <w:szCs w:val="24"/>
              </w:rPr>
              <w:t>5</w:t>
            </w:r>
          </w:p>
        </w:tc>
        <w:tc>
          <w:tcPr>
            <w:tcW w:w="6662" w:type="dxa"/>
            <w:tcBorders>
              <w:top w:val="single" w:sz="4" w:space="0" w:color="auto"/>
              <w:left w:val="single" w:sz="4" w:space="0" w:color="auto"/>
              <w:bottom w:val="single" w:sz="4" w:space="0" w:color="auto"/>
              <w:right w:val="single" w:sz="4" w:space="0" w:color="auto"/>
            </w:tcBorders>
            <w:hideMark/>
          </w:tcPr>
          <w:p w:rsidR="003B7311" w:rsidRPr="00003B69" w:rsidRDefault="00A87357" w:rsidP="00261D04">
            <w:pPr>
              <w:framePr w:w="10341" w:hSpace="180" w:wrap="around" w:vAnchor="text" w:hAnchor="page" w:x="1006" w:y="1574"/>
              <w:tabs>
                <w:tab w:val="left" w:pos="709"/>
              </w:tabs>
              <w:spacing w:line="276" w:lineRule="auto"/>
              <w:ind w:right="143"/>
              <w:jc w:val="both"/>
              <w:rPr>
                <w:rFonts w:ascii="Arial" w:eastAsia="Calibri" w:hAnsi="Arial" w:cs="Arial"/>
                <w:sz w:val="24"/>
                <w:szCs w:val="24"/>
              </w:rPr>
            </w:pPr>
            <w:r>
              <w:rPr>
                <w:rFonts w:ascii="Arial" w:eastAsia="Calibri" w:hAnsi="Arial" w:cs="Arial"/>
                <w:sz w:val="24"/>
                <w:szCs w:val="24"/>
              </w:rPr>
              <w:t xml:space="preserve"> 336510</w:t>
            </w:r>
          </w:p>
        </w:tc>
      </w:tr>
    </w:tbl>
    <w:p w:rsidR="003B7311" w:rsidRPr="00003B69" w:rsidRDefault="003B7311" w:rsidP="00261D04">
      <w:pPr>
        <w:framePr w:w="10341" w:hSpace="180" w:wrap="around" w:vAnchor="text" w:hAnchor="page" w:x="1006" w:y="1574"/>
        <w:ind w:right="143"/>
        <w:rPr>
          <w:rFonts w:ascii="Arial" w:hAnsi="Arial" w:cs="Arial"/>
          <w:sz w:val="24"/>
          <w:szCs w:val="24"/>
        </w:rPr>
      </w:pPr>
      <w:r w:rsidRPr="00003B69">
        <w:rPr>
          <w:rFonts w:ascii="Arial" w:hAnsi="Arial" w:cs="Arial"/>
          <w:sz w:val="24"/>
          <w:szCs w:val="24"/>
        </w:rPr>
        <w:t xml:space="preserve">          Кошти для проведення закупівлі даних послуг передбачено по КПКВК МБ «Загальний фонд».</w:t>
      </w:r>
    </w:p>
    <w:p w:rsidR="003B7311" w:rsidRPr="00003B69" w:rsidRDefault="003B7311" w:rsidP="00261D04">
      <w:pPr>
        <w:framePr w:w="10341" w:hSpace="180" w:wrap="around" w:vAnchor="text" w:hAnchor="page" w:x="1006" w:y="1574"/>
        <w:spacing w:after="0" w:line="240" w:lineRule="auto"/>
        <w:ind w:left="284" w:right="143" w:hanging="284"/>
        <w:jc w:val="both"/>
        <w:rPr>
          <w:rFonts w:ascii="Arial" w:hAnsi="Arial" w:cs="Arial"/>
          <w:color w:val="000000"/>
          <w:sz w:val="24"/>
          <w:szCs w:val="24"/>
        </w:rPr>
      </w:pPr>
    </w:p>
    <w:p w:rsidR="009771D4" w:rsidRPr="00003B69" w:rsidRDefault="009771D4" w:rsidP="00261D04">
      <w:pPr>
        <w:pStyle w:val="a4"/>
        <w:numPr>
          <w:ilvl w:val="0"/>
          <w:numId w:val="1"/>
        </w:numPr>
        <w:ind w:left="284" w:right="143" w:hanging="284"/>
        <w:jc w:val="both"/>
        <w:rPr>
          <w:rFonts w:ascii="Arial" w:hAnsi="Arial" w:cs="Arial"/>
          <w:lang w:val="uk-UA"/>
        </w:rPr>
      </w:pPr>
      <w:r w:rsidRPr="00003B69">
        <w:rPr>
          <w:rFonts w:ascii="Arial" w:hAnsi="Arial" w:cs="Arial"/>
          <w:color w:val="000000"/>
          <w:shd w:val="clear" w:color="auto" w:fill="F5F5F5"/>
          <w:lang w:val="uk-UA"/>
        </w:rPr>
        <w:t xml:space="preserve">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w:t>
      </w:r>
      <w:r w:rsidR="00A137B6">
        <w:rPr>
          <w:rFonts w:ascii="Arial" w:hAnsi="Arial" w:cs="Arial"/>
          <w:color w:val="000000"/>
          <w:shd w:val="clear" w:color="auto" w:fill="F5F5F5"/>
          <w:lang w:val="uk-UA"/>
        </w:rPr>
        <w:t xml:space="preserve"> </w:t>
      </w:r>
    </w:p>
    <w:p w:rsidR="00BE089F" w:rsidRPr="00003B69" w:rsidRDefault="003B7311" w:rsidP="00BE089F">
      <w:pPr>
        <w:rPr>
          <w:rFonts w:ascii="Arial" w:hAnsi="Arial" w:cs="Arial"/>
          <w:sz w:val="24"/>
          <w:szCs w:val="24"/>
        </w:rPr>
      </w:pPr>
      <w:r w:rsidRPr="00003B69">
        <w:rPr>
          <w:rFonts w:ascii="Arial" w:hAnsi="Arial" w:cs="Arial"/>
          <w:sz w:val="24"/>
          <w:szCs w:val="24"/>
        </w:rPr>
        <w:t xml:space="preserve"> </w:t>
      </w:r>
    </w:p>
    <w:p w:rsidR="00BE089F" w:rsidRPr="00AB2246" w:rsidRDefault="00BE089F" w:rsidP="00BE089F">
      <w:pPr>
        <w:spacing w:after="0"/>
        <w:rPr>
          <w:rFonts w:ascii="Times New Roman" w:hAnsi="Times New Roman" w:cs="Times New Roman"/>
          <w:color w:val="000000"/>
        </w:rPr>
      </w:pPr>
      <w:r w:rsidRPr="00AB2246">
        <w:rPr>
          <w:rFonts w:ascii="Times New Roman" w:hAnsi="Times New Roman" w:cs="Times New Roman"/>
          <w:b/>
        </w:rPr>
        <w:t xml:space="preserve"> </w:t>
      </w:r>
    </w:p>
    <w:p w:rsidR="00A87357" w:rsidRDefault="00A87357" w:rsidP="00A87357">
      <w:pPr>
        <w:jc w:val="both"/>
        <w:rPr>
          <w:rFonts w:ascii="Arial" w:hAnsi="Arial" w:cs="Arial"/>
          <w:sz w:val="24"/>
          <w:szCs w:val="24"/>
        </w:rPr>
      </w:pPr>
    </w:p>
    <w:p w:rsidR="00C13A2A" w:rsidRPr="00CC73D8" w:rsidRDefault="00A87357" w:rsidP="00C13A2A">
      <w:r>
        <w:rPr>
          <w:rFonts w:ascii="Arial" w:hAnsi="Arial" w:cs="Arial"/>
          <w:sz w:val="24"/>
          <w:szCs w:val="24"/>
        </w:rPr>
        <w:t xml:space="preserve"> </w:t>
      </w:r>
    </w:p>
    <w:p w:rsidR="00E3415B" w:rsidRPr="00CC73D8" w:rsidRDefault="00E3415B"/>
    <w:sectPr w:rsidR="00E3415B" w:rsidRPr="00CC73D8" w:rsidSect="00A87357">
      <w:pgSz w:w="11906" w:h="16838"/>
      <w:pgMar w:top="0"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3B69"/>
    <w:rsid w:val="00107924"/>
    <w:rsid w:val="0012131F"/>
    <w:rsid w:val="00144930"/>
    <w:rsid w:val="001A6812"/>
    <w:rsid w:val="00261D04"/>
    <w:rsid w:val="00272A06"/>
    <w:rsid w:val="00386AF7"/>
    <w:rsid w:val="003A0F0D"/>
    <w:rsid w:val="003B7311"/>
    <w:rsid w:val="003D7D3F"/>
    <w:rsid w:val="00423C71"/>
    <w:rsid w:val="00471B29"/>
    <w:rsid w:val="004A11B4"/>
    <w:rsid w:val="004C18B3"/>
    <w:rsid w:val="004F19B5"/>
    <w:rsid w:val="00502BAB"/>
    <w:rsid w:val="00525304"/>
    <w:rsid w:val="00527945"/>
    <w:rsid w:val="00533DF8"/>
    <w:rsid w:val="00573744"/>
    <w:rsid w:val="00576AD4"/>
    <w:rsid w:val="00592778"/>
    <w:rsid w:val="005A6DAA"/>
    <w:rsid w:val="005B108E"/>
    <w:rsid w:val="005C485D"/>
    <w:rsid w:val="00623A35"/>
    <w:rsid w:val="00685257"/>
    <w:rsid w:val="006E7AEE"/>
    <w:rsid w:val="00761520"/>
    <w:rsid w:val="007D1C15"/>
    <w:rsid w:val="007E0C83"/>
    <w:rsid w:val="00815905"/>
    <w:rsid w:val="00873861"/>
    <w:rsid w:val="008B6177"/>
    <w:rsid w:val="008E33E7"/>
    <w:rsid w:val="008E5334"/>
    <w:rsid w:val="008F3387"/>
    <w:rsid w:val="00906425"/>
    <w:rsid w:val="0093312D"/>
    <w:rsid w:val="009771D4"/>
    <w:rsid w:val="00980DE8"/>
    <w:rsid w:val="009F0CEB"/>
    <w:rsid w:val="00A137B6"/>
    <w:rsid w:val="00A2123D"/>
    <w:rsid w:val="00A45B6D"/>
    <w:rsid w:val="00A47D35"/>
    <w:rsid w:val="00A63F5B"/>
    <w:rsid w:val="00A6688B"/>
    <w:rsid w:val="00A87357"/>
    <w:rsid w:val="00AA7083"/>
    <w:rsid w:val="00AC62C6"/>
    <w:rsid w:val="00AE4924"/>
    <w:rsid w:val="00B37580"/>
    <w:rsid w:val="00B459C0"/>
    <w:rsid w:val="00B51F01"/>
    <w:rsid w:val="00B62865"/>
    <w:rsid w:val="00B9575C"/>
    <w:rsid w:val="00BE089F"/>
    <w:rsid w:val="00BE547D"/>
    <w:rsid w:val="00C05EA6"/>
    <w:rsid w:val="00C13A2A"/>
    <w:rsid w:val="00CC121E"/>
    <w:rsid w:val="00CC73D8"/>
    <w:rsid w:val="00CE7283"/>
    <w:rsid w:val="00D2218F"/>
    <w:rsid w:val="00D3079F"/>
    <w:rsid w:val="00D9735A"/>
    <w:rsid w:val="00DA0D68"/>
    <w:rsid w:val="00E23429"/>
    <w:rsid w:val="00E249C9"/>
    <w:rsid w:val="00E3415B"/>
    <w:rsid w:val="00E37E71"/>
    <w:rsid w:val="00E74ECD"/>
    <w:rsid w:val="00E75FE9"/>
    <w:rsid w:val="00E86446"/>
    <w:rsid w:val="00EB433F"/>
    <w:rsid w:val="00ED2FF4"/>
    <w:rsid w:val="00F05222"/>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3953"/>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1947</Words>
  <Characters>1110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2025-02-17T08:39:00Z</dcterms:created>
  <dcterms:modified xsi:type="dcterms:W3CDTF">2025-02-17T08:39:00Z</dcterms:modified>
</cp:coreProperties>
</file>