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9FB4C" w14:textId="77777777" w:rsidR="00B968B6" w:rsidRPr="00B968B6" w:rsidRDefault="00B968B6" w:rsidP="00B9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Звіт 2024</w:t>
      </w:r>
    </w:p>
    <w:p w14:paraId="4A8A7A3C" w14:textId="77777777" w:rsidR="00B968B6" w:rsidRPr="00B968B6" w:rsidRDefault="00B968B6" w:rsidP="00B9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туризму департаменту економічного розвитку Львівської міської ради </w:t>
      </w:r>
    </w:p>
    <w:p w14:paraId="3D8031A7" w14:textId="77777777" w:rsidR="00B968B6" w:rsidRPr="00B968B6" w:rsidRDefault="00B968B6" w:rsidP="00B9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ЛКП “Центр розвитку туризму м. Львова”, в тому числі “Музей Міста” </w:t>
      </w:r>
    </w:p>
    <w:p w14:paraId="79FDB60C" w14:textId="77777777" w:rsidR="00B968B6" w:rsidRPr="00B968B6" w:rsidRDefault="00B968B6" w:rsidP="00B96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3DD728" w14:textId="77777777" w:rsidR="00B968B6" w:rsidRPr="00B968B6" w:rsidRDefault="00B968B6" w:rsidP="00011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ЕКОНОМІЧНИЙ ЕФЕКТ ВІД ГАЛУЗІ ТУРИЗМУ</w:t>
      </w:r>
    </w:p>
    <w:p w14:paraId="0073E97C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D0E640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1. Внесок галузі туризму в бюджет Львова.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Сума сплаченого в 2024 році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туристичного збору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закладами розміщення становить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26,2 млн грн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Для порівняння, у 2023 році – 25,4 млн грн. </w:t>
      </w:r>
    </w:p>
    <w:p w14:paraId="5E1E2BE5" w14:textId="77777777" w:rsidR="00B968B6" w:rsidRPr="00B968B6" w:rsidRDefault="00B968B6" w:rsidP="00B96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86E54E" w14:textId="77777777" w:rsidR="00B968B6" w:rsidRPr="00B968B6" w:rsidRDefault="00B968B6" w:rsidP="00011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ДОСЛІДЖЕННЯ ТУРИСТІВ</w:t>
      </w:r>
    </w:p>
    <w:p w14:paraId="4017B781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E7A55B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1. Соціологічне опитування </w:t>
      </w: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в’їзних відвідувачів Львова</w:t>
      </w: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.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13 по 28 квітня 2024 року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управління туризму у співпраці з Соціологічною лабораторією програми "Соціологія" Українського католицького університету </w:t>
      </w:r>
      <w:hyperlink r:id="rId10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uk-UA"/>
          </w:rPr>
          <w:t>провели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друге з 2022 року соціологічне опитування в’їзних відвідувачів міста. Опитування здійснювалося методом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face-to-face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інтерв'ю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hyperlink r:id="rId11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За результатами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 </w:t>
      </w:r>
    </w:p>
    <w:p w14:paraId="19BF7791" w14:textId="77777777" w:rsidR="00B968B6" w:rsidRPr="00B968B6" w:rsidRDefault="00B968B6" w:rsidP="00B968B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3-7 днів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 середня тривалість перебування гостей Львова (без врахування ВПО), з них, 6-10 днів – іноземці.</w:t>
      </w:r>
    </w:p>
    <w:p w14:paraId="615AB18B" w14:textId="77777777" w:rsidR="00B968B6" w:rsidRPr="00B968B6" w:rsidRDefault="00B968B6" w:rsidP="00B968B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Мета, з якою подорожують до Львова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відпочинок (43,6%), робота (19,7%), відвідини друзів і родичів (15,4%), транзит (6,1%),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волонтерство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(4,7%), зміна проживання (внутрішньо переміщені особи) (4,4%), лікування (1,9%), навчання (1,6%), участь у змаганнях (1,3%).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</w:p>
    <w:p w14:paraId="6F5A005A" w14:textId="77777777" w:rsidR="00B968B6" w:rsidRPr="00B968B6" w:rsidRDefault="00B968B6" w:rsidP="00B968B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 Львові гості перебувають із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друзями (29,3%) або сім’єю чи родичами (28,4%), трохи менше самостійно (17,9%), з партнерами (12,2%), з колегами (11,4%), туристичною групою (0,8%).</w:t>
      </w:r>
    </w:p>
    <w:p w14:paraId="6ACC7B3F" w14:textId="77777777" w:rsidR="00B968B6" w:rsidRPr="00B968B6" w:rsidRDefault="00B968B6" w:rsidP="00B968B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Середньодобові витрати одного гостя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 Львові – 1494 грн (34 євро), іноземці витрачають 1986 грн на день (45 євро). Середні витрати на проживання – 1475 грн.</w:t>
      </w:r>
    </w:p>
    <w:p w14:paraId="41A11826" w14:textId="70B8A4E0" w:rsidR="00B968B6" w:rsidRPr="00B968B6" w:rsidRDefault="00B968B6" w:rsidP="00B968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Асоціації зі Львовом, які виникають у гостей: історія та автентичність (24%), дім, спокій, затишок (23%), кава (20,6%), красива архітектура (16,4%), радість та приємні емоції (11,6%), євро</w:t>
      </w:r>
      <w:r w:rsidR="00AA4E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пейська культура та мистецтво (10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,5%</w:t>
      </w:r>
      <w:r w:rsidR="00AA4E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0D0BC165" w14:textId="7C1F11E3" w:rsidR="00B968B6" w:rsidRDefault="00B968B6" w:rsidP="00AA4E0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82,8% опитаних гостей хотіли б відвідати Львів ще раз, а близько 15,1% – радше так.</w:t>
      </w:r>
    </w:p>
    <w:p w14:paraId="4EFE32DE" w14:textId="77777777" w:rsidR="00AA4E0B" w:rsidRPr="00AA4E0B" w:rsidRDefault="00AA4E0B" w:rsidP="00AA4E0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7070873" w14:textId="77777777" w:rsidR="00B968B6" w:rsidRPr="00C14D58" w:rsidRDefault="00B968B6" w:rsidP="00C14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4D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НОМІНАЦІЇ</w:t>
      </w:r>
    </w:p>
    <w:p w14:paraId="03DBE592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02B196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1. Львів – фіналіст конкурсу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European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Capital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of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Smart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Tourism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2025.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Управління туризму ініціювало участь Львова у конкурсі на звання європейської столиці розумного туризму 2025. За результатами підготовленої заявки, Львів </w:t>
      </w:r>
      <w:hyperlink r:id="rId12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uk-UA"/>
          </w:rPr>
          <w:t xml:space="preserve">пройшов до </w:t>
        </w:r>
        <w:proofErr w:type="spellStart"/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uk-UA"/>
          </w:rPr>
          <w:t>шортлиста</w:t>
        </w:r>
        <w:proofErr w:type="spellEnd"/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із семи європейських міст, а 26 листопада місто представили у фіналі конкурсу у Брюсселі (Бельгія). Журі обрало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переможцем місто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Турин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(Італія). Львів – перше серед українських міст, яке взяло участь у конкурсі та потрапило у фінал.</w:t>
      </w:r>
    </w:p>
    <w:p w14:paraId="50638D06" w14:textId="77777777" w:rsidR="00B968B6" w:rsidRPr="00B968B6" w:rsidRDefault="00B968B6" w:rsidP="00B96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260E9A" w14:textId="77777777" w:rsidR="00B968B6" w:rsidRPr="00C14D58" w:rsidRDefault="00B968B6" w:rsidP="00C14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4D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СТАЛИЙ РОЗВИТОК ТУРИЗМУ</w:t>
      </w:r>
    </w:p>
    <w:p w14:paraId="4D0AE13E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6FE350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1. План Сталого розвитку туризму Львова 2024-2025</w:t>
      </w:r>
      <w:r w:rsidRPr="00B968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Розроблено План, що визначає пріоритетні напрямки та заходи для сталого розвитку туризму у Львові.</w:t>
      </w:r>
    </w:p>
    <w:p w14:paraId="20703B19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D46FB0" w14:textId="7D67DE36" w:rsidR="00B968B6" w:rsidRDefault="00B968B6" w:rsidP="0095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2. Участь у навчанні від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Zero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Waste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Europe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“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Crafting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City-Wide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Plastic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Prevention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and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Reuse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strategies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” (18-20 березня, Берлін, Німеччина). </w:t>
      </w:r>
      <w:hyperlink r:id="rId13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uk-UA"/>
          </w:rPr>
          <w:t>Навчання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передбачало розгляд практик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zero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waste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методів їх впровадження у сфері гостинності. </w:t>
      </w:r>
    </w:p>
    <w:p w14:paraId="14C4B4AE" w14:textId="77777777" w:rsidR="00952900" w:rsidRPr="00B968B6" w:rsidRDefault="00952900" w:rsidP="0095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CD9639" w14:textId="77777777" w:rsidR="00B968B6" w:rsidRPr="00C14D58" w:rsidRDefault="00B968B6" w:rsidP="00C14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4D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ДОСТУПНІСТЬ У СФЕРІ ГОСТИННОСТІ</w:t>
      </w:r>
    </w:p>
    <w:p w14:paraId="2408AFAC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481E58" w14:textId="07124753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1. Карта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безбар’єрних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місць “Доступне місто”. </w:t>
      </w:r>
      <w:r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</w:t>
      </w:r>
      <w:r w:rsidR="00E91145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равління туризму та департамент</w:t>
      </w:r>
      <w:r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архітектури здійснювали огляди закладів харчування та розміщення з метою оцінки їхньої досту</w:t>
      </w:r>
      <w:r w:rsidR="00E91145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пності та </w:t>
      </w:r>
      <w:proofErr w:type="spellStart"/>
      <w:r w:rsidR="00E91145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інклюзивності</w:t>
      </w:r>
      <w:proofErr w:type="spellEnd"/>
      <w:r w:rsidR="00E91145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надавали консультації</w:t>
      </w:r>
      <w:r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п</w:t>
      </w:r>
      <w:r w:rsidR="00E91145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окращення </w:t>
      </w:r>
      <w:proofErr w:type="spellStart"/>
      <w:r w:rsidR="00E91145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безбар’єрності</w:t>
      </w:r>
      <w:proofErr w:type="spellEnd"/>
      <w:r w:rsidR="00E91145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закладів</w:t>
      </w:r>
      <w:r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E91145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доступні додавали</w:t>
      </w:r>
      <w:r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карту “Доступне місто”.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Вкінці 2023 року було 35 доступних </w:t>
      </w:r>
      <w:r w:rsidR="00E91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закладів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У 2024 році на </w:t>
      </w:r>
      <w:hyperlink r:id="rId14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карту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додано ще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11 закладів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14:paraId="75C10409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C4C708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2. «Гостинність без обмежень».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2024 році було продовжено навчання з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безбар’єрності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проведено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пʼять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навчань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закладів гостинності. Навчання відвідали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75 учасників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 яких 23 людини із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12 готелів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52 людини з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30 ресторанів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Запрошені тренери: Ніна Мацюк, Володимир Висоцький, Євген Борисенко, Сергій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Тітаренко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Олена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Трібусян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14:paraId="001437D4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AE8327" w14:textId="634D0EA8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3. Програма соціально-культурного відновлення «Місто лікує»</w:t>
      </w:r>
      <w:r w:rsidRPr="00B968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Управління туризму другий рік реалізує </w:t>
      </w:r>
      <w:hyperlink r:id="rId15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програму «Місто лікує»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Мета – забезпечення відпочинковими пропозиціями військових, ветеранів, які проходять реабілітацію у медичних закладах на території Львівської міської територіальної громади, для пришвидшення відновлення і </w:t>
      </w:r>
      <w:r w:rsidR="00E91145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включення</w:t>
      </w:r>
      <w:r w:rsidR="00E91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громаду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саме – екскурсіями містом та туристичними об’єктами Львова, відвідин</w:t>
      </w:r>
      <w:r w:rsidR="00E91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музеїв, театрів, кінотеатрів, концертів тощо. </w:t>
      </w:r>
    </w:p>
    <w:p w14:paraId="1BEA3F6C" w14:textId="00654AC2" w:rsidR="00B968B6" w:rsidRPr="00B968B6" w:rsidRDefault="00B968B6" w:rsidP="00B96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2024 році програмою скористалося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1025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військових, ветеранів та їх близьких</w:t>
      </w:r>
      <w:r w:rsidR="00E91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Найпопулярнішими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активностями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були: концерт</w:t>
      </w:r>
      <w:r w:rsidR="00E911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и, екскурсії містом, кінотеатри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лекції, театральні вистави, відвідини музеїв, відвідини виставок.</w:t>
      </w:r>
    </w:p>
    <w:p w14:paraId="048FC198" w14:textId="4CE44024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 2024 році до програми було залучено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42 партнери</w:t>
      </w:r>
      <w:r w:rsidR="00E911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E91145" w:rsidRPr="00F73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 тому числі </w:t>
      </w:r>
      <w:r w:rsidR="00E91145" w:rsidRPr="00F73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медичні заклади</w:t>
      </w:r>
      <w:r w:rsidRPr="00F73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: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11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Національний реабілітаційний центр «Незламні»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Habilitation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Center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Львівський клінічний госпіталь державної прикордонної служби України, Р</w:t>
      </w:r>
      <w:r w:rsidR="00E911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еабілітаційний центр «Галичина»,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Лікарня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св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Луки, Лікарня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св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Пантелеймона, Львівський обласний госпіталь ветеранів війн та репресованих ім. Ю. Липи, </w:t>
      </w:r>
      <w:r w:rsidR="00E911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Центр протезування та реабілітації «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Superhumans</w:t>
      </w:r>
      <w:proofErr w:type="spellEnd"/>
      <w:r w:rsidR="00E911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1A028FE8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5766C9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4.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Безбар’єрні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туристичні маршрути Львовом.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співпраці із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Habilitation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Center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розпочато розробку двох самостійних і доступних екскурсійних маршрутів (історичним центром Львова та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Стрийським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парком). Продуктом зможуть скористатись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групи населення та люди з порушенням зору, слуху. Випуск заплановано у 2025 році.</w:t>
      </w:r>
    </w:p>
    <w:p w14:paraId="070F0D02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72AD10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5. Партнерський подкаст про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безбар’єрність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із Радіо Сковорода.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Стали інформаційними партнерами </w:t>
      </w:r>
      <w:hyperlink r:id="rId16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 xml:space="preserve">“Подкасту про </w:t>
        </w:r>
        <w:proofErr w:type="spellStart"/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безбар’єрність</w:t>
        </w:r>
        <w:proofErr w:type="spellEnd"/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”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створеним Радіо SKOVORODA та компаніями OKKO,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Uklon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SoftServe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Ukraine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Авторка та ведуча – Ніна Мацюк, консультантка з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інклюзивності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безбар'єрності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Мета подкасту – просто та доступно висвітлити базові принципи про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інклюзивність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14:paraId="35662684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Теми 10 епізодів:</w:t>
      </w:r>
    </w:p>
    <w:p w14:paraId="2AE0586B" w14:textId="77777777" w:rsidR="00B968B6" w:rsidRPr="00B968B6" w:rsidRDefault="00B968B6" w:rsidP="00B968B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коректна лексика;</w:t>
      </w:r>
    </w:p>
    <w:p w14:paraId="7BACB8C4" w14:textId="77777777" w:rsidR="00B968B6" w:rsidRPr="00B968B6" w:rsidRDefault="00B968B6" w:rsidP="00B968B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ветеранські політики;</w:t>
      </w:r>
    </w:p>
    <w:p w14:paraId="2C392460" w14:textId="77777777" w:rsidR="00B968B6" w:rsidRPr="00B968B6" w:rsidRDefault="00B968B6" w:rsidP="00B968B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фізична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безбар’єрність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 </w:t>
      </w:r>
    </w:p>
    <w:p w14:paraId="27354361" w14:textId="77777777" w:rsidR="00B968B6" w:rsidRPr="00B968B6" w:rsidRDefault="00B968B6" w:rsidP="00B968B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інформаційна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безбар’єрність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166A52C" w14:textId="77777777" w:rsidR="00B968B6" w:rsidRPr="00B968B6" w:rsidRDefault="00B968B6" w:rsidP="00B968B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безбар’єрність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міста, гостинність та мобільність;</w:t>
      </w:r>
    </w:p>
    <w:p w14:paraId="19DB6706" w14:textId="77777777" w:rsidR="00B968B6" w:rsidRPr="00B968B6" w:rsidRDefault="00B968B6" w:rsidP="00B968B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цифрова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безбар’єрність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110C0316" w14:textId="77777777" w:rsidR="00B968B6" w:rsidRPr="00B968B6" w:rsidRDefault="00B968B6" w:rsidP="00B968B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інклюзія у компаніях, культура працевлаштування людей з інвалідністю;</w:t>
      </w:r>
    </w:p>
    <w:p w14:paraId="14DF156C" w14:textId="77777777" w:rsidR="00B968B6" w:rsidRPr="00B968B6" w:rsidRDefault="00B968B6" w:rsidP="00B968B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безбар’єрність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людей з порушенням слуху;</w:t>
      </w:r>
    </w:p>
    <w:p w14:paraId="4D458D13" w14:textId="77777777" w:rsidR="00B968B6" w:rsidRPr="00B968B6" w:rsidRDefault="00B968B6" w:rsidP="00B968B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економічна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безбар’єрність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041FEA1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D2091A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6. Зустрічі представників сфери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HoReCa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та ветеранської спільноти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покращення розуміння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інклюзивності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потреб людей з інвалідністю у сфері гостинності: </w:t>
      </w:r>
    </w:p>
    <w:p w14:paraId="5AB42780" w14:textId="77777777" w:rsidR="00B968B6" w:rsidRPr="00B968B6" w:rsidRDefault="00B968B6" w:rsidP="00B968B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зустріч з рестораторами в реабілітаційному центрі “Незламні” (квітень);</w:t>
      </w:r>
    </w:p>
    <w:p w14:paraId="4C5C47DE" w14:textId="77777777" w:rsidR="00B968B6" w:rsidRPr="00B968B6" w:rsidRDefault="00B968B6" w:rsidP="00B968B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відкрита зустріч з ветеранами в закладі “MAD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Bar’s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House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” (липень);</w:t>
      </w:r>
    </w:p>
    <w:p w14:paraId="0B3DFED8" w14:textId="77777777" w:rsidR="00B968B6" w:rsidRPr="00B968B6" w:rsidRDefault="00B968B6" w:rsidP="00B968B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лекція про коректну комунікацію з ветеранами від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Habilitation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Center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межах проєкту “Майстерня міста 2024” (серпень).</w:t>
      </w:r>
    </w:p>
    <w:p w14:paraId="64666D39" w14:textId="77777777" w:rsidR="00B968B6" w:rsidRPr="00B968B6" w:rsidRDefault="00B968B6" w:rsidP="00B96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790BDB" w14:textId="77777777" w:rsidR="00B968B6" w:rsidRPr="00C14D58" w:rsidRDefault="00B968B6" w:rsidP="00C14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4D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МАРКЕТИНГОВІ КАМПАНІЇ ТА ПОДІЇ</w:t>
      </w:r>
    </w:p>
    <w:p w14:paraId="66C8BCD4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00FCEA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1. Кампанія “Твоє Різдво у Львові 2024”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(6 грудня-10 січня).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Мета – створення туристичної пропозиції на різдвяний сезон 2024-2025 та промоція її для гостей і мешканців. Концепція кампанії базувалась на збереженні, передачі та промоції українських традицій різдвяного циклу.</w:t>
      </w:r>
    </w:p>
    <w:p w14:paraId="46F36610" w14:textId="77777777" w:rsidR="00B968B6" w:rsidRPr="00B968B6" w:rsidRDefault="00B968B6" w:rsidP="00B968B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“Різдвяна пошта” (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 грудня до 10 січня) із </w:t>
      </w:r>
      <w:hyperlink r:id="rId17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локацією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Будинку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Бандінеллі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(площа Ринок, 2). За цей період пошту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відвідало 10 000 людей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було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зібрано 321 000 грн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збір Львова і фонду «Повернись живим» – «Зброєносці». Збір поповнили кошти із продажу листівок та майстер-класів. Зображення для листівок, які згодом відібрали і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надрукували, подарували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50 авторів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(художників, дизайнерів, фотографів) в межах акції “Подаруй листівку Львову”.  </w:t>
      </w:r>
    </w:p>
    <w:p w14:paraId="029F517A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1870 вітальних листівок надіслали у різні міста України, 500 – за кордон.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Окрім українців, листівки з пошти надсилали гості із Чехії, США, Уругваю, Китаю, Франції, Великобританії, Португалії, Індії, Данії, Австрії. </w:t>
      </w:r>
    </w:p>
    <w:p w14:paraId="35056ABF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300 людей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відвідало 11 безкоштовних подій на різдвяну тематику, організованих спільно з Музеєм Міста.</w:t>
      </w:r>
    </w:p>
    <w:p w14:paraId="2BDCE86C" w14:textId="0FDE7DA4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Партнери проєкту</w:t>
      </w:r>
      <w:r w:rsidR="00757E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“Укрпошта” та мережа сувенірних крамниць “Крам”. </w:t>
      </w:r>
    </w:p>
    <w:p w14:paraId="54CD4934" w14:textId="77777777" w:rsidR="00B968B6" w:rsidRPr="00B968B6" w:rsidRDefault="00B968B6" w:rsidP="00B968B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Промоційний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відеоролик Львова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Щоб зафіксувати святкування Різдва у Львові в час війни та передати атмосферу потенційним відвідувачам Львова, напередодні Різдва зняли </w:t>
      </w:r>
      <w:hyperlink r:id="rId18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uk-UA"/>
          </w:rPr>
          <w:t>відеоролик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14:paraId="627E4527" w14:textId="2350DCD3" w:rsidR="00B968B6" w:rsidRPr="00B968B6" w:rsidRDefault="00B968B6" w:rsidP="00B968B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Мапа Різдва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із різдвяними подіями та </w:t>
      </w:r>
      <w:hyperlink r:id="rId19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uk-UA"/>
          </w:rPr>
          <w:t>локаціями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 Львові набрала</w:t>
      </w:r>
      <w:r w:rsidR="00757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понад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45 000 переглядів. </w:t>
      </w:r>
    </w:p>
    <w:p w14:paraId="212FCD46" w14:textId="3B64D8C9" w:rsidR="00B968B6" w:rsidRPr="00B968B6" w:rsidRDefault="00B968B6" w:rsidP="00B968B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Різдвяний трамвай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(з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25 грудня</w:t>
      </w:r>
      <w:r w:rsidR="00952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2024 року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 12 січня</w:t>
      </w:r>
      <w:r w:rsidR="00952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2025 року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). Львовом </w:t>
      </w:r>
      <w:hyperlink r:id="rId20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uk-UA"/>
          </w:rPr>
          <w:t>курсував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святковий трам</w:t>
      </w:r>
      <w:r w:rsidR="00952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вай за маршрутом №1 (площа </w:t>
      </w:r>
      <w:proofErr w:type="spellStart"/>
      <w:r w:rsidR="00952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Двірцева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-Погулянка). Вагон був прикрашений підсвіченими зірками, а між зупинками грали колядки від Львівського муніципального хору «Гомін» та чоловічого хору «Дударик назавжди». Трамвай був промаркований на карті онлайн-відстеження транспорту ЛКП “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Львівелектротранс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”.</w:t>
      </w:r>
    </w:p>
    <w:p w14:paraId="41E2C3AE" w14:textId="77777777" w:rsidR="00B968B6" w:rsidRPr="00B968B6" w:rsidRDefault="00B968B6" w:rsidP="00B968B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Велика Різдвяна Екскурсія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(26-27 грудня).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Львівські екскурсоводи сформували спеціальний маршрут різдвяними локаціями про українські традиції. За два дні </w:t>
      </w:r>
      <w:hyperlink r:id="rId21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uk-UA"/>
          </w:rPr>
          <w:t xml:space="preserve">екскурсію 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відвідало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більше 100 львів’ян та гостей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 Хмельниччини, Харківщини, Криму, Дніпра, Запоріжжя, Чернігівщини, Білої Церкви, Житомирщини. В межах екскурсії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зібрано 51 000 грн для збору “Зброєносці”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 Реалізовано за підтримки Львівської свічкової мануфактури, мережі магазинів «Сільпо», ГО «Молода Лемківщина», Першого академічного українського театру для дітей та юнацтва, чоловічого хору “Дударик назавжди”.</w:t>
      </w:r>
    </w:p>
    <w:p w14:paraId="3379CE77" w14:textId="27A65B3C" w:rsidR="00B968B6" w:rsidRPr="00B968B6" w:rsidRDefault="00B968B6" w:rsidP="00B968B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О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новлений додаток «Коляда».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2023 року у партнерстві зі студією </w:t>
      </w:r>
      <w:r w:rsidR="00757E8A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757E8A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</w:t>
      </w:r>
      <w:proofErr w:type="spellStart"/>
      <w:r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sukat</w:t>
      </w:r>
      <w:proofErr w:type="spellEnd"/>
      <w:r w:rsidR="00757E8A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D15670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презентували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22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додаток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“Коляда” зі збіркою відомих та давніх колядок, озвучених львівськими хористами та з функцією доповненої реальності. У 2024 році додаток доповнено функціями, зокрема генеруванням святкових листівок та можливістю надіслати їх у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соцмережах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D15670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Протягом </w:t>
      </w:r>
      <w:r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різдвяного сезону </w:t>
      </w:r>
      <w:r w:rsidRPr="00F73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додаток </w:t>
      </w:r>
      <w:r w:rsidR="00D15670" w:rsidRPr="00F73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завантажили</w:t>
      </w:r>
      <w:r w:rsidR="00D15670"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28 країнах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Додаток можна завантажити безкоштовно у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AppStore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Play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Market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2F2866B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1B92E3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2. Кампанія “Львів – місто весни”</w:t>
      </w:r>
      <w:r w:rsidRPr="00B968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(20 квітня-12 травня). Мета – заохотити українців відвідати Львів у період цвітіння тюльпанів, магнолій,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сакур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 Кампанія проведена у співпраці з управлінням екології Львівської міської ради. У межах кампанії:</w:t>
      </w:r>
    </w:p>
    <w:p w14:paraId="75DEC409" w14:textId="77777777" w:rsidR="00B968B6" w:rsidRPr="00B968B6" w:rsidRDefault="00B968B6" w:rsidP="00B968B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створено </w:t>
      </w:r>
      <w:hyperlink r:id="rId23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uk-UA"/>
          </w:rPr>
          <w:t>Квіткову карту Львова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 місцями цвітіння рослин (понад 1 млн. переглядів станом на січень 2025). Карта включала рекомендовані місця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для фотографій. Карта виконувала функцію промоції квіткових місць і зручної до них навігації;</w:t>
      </w:r>
    </w:p>
    <w:p w14:paraId="7E138899" w14:textId="37D3DC14" w:rsidR="00B968B6" w:rsidRPr="00B968B6" w:rsidRDefault="00B968B6" w:rsidP="00B968B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знято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промоційний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hyperlink r:id="rId24" w:history="1">
        <w:r w:rsidRPr="00D15670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uk-UA"/>
          </w:rPr>
          <w:t>відеоролик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для кампанії, щоб закріпити за Львовом асоціацію з цвітінням дерев і рослин;</w:t>
      </w:r>
    </w:p>
    <w:p w14:paraId="4E6C552F" w14:textId="77777777" w:rsidR="00B968B6" w:rsidRPr="00B968B6" w:rsidRDefault="00B968B6" w:rsidP="00B968B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проведено конкурс в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соцмережах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lviv.travel на найкращі фото та відео з квітучими локаціями за подарунки від партнерів; </w:t>
      </w:r>
    </w:p>
    <w:p w14:paraId="2D0CD2CD" w14:textId="77777777" w:rsidR="00B968B6" w:rsidRPr="00B968B6" w:rsidRDefault="00B968B6" w:rsidP="00B968B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розроблено програму із тематичними подіями, а заклади пропонували квіткові страви та напої у меню;</w:t>
      </w:r>
    </w:p>
    <w:p w14:paraId="5FFFDD6F" w14:textId="77777777" w:rsidR="00B968B6" w:rsidRPr="00B968B6" w:rsidRDefault="00B968B6" w:rsidP="00B968B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проведено спеціальну екскурсію для екскурсоводів про походження, сорти квітів, що цвіли поблизу визначних пам’яток для включення інформації у свої екскурсії.</w:t>
      </w:r>
    </w:p>
    <w:p w14:paraId="75DED8CB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2FCC0D" w14:textId="32F79A01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3. Дні європейської спадщини у Львові </w:t>
      </w:r>
      <w:r w:rsidR="009529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(13-15 вересня)</w:t>
      </w:r>
      <w:r w:rsidRPr="00B968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.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25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Програма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налічувала 107 подій (тематичні екскурсії, майстер-класи, піші прогулянки, лекції, виставки), 95 спікерів, 2400 учасників та 49 волонтерів. Тема програми – "Маршрути, мережі та зв’язки" – була присвячена висвітленню взаємовпливів різних громад, народів та культур, які формували локальну спадщину. </w:t>
      </w:r>
    </w:p>
    <w:p w14:paraId="21B3BC35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47FA8D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4. Міжнародний день музеїв у Львові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(17-19 травня). До </w:t>
      </w:r>
      <w:hyperlink r:id="rId26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програми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долучилися 25 музеїв, впродовж трьох днів події та музеї відвідало 13 тисяч 655 мешканців і гостей міста. Програма налічувала 75 подій. Тема “Музеї. Освіта та дослідження” підкреслювала важливість музейної сфери як майданчика для навчання, вивчення та пізнання. </w:t>
      </w:r>
    </w:p>
    <w:p w14:paraId="60BE7A47" w14:textId="77777777" w:rsidR="00AA4E0B" w:rsidRDefault="00AA4E0B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5C510A86" w14:textId="490E7AB6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5. “Вулиці імен”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(27-28 квітня). </w:t>
      </w:r>
      <w:hyperlink r:id="rId27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Цикл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міських екскурсій</w:t>
      </w:r>
      <w:r w:rsidR="00D156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лекцій до Дня міста Львова </w:t>
      </w:r>
      <w:r w:rsidR="00D15670"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це с</w:t>
      </w:r>
      <w:r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проба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відновити пам’ять та вшанувати видатних українців, чиї імена віднедавна присутні на вулицях Львова (Софія Яблонська, Мирослав Скорик, Маркіян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Іващишин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Юрій Руф). Реалізовано у партнерстві з Інститутом стратегії культури.</w:t>
      </w:r>
    </w:p>
    <w:p w14:paraId="2C0D9012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5CD0C4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6. Акція до Дня кельнера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(22 травня). 14 відомих особистостей Львова </w:t>
      </w:r>
      <w:hyperlink r:id="rId28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на один день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стали офіціантами у закладах харчування Львова та зібрали 23 667 грн чайових на військові збори. </w:t>
      </w:r>
    </w:p>
    <w:p w14:paraId="46C1BAF5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2E14FC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7. </w:t>
      </w: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Кампанія зі збору коштів для військових бригад “Зброєносці”.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Залучено 38 закладів харчування для підтримки збору.</w:t>
      </w:r>
    </w:p>
    <w:p w14:paraId="2FE7C211" w14:textId="77777777" w:rsidR="00B968B6" w:rsidRPr="00B968B6" w:rsidRDefault="00B968B6" w:rsidP="00B96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0CDAB1" w14:textId="77777777" w:rsidR="00B968B6" w:rsidRPr="00C14D58" w:rsidRDefault="00B968B6" w:rsidP="00C14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4D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 ПРОПОЗИЦІЇ ТА ПОПИТУ НА УКРАЇНСЬКИЙ ПРОДУКТ</w:t>
      </w:r>
    </w:p>
    <w:p w14:paraId="2D2EB44F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C805C6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1.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Wine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Weekend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(28-29 вересня). Професійна </w:t>
      </w:r>
      <w:hyperlink r:id="rId29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подія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встановлення співпраці, що сприятиме розвитку виноробної галузі України, популяризацію якісного українського продукту, що заслуговує визнання серед українських і іноземних споживачів. У події взяли участь представники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20 провідних українських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виноробств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B927D48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Програма події включала: </w:t>
      </w:r>
    </w:p>
    <w:p w14:paraId="1DDD12D8" w14:textId="44207621" w:rsidR="00B968B6" w:rsidRPr="00B968B6" w:rsidRDefault="00B968B6" w:rsidP="00B968B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Wine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Forum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панельні дискусії та тематичні обговорення, спрямовані на зміцнення співпраці між виноробами, асоціаціями та владою</w:t>
      </w:r>
      <w:r w:rsidR="00D156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5289A39" w14:textId="00D3A05C" w:rsidR="00B968B6" w:rsidRPr="00B968B6" w:rsidRDefault="00B968B6" w:rsidP="00B968B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воркшоп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виноробів</w:t>
      </w:r>
      <w:r w:rsidR="00D156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1B14790" w14:textId="5CB69704" w:rsidR="00B968B6" w:rsidRPr="00B968B6" w:rsidRDefault="00B968B6" w:rsidP="00B968B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велика дегустація та презентація українських вин</w:t>
      </w:r>
      <w:r w:rsidR="00D156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9132465" w14:textId="0858A8F7" w:rsidR="00B968B6" w:rsidRPr="00B968B6" w:rsidRDefault="00B968B6" w:rsidP="00B968B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показ документального фільм</w:t>
      </w:r>
      <w:r w:rsidR="00D156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“Поранена земля”;</w:t>
      </w:r>
    </w:p>
    <w:p w14:paraId="7E6822A9" w14:textId="4E40C852" w:rsidR="00B968B6" w:rsidRPr="00B968B6" w:rsidRDefault="00B968B6" w:rsidP="00B968B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фотовиставка Арсена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Федосенка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“Нова історія українського вина”</w:t>
      </w:r>
      <w:r w:rsidR="00D156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C06A3C7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час форуму був підписаний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меморандум між Львівською міською радою, Асоціацією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крафтових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виноробів України та Львівською асоціацією гостинності та туризму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Мета – зміцнити позиції українського вина у львівських закладах і покращити якість їх представлення для українських і іноземних гостей. </w:t>
      </w:r>
    </w:p>
    <w:p w14:paraId="25C60933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5B9F67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2. Презентації українських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виноробств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для представників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HoReCa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Організовано презентаційні заходи українських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виноробств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їх продукції у Львові з метою збільшення пропозиції українського вина у львівських закладах харчування (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Янчинські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пагорби,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Bohdan’s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Winery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Zelenytsi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Wine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Big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Wines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). Кількість залучених представників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HoReCa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80 осіб.</w:t>
      </w:r>
    </w:p>
    <w:p w14:paraId="0AFEFCE6" w14:textId="77777777" w:rsidR="00B968B6" w:rsidRPr="00C14D58" w:rsidRDefault="00B968B6" w:rsidP="00C14D5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38CC28" w14:textId="77777777" w:rsidR="00B968B6" w:rsidRPr="00C14D58" w:rsidRDefault="00B968B6" w:rsidP="00C14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4D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МІЖНАРОДНЕ ПАРТНЕРСТВО</w:t>
      </w:r>
    </w:p>
    <w:p w14:paraId="64FD1B1B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05CF52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1. Співпраця із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City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Destination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Alliance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(європейське об'єднання туристичних </w:t>
      </w:r>
      <w:proofErr w:type="spellStart"/>
      <w:r w:rsidRPr="00B968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дестинацій</w:t>
      </w:r>
      <w:proofErr w:type="spellEnd"/>
      <w:r w:rsidRPr="00B968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, конференц-бюро та DMO задля сталого розвитку туризму, промоції та маркетингу туристичних продуктів).</w:t>
      </w:r>
    </w:p>
    <w:p w14:paraId="42EF67F0" w14:textId="77777777" w:rsidR="00B968B6" w:rsidRPr="00B968B6" w:rsidRDefault="00201243" w:rsidP="00B968B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30" w:history="1">
        <w:r w:rsidR="00B968B6"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Участь</w:t>
        </w:r>
      </w:hyperlink>
      <w:r w:rsidR="00B968B6"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щорічній </w:t>
      </w:r>
      <w:r w:rsidR="00B968B6"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Конференції та генеральній Асамблеї в місті Болонья, Італія</w:t>
      </w:r>
      <w:r w:rsidR="00B968B6" w:rsidRPr="00D156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</w:t>
      </w:r>
      <w:r w:rsidR="00B968B6"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24-27 квітня). На конференції було презентовано розвиток туристичної галузі у Львові у час війни. Основний фокус був спрямований на висвітлення трансформації галузі, пріоритетів та </w:t>
      </w:r>
      <w:proofErr w:type="spellStart"/>
      <w:r w:rsidR="00B968B6"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="00B968B6"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Львівського туристичного офісу у напрямках доступності, сталого туризму, а також важливості соціальної функції туризму.</w:t>
      </w:r>
    </w:p>
    <w:p w14:paraId="75733248" w14:textId="77777777" w:rsidR="00B968B6" w:rsidRPr="00B968B6" w:rsidRDefault="00B968B6" w:rsidP="00B968B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Збільшено кількість нових контактів для майбутньої співпраці з містами-побратимами Львова (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Орхус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Мехелен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Брно), туристичними офісами європейських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дестинацій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(Вільнюс, Таллінн, Амстердам,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Гетеборг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Хельсінкі, Лозанна та ін.), міжнародними організаціями зі сталого туризму “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Global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Destination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Sustainability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Movement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”.</w:t>
      </w:r>
    </w:p>
    <w:p w14:paraId="5F5CFB07" w14:textId="77777777" w:rsidR="00B968B6" w:rsidRPr="00B968B6" w:rsidRDefault="00B968B6" w:rsidP="00B968B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Участь в онлайн-заходах робочих груп Альянсу зі Сталого розвитку туризму та Туристично-інформаційних центрах. Як спікери розповіли про діяльність ТІЦ у Львові під час війни "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Tourism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vs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war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how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move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?".</w:t>
      </w:r>
    </w:p>
    <w:p w14:paraId="0D171396" w14:textId="77777777" w:rsidR="00B968B6" w:rsidRPr="00B968B6" w:rsidRDefault="00B968B6" w:rsidP="00B968B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Промоція статусу “Львів – Молодіжна столиця Європи 2025”. Домовились про спільну промоцію даного статусу через розповсюдження офіційного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промовідео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статей на офіційних туристичних сайтах партнерів, Туристично-інформаційних центрах для інформування європейської молоді про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ініціативи Львова. </w:t>
      </w:r>
    </w:p>
    <w:p w14:paraId="49572561" w14:textId="77777777" w:rsidR="00B968B6" w:rsidRPr="00B968B6" w:rsidRDefault="00B968B6" w:rsidP="00B968B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Скасовано членський внеску для Львова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рік у розмірі 2360 €.</w:t>
      </w:r>
    </w:p>
    <w:p w14:paraId="2F41C372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F3B1A7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2. Співпраця з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Green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Destination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(провідна міжнародна організація зі сталого розвитку туризму).</w:t>
      </w:r>
    </w:p>
    <w:p w14:paraId="07F300DA" w14:textId="77777777" w:rsidR="00B968B6" w:rsidRPr="00B968B6" w:rsidRDefault="00B968B6" w:rsidP="00B968B6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Зустріч із представниками організації на туристичній виставці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ITB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Berlin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2024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(5-7 березня) для обговорення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створення нової організації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впровадження та промоції сталих практик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“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Good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Travel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Alliance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”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Обговорення підписання спільного Меморандуму. Членство в організації сприятиме поширенню сталих практик, сертифікаційних програм для бізнесу та промоції сталого туризму в цілому. </w:t>
      </w:r>
    </w:p>
    <w:p w14:paraId="107472FB" w14:textId="77777777" w:rsidR="00B968B6" w:rsidRPr="00B968B6" w:rsidRDefault="00B968B6" w:rsidP="00B968B6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Залучення експертизи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представників організації у розробку Плану сталого розвитку туризму Львова.</w:t>
      </w:r>
    </w:p>
    <w:p w14:paraId="5E6BBB1B" w14:textId="77777777" w:rsidR="00B968B6" w:rsidRPr="00B968B6" w:rsidRDefault="00B968B6" w:rsidP="00B968B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підтримки організації проведено онлайн-зустріч зі студентами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Хайльнборнського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унівеситету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(Німеччина) та обговорено ключові напрямки розвитку туризму  у Львові під час війни.</w:t>
      </w:r>
    </w:p>
    <w:p w14:paraId="65F5F64A" w14:textId="77777777" w:rsidR="00B968B6" w:rsidRPr="00C14D58" w:rsidRDefault="00B968B6" w:rsidP="00C14D5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F65BE9" w14:textId="77777777" w:rsidR="00B968B6" w:rsidRPr="00B968B6" w:rsidRDefault="00B968B6" w:rsidP="00C14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4D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УЧАСТЬ У ПРОФЕСІЙНИХ ПОДІЯХ</w:t>
      </w:r>
    </w:p>
    <w:p w14:paraId="3130CA1E" w14:textId="3217E26C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675177" w14:textId="049283A7" w:rsidR="003F4C47" w:rsidRDefault="003F4C47" w:rsidP="003F4C4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4C47">
        <w:rPr>
          <w:b/>
          <w:bCs/>
          <w:color w:val="000000"/>
          <w:sz w:val="28"/>
          <w:szCs w:val="28"/>
        </w:rPr>
        <w:t xml:space="preserve">Форум "Чек-лист порад гостинності без бар’єрів” </w:t>
      </w:r>
      <w:r w:rsidRPr="003F4C47">
        <w:rPr>
          <w:color w:val="000000"/>
          <w:sz w:val="28"/>
          <w:szCs w:val="28"/>
        </w:rPr>
        <w:t>(Чернігів) – 16 лютого</w:t>
      </w:r>
    </w:p>
    <w:p w14:paraId="03D14BFA" w14:textId="67C35D37" w:rsidR="00F73AE4" w:rsidRPr="00F73AE4" w:rsidRDefault="00F73AE4" w:rsidP="00F73AE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ITB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Berlin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2024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(Берлін, Німеччина) – 5-7 березня</w:t>
      </w:r>
    </w:p>
    <w:p w14:paraId="37C6BDE3" w14:textId="071901D1" w:rsidR="00B968B6" w:rsidRPr="00B968B6" w:rsidRDefault="00B968B6" w:rsidP="00B968B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Національний туристичний саміт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(Львів) – 17-18 травня</w:t>
      </w:r>
    </w:p>
    <w:p w14:paraId="5E6F70E6" w14:textId="77777777" w:rsidR="00B968B6" w:rsidRPr="00B968B6" w:rsidRDefault="00B968B6" w:rsidP="00B968B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Туристично-економічний форум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(Умань) – 24 травня</w:t>
      </w:r>
    </w:p>
    <w:p w14:paraId="744B13AC" w14:textId="77777777" w:rsidR="00B968B6" w:rsidRPr="00B968B6" w:rsidRDefault="00B968B6" w:rsidP="00B968B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CityDNA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International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Conference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&amp;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General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Assembly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(Болонья, Італія) – 24-27 квітня</w:t>
      </w:r>
    </w:p>
    <w:p w14:paraId="233823A6" w14:textId="351D8560" w:rsidR="00B968B6" w:rsidRDefault="00B968B6" w:rsidP="00B968B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Urban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Forum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(Львів) – 27-29 червня</w:t>
      </w:r>
    </w:p>
    <w:p w14:paraId="48929535" w14:textId="1FAD8ACF" w:rsidR="00F73AE4" w:rsidRPr="00F73AE4" w:rsidRDefault="00F73AE4" w:rsidP="00B968B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Воркшоп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«Європейські культурні маршрути : шлях до сталого розвитку української спадщини»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(Вінниця) – 24-25 жовтня</w:t>
      </w:r>
    </w:p>
    <w:p w14:paraId="5FB2DCD9" w14:textId="365C53CC" w:rsidR="00F73AE4" w:rsidRPr="00F73AE4" w:rsidRDefault="00F73AE4" w:rsidP="00F73AE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Круглий стіл «Реабілітація через подорожі Україною»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F73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(Київ)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 листопада</w:t>
      </w:r>
    </w:p>
    <w:p w14:paraId="3BBC5BDD" w14:textId="77777777" w:rsidR="00B968B6" w:rsidRPr="00B968B6" w:rsidRDefault="00B968B6" w:rsidP="00B96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1D0ED8" w14:textId="5C0EA8C9" w:rsidR="00B968B6" w:rsidRPr="00C14D58" w:rsidRDefault="00B968B6" w:rsidP="00C14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4D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ТУРИСТИЧНО-ІНФОРМАЦІЙНИЙ СЕРВІС</w:t>
      </w:r>
    </w:p>
    <w:p w14:paraId="29CF3AFA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165FBE" w14:textId="3C726791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1. Центри туристичної інформації Львова.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2024 рік Центри туристичної інформації відвідали близько</w:t>
      </w:r>
      <w:r w:rsidR="00AA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32 546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відвідувачів. Це на 30,2% більше в порівнянні з 2023 роком.  Серед відвідувачів – </w:t>
      </w:r>
      <w:r w:rsidR="00AA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29 740 українців (92%)  та 2856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іноземців (8%)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(враховано відвідуваність центрів за адресами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Ринок, 1,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Двірцева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1, вул. Підвальна, 6). </w:t>
      </w:r>
    </w:p>
    <w:p w14:paraId="0B63A41D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ТОП-5 іноземних країн, звідки приїхали відвідувачі, гості з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Польщі, США, Німеччини, Великої Британії, Франції.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Серед українців найчастіше відвідували центри гості з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Києва, Харкова, Одеси, Дніпра, Вінниці.</w:t>
      </w:r>
    </w:p>
    <w:p w14:paraId="089BA6D5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Найчастіші запити відвідувачів: купівля та поповнення транспортної картки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ЛеоКарт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 довідкова інформація, друкована продукція, транспорт, музеї, екскурсії. </w:t>
      </w:r>
    </w:p>
    <w:p w14:paraId="565BF8FE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18 березня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розпочав роботу Інформаційний центр Меморіалу пам’яті Героїв Небесної сотні (вул. Підвальна, 6). У Центрі відвідувачі Меморіалу можуть дізнатись більше про Революцію гідності, біографію кожного Героя Небесної сотні та отримати інформаційні матеріали про Львів. </w:t>
      </w:r>
    </w:p>
    <w:p w14:paraId="216C0A48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21 червня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Двірцева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поруч із Головним залізничним вокзалом </w:t>
      </w:r>
      <w:hyperlink r:id="rId31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відновлено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роботу Центру туристичної інформації.</w:t>
      </w:r>
    </w:p>
    <w:p w14:paraId="48D3361C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CFB4B9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2. Ідентифікаційна картка гіда.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2024 році картку отримали ще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18 екскурсоводів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Станом на грудень 2024 року у Львові працює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hyperlink r:id="rId32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51 екскурсовод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ідентифікаційною професійною карткою.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Впродовж року в межах організованих зустрічей екскурсоводи вчились надавати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домедичну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допомогу, SMM просуванню особистого бренду, коректній взаємодії із людьми з інвалідністю, налагоджували співпрацю із новими та існуючими інституціями-учасниками туристичного ринку.</w:t>
      </w:r>
    </w:p>
    <w:p w14:paraId="60551444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F76698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3.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City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Card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Офіційна туристична картка Львова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на 24, 48, 72 години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(включає вхід в музеї та інші заклади культури, спеціальні пропозиції, знижки), створена, щоб покращити досвід перебування туриста у Львові. У 2024 році було придбано 1391 карток, що на 56% більше у порівнянні із 2023 роком. </w:t>
      </w:r>
    </w:p>
    <w:p w14:paraId="4027B2A8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За 2024 рік до проєкту доєднались 5 нових партнерів. З метою популяризації туристичної картки знято новий </w:t>
      </w:r>
      <w:hyperlink r:id="rId33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відеоролик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пропозиціями для сім'ї, молоді та людей старшого віку.</w:t>
      </w:r>
    </w:p>
    <w:p w14:paraId="4DFD9DEA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9FED68" w14:textId="77777777" w:rsidR="00B968B6" w:rsidRPr="00B968B6" w:rsidRDefault="00B968B6" w:rsidP="00B968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Кількість проданих карток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City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Card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2018-2024 роки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1083"/>
        <w:gridCol w:w="1215"/>
        <w:gridCol w:w="1248"/>
      </w:tblGrid>
      <w:tr w:rsidR="00B968B6" w:rsidRPr="00B968B6" w14:paraId="5DA796F2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68A1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1A4A9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9567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E5820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Офлайн</w:t>
            </w:r>
            <w:proofErr w:type="spellEnd"/>
          </w:p>
        </w:tc>
      </w:tr>
      <w:tr w:rsidR="00B968B6" w:rsidRPr="00B968B6" w14:paraId="4E0AEF44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69B28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0DD1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0549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985C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121</w:t>
            </w:r>
          </w:p>
        </w:tc>
      </w:tr>
      <w:tr w:rsidR="00B968B6" w:rsidRPr="00B968B6" w14:paraId="239FEE0E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9E87C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9C4A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820D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E4EB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503</w:t>
            </w:r>
          </w:p>
        </w:tc>
      </w:tr>
      <w:tr w:rsidR="00B968B6" w:rsidRPr="00B968B6" w14:paraId="2B2E7E54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C4B1A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A113E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4778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BF87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71</w:t>
            </w:r>
          </w:p>
        </w:tc>
      </w:tr>
      <w:tr w:rsidR="00B968B6" w:rsidRPr="00B968B6" w14:paraId="2E051A80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1FBA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F9C9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7E57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4C637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238</w:t>
            </w:r>
          </w:p>
        </w:tc>
      </w:tr>
      <w:tr w:rsidR="00B968B6" w:rsidRPr="00B968B6" w14:paraId="03E5A0F9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7758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3274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4A8E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0F31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54</w:t>
            </w:r>
          </w:p>
        </w:tc>
      </w:tr>
      <w:tr w:rsidR="00B968B6" w:rsidRPr="00B968B6" w14:paraId="4DC3026B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D1F97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A0FF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38DF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7B82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484</w:t>
            </w:r>
          </w:p>
        </w:tc>
      </w:tr>
      <w:tr w:rsidR="00B968B6" w:rsidRPr="00B968B6" w14:paraId="6DA774CC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094B1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31A1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1391 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B379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F576" w14:textId="77777777" w:rsidR="00B968B6" w:rsidRPr="00B968B6" w:rsidRDefault="00B968B6" w:rsidP="00B9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808</w:t>
            </w:r>
          </w:p>
        </w:tc>
      </w:tr>
    </w:tbl>
    <w:p w14:paraId="4C38BA82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57E591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4.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Lviv.Travel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офіційний туристичний гід Львовом та</w:t>
      </w: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інформаційна платформа, що об'єднує сайт та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соцмережі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для промоції Львова як туристичної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дестинації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14:paraId="420ECB6F" w14:textId="787FA889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9F4068" w14:textId="77777777" w:rsidR="00B968B6" w:rsidRPr="00B968B6" w:rsidRDefault="00B968B6" w:rsidP="00B968B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Сайт.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За 2024 рік кількість користувачів сайту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зросла на 50%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(більше 1 млн користувачів) у порівнянні із минулим роком.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Серед іноземних країн, звідки найчастіше відвідували сайт, найпопулярнішими є Польща, Німеччина, США, Індонезія, Велика Британія. Серед українських міст, сайтом найчастіше користуються у Львові, Києві, Дніпрі, Одесі, Харкові.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Кількість показів сайту зросла на 27% (26 млн 200 тис. показів). Приріст переходів на сайт зріс на 47% (1 млн 150 тис. переходів). </w:t>
      </w:r>
    </w:p>
    <w:p w14:paraId="1476C2E1" w14:textId="1A003DC4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1EF733" w14:textId="1B4AED82" w:rsidR="00B968B6" w:rsidRPr="00F73AE4" w:rsidRDefault="003F4C47" w:rsidP="00B968B6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73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</w:t>
      </w:r>
      <w:r w:rsidR="00B968B6" w:rsidRPr="00F73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оц</w:t>
      </w:r>
      <w:r w:rsidRPr="00F73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іальні мережі</w:t>
      </w:r>
    </w:p>
    <w:p w14:paraId="5DFE219D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2486"/>
        <w:gridCol w:w="2509"/>
        <w:gridCol w:w="1433"/>
      </w:tblGrid>
      <w:tr w:rsidR="003F4C47" w:rsidRPr="00B968B6" w14:paraId="491B3FB0" w14:textId="77777777" w:rsidTr="00B968B6">
        <w:trPr>
          <w:trHeight w:val="6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65D0" w14:textId="438631DD" w:rsidR="00B968B6" w:rsidRPr="00B968B6" w:rsidRDefault="003F4C47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Сторінка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  <w:t>lviv</w:t>
            </w:r>
            <w:proofErr w:type="spellEnd"/>
            <w:r w:rsidRPr="003F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  <w:t>travel</w:t>
            </w:r>
            <w:r w:rsidRPr="003F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 соціальних мережах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DE56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К-сть </w:t>
            </w:r>
            <w:proofErr w:type="spellStart"/>
            <w:r w:rsidRPr="00B9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підписників</w:t>
            </w:r>
            <w:proofErr w:type="spellEnd"/>
            <w:r w:rsidRPr="00B9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за 2023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7A28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К-сть </w:t>
            </w:r>
            <w:proofErr w:type="spellStart"/>
            <w:r w:rsidRPr="00B9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підписників</w:t>
            </w:r>
            <w:proofErr w:type="spellEnd"/>
            <w:r w:rsidRPr="00B9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за 2024 рік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4679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Приріст, %</w:t>
            </w:r>
          </w:p>
        </w:tc>
      </w:tr>
      <w:tr w:rsidR="003F4C47" w:rsidRPr="00B968B6" w14:paraId="7197D571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1177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Instagram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C37E" w14:textId="56243DE1" w:rsidR="00B968B6" w:rsidRPr="00B968B6" w:rsidRDefault="003F4C47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17 432,</w:t>
            </w:r>
            <w:r w:rsidR="00B968B6"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9AA1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20 780,00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F4DF" w14:textId="6EC1A701" w:rsidR="00B968B6" w:rsidRPr="00B968B6" w:rsidRDefault="003F4C47" w:rsidP="003F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</w:tr>
      <w:tr w:rsidR="003F4C47" w:rsidRPr="00B968B6" w14:paraId="78013E42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465C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Facebook</w:t>
            </w:r>
            <w:proofErr w:type="spellEnd"/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306F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26 400,00 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D337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28 115,00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A3FF" w14:textId="5132EA3B" w:rsidR="00B968B6" w:rsidRPr="00B968B6" w:rsidRDefault="003F4C47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6,5</w:t>
            </w:r>
          </w:p>
        </w:tc>
      </w:tr>
      <w:tr w:rsidR="003F4C47" w:rsidRPr="00B968B6" w14:paraId="301EE3A9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54E6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Tik</w:t>
            </w:r>
            <w:proofErr w:type="spellEnd"/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DD30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6 399,00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47EA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12 380,00 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AECD" w14:textId="7A52832B" w:rsidR="00B968B6" w:rsidRPr="00B968B6" w:rsidRDefault="003F4C47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93,5</w:t>
            </w:r>
          </w:p>
        </w:tc>
      </w:tr>
      <w:tr w:rsidR="003F4C47" w:rsidRPr="00B968B6" w14:paraId="35238BEB" w14:textId="77777777" w:rsidTr="00B968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A788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Telegram</w:t>
            </w:r>
            <w:proofErr w:type="spellEnd"/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DDC8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1 839,00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3FF2C" w14:textId="77777777" w:rsidR="00B968B6" w:rsidRPr="00B968B6" w:rsidRDefault="00B968B6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6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2 760,00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19B1" w14:textId="547A6082" w:rsidR="00B968B6" w:rsidRPr="00B968B6" w:rsidRDefault="003F4C47" w:rsidP="00B9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</w:tr>
    </w:tbl>
    <w:p w14:paraId="2FBB9083" w14:textId="638D8C02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A3B8C5" w14:textId="5A96C482" w:rsidR="00B968B6" w:rsidRDefault="00B968B6" w:rsidP="00B968B6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2024 році lviv.travel став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медіапартнером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понад десяти великих подій та кампаній у Львові (Файне місто,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Urban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Forum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Book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Forum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Wine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Weekend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Свято сиру і вина, Різдво у Львові, Львів – місто весни, Міжнародний день музеїв, Дні європейської спадщини тощо). Для просування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City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Card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сайту lviv.travel у 2024 році розпочато співпрацю з 5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блогерами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4FD967A" w14:textId="77777777" w:rsidR="00C918F6" w:rsidRDefault="00C918F6" w:rsidP="00C918F6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14:paraId="2713C4C2" w14:textId="279C2D42" w:rsidR="00AA7185" w:rsidRPr="00B968B6" w:rsidRDefault="00AA7185" w:rsidP="00AA7185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71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2024 році lviv.travel підтримав через промоцію в </w:t>
      </w:r>
      <w:proofErr w:type="spellStart"/>
      <w:r w:rsidRPr="00AA71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соцмережах</w:t>
      </w:r>
      <w:proofErr w:type="spellEnd"/>
      <w:r w:rsidRPr="00AA71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(спільні розіграші та </w:t>
      </w:r>
      <w:proofErr w:type="spellStart"/>
      <w:r w:rsidRPr="00AA71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проморолики</w:t>
      </w:r>
      <w:proofErr w:type="spellEnd"/>
      <w:r w:rsidRPr="00AA71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понад 30 партнерів, серед яких місцевий бізнес, заклади культури та спорту.</w:t>
      </w:r>
    </w:p>
    <w:p w14:paraId="28F44CD6" w14:textId="77777777" w:rsidR="00B968B6" w:rsidRPr="00B968B6" w:rsidRDefault="00B968B6" w:rsidP="00B96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347D77" w14:textId="2D6B5357" w:rsidR="00B968B6" w:rsidRPr="00B968B6" w:rsidRDefault="00B968B6" w:rsidP="00C14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4D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ПІДГОТОВКА ГРАНТОВИХ ЗАЯВОК </w:t>
      </w:r>
      <w:r w:rsidR="00AA4E0B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uk-UA"/>
        </w:rPr>
        <w:br/>
      </w:r>
    </w:p>
    <w:p w14:paraId="5BBE2242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1. “Місто без перешкод: освітній проект з доступності”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Навчання з доступності для працівників сфери гостинності та культури. Конкурс від Посольства Великої Британії в Україні. Статус: проєкт не пройшов фінальний відбір.</w:t>
      </w:r>
    </w:p>
    <w:p w14:paraId="28352AA0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B0FE24" w14:textId="2FC8E1F8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2. Проєкт “Місто лікує”. </w:t>
      </w:r>
      <w:r w:rsidR="000F71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 «Час діяти, Україно!»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  БО «БФ «МХП-Громаді». Статус: проєкт не пройшов етап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пітчингу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3125F88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E79D94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3.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Проєкт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пішо-веломаршруту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для розвитку туристичного потенціалу Львівської агломерації.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Програма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Interreg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NEXT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Programme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Poland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Ukraine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2021-2027. Статус: скасовано пріоритет “Туризм”, в межах якого подавався проєкт.</w:t>
      </w:r>
    </w:p>
    <w:p w14:paraId="4A9500F2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521702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4. “Міське городництво: час збору врожаю у місті”.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 із дослідження історії, значення та майбутнього міського городництва як частини спадщини Львова. Конкурс “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European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Heritage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Days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Stories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” від Європейського Союзу та Ради Європи. Статус: проєкт отримав грант на 10 тис. євро.</w:t>
      </w:r>
    </w:p>
    <w:p w14:paraId="5549926C" w14:textId="77777777" w:rsidR="00B968B6" w:rsidRPr="00B968B6" w:rsidRDefault="00B968B6" w:rsidP="00B96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832C41" w14:textId="77777777" w:rsidR="00B968B6" w:rsidRPr="00C14D58" w:rsidRDefault="00B968B6" w:rsidP="00C14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4D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МУЗЕЙ МІСТА</w:t>
      </w:r>
    </w:p>
    <w:p w14:paraId="7D45661E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6B890E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1.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Квест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“Як риба в місті”</w:t>
      </w:r>
    </w:p>
    <w:p w14:paraId="3A75CE1B" w14:textId="77777777" w:rsidR="00B968B6" w:rsidRPr="00B968B6" w:rsidRDefault="00B968B6" w:rsidP="00B968B6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Квест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“Як риба в місті.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Знесіння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” – розробка та </w:t>
      </w:r>
      <w:hyperlink r:id="rId34" w:history="1">
        <w:r w:rsidRPr="00B968B6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запуск</w:t>
        </w:r>
      </w:hyperlink>
    </w:p>
    <w:p w14:paraId="5470AA7D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2024 році Музей Міста підтримки “ЗМІН фундації” випустив третій безкоштовний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“Як риба в місті”. Локація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квесту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найбільший парк Львова “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Знесіння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”.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складається з мапи, набору мандрівника/-ці та додатків. Від часу запуску (літо-осінь 2024 року)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“Як риба в місті.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Знесіння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” пройшло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45 команд (225 осіб)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14:paraId="01495E99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розробці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квесту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взяли участь діти, які обирали об’єкти для мапи. У супроводі запрошених експертів (ботаніків, орнітологів, геологів, географів, істориків та інших спеціалістів) діти досліджували територію парку, дізнались про його історію, ландшафт, флору та фауну, геологічні пам'ятки. Тестування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квесту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пройшло в межах “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Lviv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Urban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Forum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” і зібрало 24 команди (120 осіб). </w:t>
      </w:r>
    </w:p>
    <w:p w14:paraId="76BEB73F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поширення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квесту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МуМі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продовжив партнерство з Львівською муніципальною бібліотекою та залучив нових партнерів – Музей народної архітектури і побуту у Львові, РЛП “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Знесіння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”, було знято рекламний ролик.</w:t>
      </w:r>
    </w:p>
    <w:p w14:paraId="0D88D76A" w14:textId="77777777" w:rsidR="00B968B6" w:rsidRPr="00B968B6" w:rsidRDefault="00B968B6" w:rsidP="00B968B6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Квест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“Як риба в місті. Центр” – </w:t>
      </w:r>
      <w:hyperlink r:id="rId35" w:history="1">
        <w:r w:rsidRPr="00B968B6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запуск</w:t>
        </w:r>
      </w:hyperlink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платної версії</w:t>
      </w:r>
    </w:p>
    <w:p w14:paraId="55BCAF56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зв’язку з тим, що тираж наборів для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квесту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оплачений коштом гранту від “ЗМІН фундації”, закінчився та з необхідністю оновити тираж, з 1 червня участь у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стала платною. Розроблено спеціальні пропозиції для індивідуальних учасників команд та груп, пільгових категорій. </w:t>
      </w:r>
    </w:p>
    <w:p w14:paraId="429F4810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2024 рік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“Як риба в місті. Центр” (платна версія) пройшло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197 команд (1485 учасників).</w:t>
      </w:r>
    </w:p>
    <w:p w14:paraId="739C7523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46AC0F" w14:textId="156953A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2. Виставка “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МуМіфікація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” (18-19 травня). У межах програми Міжнародного дня музеїв у Львові була організована </w:t>
      </w:r>
      <w:hyperlink r:id="rId36" w:history="1">
        <w:proofErr w:type="spellStart"/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pop-up</w:t>
        </w:r>
        <w:proofErr w:type="spellEnd"/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 xml:space="preserve"> виставка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МуМіфікація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” з об’єктами, що презентують культурну спадщину сучасного міста. У виставці </w:t>
      </w:r>
      <w:r w:rsidR="000A73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взяли участь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16 студентів, які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запрезентувати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сім тем та об’єкти до них. За два дні виставку відвідали 327 людей.</w:t>
      </w:r>
    </w:p>
    <w:p w14:paraId="3643AE77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Студенти факультету культурології УКУ виступили у ролі кураторів колекції та спробували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музеєфікувати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місто. Спільно з відвідувачами можна було спробувати уявити чим може бути наповнений музейний “Ноїв ковчег”, який би мав вмістити в себе місто. </w:t>
      </w:r>
    </w:p>
    <w:p w14:paraId="5D88DE1A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BD613C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3. Майстерня коміксів.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Воркшопи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зі створення коміксу для підлітків.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15 дітей взяли участь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hyperlink r:id="rId37" w:history="1">
        <w:proofErr w:type="spellStart"/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проєкті</w:t>
        </w:r>
        <w:proofErr w:type="spellEnd"/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Темою для сюжету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мальопису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були музейні історії. </w:t>
      </w:r>
    </w:p>
    <w:p w14:paraId="0A483A2E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проєкту доєднались п’ять львівських музеїв: Природознавчий, Львівський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скансен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(Музей народної архітектури і побуту у Львові ім. Климентія Шептицького), Дім Франка, Музей Соломії Крушельницької та Музей “Територія терору”. Проєкт реалізовано у співпраці із “UA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Comix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Publishing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”. </w:t>
      </w:r>
    </w:p>
    <w:p w14:paraId="0FECA219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135315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4. Проєкт “Міське городництво: час збору врожаю у місті”.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Проєкт отримав 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грант на 10 тис. євро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 межах грантового конкурсу “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European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Heritage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Days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Stories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” від Європейського Союзу та Ради Європи. </w:t>
      </w:r>
      <w:hyperlink r:id="rId38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uk-UA"/>
          </w:rPr>
          <w:t>Реалізація проєкту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управління туризму та Музей Міста. Результатом буде серія відео про історію, значення та майбутнє міського городництва як частини спадщини Львова.  </w:t>
      </w:r>
    </w:p>
    <w:p w14:paraId="7466F05E" w14:textId="77777777" w:rsidR="00B968B6" w:rsidRPr="00B968B6" w:rsidRDefault="00B968B6" w:rsidP="00B968B6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зйомок залучено 10 власників городів у Львові та 8 експертів із урбаністики, архітектури, садівництва, локальної кухні тощо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(39 годин відзнятого матеріалу). Випуск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відеоінтерв’ю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промоційна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кампанія заплановані на 2025 рік. </w:t>
      </w:r>
    </w:p>
    <w:p w14:paraId="2C2038A4" w14:textId="77777777" w:rsidR="00B968B6" w:rsidRPr="00B968B6" w:rsidRDefault="00B968B6" w:rsidP="00B968B6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 просторі міського садівництва “Розсадник”, спільно із ГО "Плато" проведено 8 подій – публічні обговорення, тематичні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воркшопи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екоосвіти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сучасних методів городництва, неформальні спільні толоки та зібрання врожаю.</w:t>
      </w:r>
    </w:p>
    <w:p w14:paraId="6B29B408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Підготовка заявки та реалізація проєкту – управління туризму та Музей Міста. У пошуках інформації та візуального матеріалу допомагали: Центр міської історії, архів Суспільного, Дім Франка та інші.</w:t>
      </w:r>
    </w:p>
    <w:p w14:paraId="39EC898C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659667" w14:textId="77777777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5.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MuMeet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(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Museum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Meet</w:t>
      </w:r>
      <w:proofErr w:type="spellEnd"/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)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(листопад 2024-листопад 2026). Грантовий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MuMeet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реалізується за фінансової підтримки фонду “Пам’ять. Відповідальність. Майбутнє” (EVZ). Метою проєкту є створити умови для перетворення Музею на простір вибудовування спільної ідентичності з містом та налагодження соціальних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зв’язків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локальної громади. Програма базується на ідеї формування зрілих та сталих стосунків з містом між мешканцями, внутрішньо-переміщеними особами, представниками органів місцевого самоврядування, громадськими організаціями та незалежними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дієвцями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 медіації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МуМі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E47BF64" w14:textId="77777777" w:rsidR="00B968B6" w:rsidRPr="00B968B6" w:rsidRDefault="00B968B6" w:rsidP="00B9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час дворічного проєкту паралельно проходитиме публічна та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партисипативна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програма до однієї із чотирьох тем: Культура, Архітектура та урбаністика, Спадщина та Екологія. Перша тема проєкту – Культура (жовтень 2024-березень 2025). В листопаді та грудні в Музеї відбулися події </w:t>
      </w:r>
      <w:hyperlink r:id="rId39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публічної програми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частина з яких стосувались різдвяної тематики. За цей час в Музеї відбулося 14 подій, які відвідало понад 380 учасників та учасниць. Серед форматів були перегляд фільмів, лекції, майстер класи, концерти, театральні виступи, квартирник та лекція-частування. Усі події в рамках проєкту є безкоштовними.</w:t>
      </w:r>
    </w:p>
    <w:p w14:paraId="31862E3B" w14:textId="77777777" w:rsidR="00B968B6" w:rsidRPr="00B968B6" w:rsidRDefault="00B968B6" w:rsidP="00B96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участі в </w:t>
      </w:r>
      <w:hyperlink r:id="rId40" w:history="1">
        <w:proofErr w:type="spellStart"/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партисипативній</w:t>
        </w:r>
        <w:proofErr w:type="spellEnd"/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 xml:space="preserve"> програмі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було оголошено відкритий набір, за результатом було сформовано команду з 15 учасниць. Впродовж 8 зустрічей команда опрацьовувала проблематики в культурі та відібрала одну, з якою працюватиме далі. </w:t>
      </w:r>
    </w:p>
    <w:p w14:paraId="03A84B2E" w14:textId="77777777" w:rsidR="00B968B6" w:rsidRPr="00B968B6" w:rsidRDefault="00B968B6" w:rsidP="00B9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58CA99" w14:textId="165B98CF" w:rsidR="00B968B6" w:rsidRPr="00B968B6" w:rsidRDefault="00B968B6" w:rsidP="00B9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8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6. Стажування в Музеї Міста Гельсінкі</w:t>
      </w:r>
      <w:r w:rsidR="00C14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, Фінляндія</w:t>
      </w:r>
      <w:r w:rsidRPr="00B96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(1-14 жовтня). </w:t>
      </w:r>
      <w:hyperlink r:id="rId41" w:history="1">
        <w:r w:rsidRPr="00B968B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Стажування</w:t>
        </w:r>
      </w:hyperlink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команди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МуМі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стало можливим завдяки грантовій підтримці програми “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Culture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Moves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Europe</w:t>
      </w:r>
      <w:proofErr w:type="spellEnd"/>
      <w:r w:rsidRPr="00B96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”, що фінансується Європейським Союзом та реалізується Ґете Інститутом. Музей Міста Гельсінкі є прикладом роботи сучасної музейної інституції, що досліджує зв’язки між містом і його мешканцями. </w:t>
      </w:r>
    </w:p>
    <w:p w14:paraId="6B6133D5" w14:textId="77777777" w:rsidR="00301996" w:rsidRPr="00B968B6" w:rsidRDefault="00301996" w:rsidP="00B96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01996" w:rsidRPr="00B968B6" w:rsidSect="00B968B6">
      <w:headerReference w:type="default" r:id="rId42"/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4C3D0" w14:textId="77777777" w:rsidR="00201243" w:rsidRDefault="00201243" w:rsidP="00B968B6">
      <w:pPr>
        <w:spacing w:after="0" w:line="240" w:lineRule="auto"/>
      </w:pPr>
      <w:r>
        <w:separator/>
      </w:r>
    </w:p>
  </w:endnote>
  <w:endnote w:type="continuationSeparator" w:id="0">
    <w:p w14:paraId="4AD79C05" w14:textId="77777777" w:rsidR="00201243" w:rsidRDefault="00201243" w:rsidP="00B9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BA3A9" w14:textId="77777777" w:rsidR="00201243" w:rsidRDefault="00201243" w:rsidP="00B968B6">
      <w:pPr>
        <w:spacing w:after="0" w:line="240" w:lineRule="auto"/>
      </w:pPr>
      <w:r>
        <w:separator/>
      </w:r>
    </w:p>
  </w:footnote>
  <w:footnote w:type="continuationSeparator" w:id="0">
    <w:p w14:paraId="2FD74188" w14:textId="77777777" w:rsidR="00201243" w:rsidRDefault="00201243" w:rsidP="00B9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568820"/>
      <w:docPartObj>
        <w:docPartGallery w:val="Page Numbers (Top of Page)"/>
        <w:docPartUnique/>
      </w:docPartObj>
    </w:sdtPr>
    <w:sdtEndPr/>
    <w:sdtContent>
      <w:p w14:paraId="20B7388B" w14:textId="0A1B6F62" w:rsidR="00B968B6" w:rsidRDefault="00B968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8F6">
          <w:rPr>
            <w:noProof/>
          </w:rPr>
          <w:t>11</w:t>
        </w:r>
        <w:r>
          <w:fldChar w:fldCharType="end"/>
        </w:r>
      </w:p>
    </w:sdtContent>
  </w:sdt>
  <w:p w14:paraId="300101D7" w14:textId="77777777" w:rsidR="00B968B6" w:rsidRDefault="00B968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2BB"/>
    <w:multiLevelType w:val="multilevel"/>
    <w:tmpl w:val="EF3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04224"/>
    <w:multiLevelType w:val="multilevel"/>
    <w:tmpl w:val="5930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2177"/>
    <w:multiLevelType w:val="multilevel"/>
    <w:tmpl w:val="0B28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A42BF"/>
    <w:multiLevelType w:val="multilevel"/>
    <w:tmpl w:val="95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D6F13"/>
    <w:multiLevelType w:val="multilevel"/>
    <w:tmpl w:val="0E04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360E7"/>
    <w:multiLevelType w:val="multilevel"/>
    <w:tmpl w:val="706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25C0C"/>
    <w:multiLevelType w:val="multilevel"/>
    <w:tmpl w:val="0712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4215D"/>
    <w:multiLevelType w:val="multilevel"/>
    <w:tmpl w:val="6114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A72AE"/>
    <w:multiLevelType w:val="multilevel"/>
    <w:tmpl w:val="9BF4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60F75"/>
    <w:multiLevelType w:val="multilevel"/>
    <w:tmpl w:val="47C4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B240F"/>
    <w:multiLevelType w:val="multilevel"/>
    <w:tmpl w:val="F2D4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A745F"/>
    <w:multiLevelType w:val="multilevel"/>
    <w:tmpl w:val="7D1C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5649F"/>
    <w:multiLevelType w:val="multilevel"/>
    <w:tmpl w:val="CCA4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07578"/>
    <w:multiLevelType w:val="multilevel"/>
    <w:tmpl w:val="BB9C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C3518"/>
    <w:multiLevelType w:val="multilevel"/>
    <w:tmpl w:val="450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E4D7A"/>
    <w:multiLevelType w:val="multilevel"/>
    <w:tmpl w:val="F47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D79BB"/>
    <w:multiLevelType w:val="multilevel"/>
    <w:tmpl w:val="AE54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1046D"/>
    <w:multiLevelType w:val="multilevel"/>
    <w:tmpl w:val="FFA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62BB9"/>
    <w:multiLevelType w:val="multilevel"/>
    <w:tmpl w:val="45542C5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84971"/>
    <w:multiLevelType w:val="multilevel"/>
    <w:tmpl w:val="7F1A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7"/>
  </w:num>
  <w:num w:numId="5">
    <w:abstractNumId w:val="14"/>
  </w:num>
  <w:num w:numId="6">
    <w:abstractNumId w:val="12"/>
  </w:num>
  <w:num w:numId="7">
    <w:abstractNumId w:val="5"/>
  </w:num>
  <w:num w:numId="8">
    <w:abstractNumId w:val="8"/>
  </w:num>
  <w:num w:numId="9">
    <w:abstractNumId w:val="19"/>
  </w:num>
  <w:num w:numId="10">
    <w:abstractNumId w:val="0"/>
  </w:num>
  <w:num w:numId="11">
    <w:abstractNumId w:val="15"/>
  </w:num>
  <w:num w:numId="12">
    <w:abstractNumId w:val="10"/>
  </w:num>
  <w:num w:numId="13">
    <w:abstractNumId w:val="13"/>
  </w:num>
  <w:num w:numId="14">
    <w:abstractNumId w:val="6"/>
  </w:num>
  <w:num w:numId="15">
    <w:abstractNumId w:val="18"/>
  </w:num>
  <w:num w:numId="16">
    <w:abstractNumId w:val="1"/>
  </w:num>
  <w:num w:numId="17">
    <w:abstractNumId w:val="3"/>
  </w:num>
  <w:num w:numId="18">
    <w:abstractNumId w:val="2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2C"/>
    <w:rsid w:val="00011CF3"/>
    <w:rsid w:val="000A731C"/>
    <w:rsid w:val="000F7131"/>
    <w:rsid w:val="0013521E"/>
    <w:rsid w:val="00201243"/>
    <w:rsid w:val="00287607"/>
    <w:rsid w:val="00301996"/>
    <w:rsid w:val="003F4C47"/>
    <w:rsid w:val="00652DAB"/>
    <w:rsid w:val="00757E8A"/>
    <w:rsid w:val="00952900"/>
    <w:rsid w:val="00AA4E0B"/>
    <w:rsid w:val="00AA7185"/>
    <w:rsid w:val="00B968B6"/>
    <w:rsid w:val="00C14D58"/>
    <w:rsid w:val="00C918F6"/>
    <w:rsid w:val="00C93281"/>
    <w:rsid w:val="00CE2A2C"/>
    <w:rsid w:val="00D15670"/>
    <w:rsid w:val="00D54B84"/>
    <w:rsid w:val="00E91145"/>
    <w:rsid w:val="00E933D2"/>
    <w:rsid w:val="00EF1DA7"/>
    <w:rsid w:val="00F73AE4"/>
    <w:rsid w:val="00FC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9AC5"/>
  <w15:chartTrackingRefBased/>
  <w15:docId w15:val="{928C7015-574F-401F-8DD2-D6B179BA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B968B6"/>
    <w:rPr>
      <w:color w:val="0000FF"/>
      <w:u w:val="single"/>
    </w:rPr>
  </w:style>
  <w:style w:type="character" w:customStyle="1" w:styleId="apple-tab-span">
    <w:name w:val="apple-tab-span"/>
    <w:basedOn w:val="a0"/>
    <w:rsid w:val="00B968B6"/>
  </w:style>
  <w:style w:type="paragraph" w:styleId="a5">
    <w:name w:val="header"/>
    <w:basedOn w:val="a"/>
    <w:link w:val="a6"/>
    <w:uiPriority w:val="99"/>
    <w:unhideWhenUsed/>
    <w:rsid w:val="00B96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968B6"/>
  </w:style>
  <w:style w:type="paragraph" w:styleId="a7">
    <w:name w:val="footer"/>
    <w:basedOn w:val="a"/>
    <w:link w:val="a8"/>
    <w:uiPriority w:val="99"/>
    <w:unhideWhenUsed/>
    <w:rsid w:val="00B96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9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erowasteeurope.eu/2024/03/creating-prevention-pioneers-insights-from-our-training-on-plastic-prevention-and-reuse-strategies-in-berlin/" TargetMode="External"/><Relationship Id="rId18" Type="http://schemas.openxmlformats.org/officeDocument/2006/relationships/hyperlink" Target="https://youtu.be/gTbts05jxZk?si=AUqCca3jKS-HX1Tr" TargetMode="External"/><Relationship Id="rId26" Type="http://schemas.openxmlformats.org/officeDocument/2006/relationships/hyperlink" Target="https://city-adm.lviv.ua/news/tourism/303257-nastupnoho-tyzhnia-u-lvovi-vidbudutsia-dni-ievropeiskoi-spadshchyny-prohrama-podii" TargetMode="External"/><Relationship Id="rId39" Type="http://schemas.openxmlformats.org/officeDocument/2006/relationships/hyperlink" Target="https://citymuseum.lviv.ua/news/mumeet_culture_opencall_events/" TargetMode="External"/><Relationship Id="rId21" Type="http://schemas.openxmlformats.org/officeDocument/2006/relationships/hyperlink" Target="https://city-adm.lviv.ua/news/tourism/304863-rizdvo-u-lvovi-sogodni-i-100-rokiv-tomu-lviv-yan-zaproshuyut-na-osoblivi-rizdvyani-ekskursiji" TargetMode="External"/><Relationship Id="rId34" Type="http://schemas.openxmlformats.org/officeDocument/2006/relationships/hyperlink" Target="https://www.facebook.com/events/854600376513156/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m/podcast-bezb" TargetMode="External"/><Relationship Id="rId20" Type="http://schemas.openxmlformats.org/officeDocument/2006/relationships/hyperlink" Target="https://city-adm.lviv.ua/news/tourism/304952-vidsohodni-lvovom-kursuvatyme-rizdvianyi-tramvai-z-koliadkamy" TargetMode="External"/><Relationship Id="rId29" Type="http://schemas.openxmlformats.org/officeDocument/2006/relationships/hyperlink" Target="https://lviv.travel/ua/events/lviv-and-wine-weekend" TargetMode="External"/><Relationship Id="rId41" Type="http://schemas.openxmlformats.org/officeDocument/2006/relationships/hyperlink" Target="https://www.instagram.com/p/DA03tQKt-hs/?img_index=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viv.travel/ua/news/hosti-lvova-u-2024-khto-vony-doslidzhennia" TargetMode="External"/><Relationship Id="rId24" Type="http://schemas.openxmlformats.org/officeDocument/2006/relationships/hyperlink" Target="https://youtu.be/ouB56oozMHE?si=9sDkg6Kc2r5KZHSO" TargetMode="External"/><Relationship Id="rId32" Type="http://schemas.openxmlformats.org/officeDocument/2006/relationships/hyperlink" Target="https://lviv.travel/ua/guides" TargetMode="External"/><Relationship Id="rId37" Type="http://schemas.openxmlformats.org/officeDocument/2006/relationships/hyperlink" Target="https://www.facebook.com/MuMiLviv/posts/pfbid034u1gqMBrvxtCeYJSWKK6TjeAVMchzMJ9u8FV97XhAkFmh22DZGNa9xjknbZvAtYLl" TargetMode="External"/><Relationship Id="rId40" Type="http://schemas.openxmlformats.org/officeDocument/2006/relationships/hyperlink" Target="https://citymuseum.lviv.ua/news/mumeet_culture_opencall_participatio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8.city-adm.lviv.ua/inteam/uhvaly.nsf/(SearchForWeb)/75A5DCDC328CB0E5C22589C8002E6945?OpenDocument" TargetMode="External"/><Relationship Id="rId23" Type="http://schemas.openxmlformats.org/officeDocument/2006/relationships/hyperlink" Target="https://www.google.com/maps/d/u/0/edit?mid=1BgVWugWQzsskrumvPFEtV7f0Qqc7VE4&amp;ll=49.89444570776796%2C24.028401750000004&amp;z=12" TargetMode="External"/><Relationship Id="rId28" Type="http://schemas.openxmlformats.org/officeDocument/2006/relationships/hyperlink" Target="https://city-adm.lviv.ua/news/tourism/301736-den-kelnera-u-lvovi-vidomi-lviviany-na-den-stanut-ofitsiantamy-shchob-zibraty-hroshi-na-zsu" TargetMode="External"/><Relationship Id="rId36" Type="http://schemas.openxmlformats.org/officeDocument/2006/relationships/hyperlink" Target="https://www.instagram.com/p/C7HlKRutiI5/?utm_source=ig_web_copy_link&amp;igsh=MzRlODBiNWFlZA==" TargetMode="External"/><Relationship Id="rId10" Type="http://schemas.openxmlformats.org/officeDocument/2006/relationships/hyperlink" Target="https://city-adm.lviv.ua/news/tourism/302358-hosti-lvova-u-2024-rotsi-khto-vony-u-lvovi-predstavyly-velyke-opytuvannia-pro-vidviduvachiv-mista-video" TargetMode="External"/><Relationship Id="rId19" Type="http://schemas.openxmlformats.org/officeDocument/2006/relationships/hyperlink" Target="https://www.google.com/maps/d/u/1/viewer?ll=49.843205489379365%2C24.034418490370093&amp;z=17&amp;mid=1m41XmY-t6z2X25gmZsATZzZBFRTJEF0" TargetMode="External"/><Relationship Id="rId31" Type="http://schemas.openxmlformats.org/officeDocument/2006/relationships/hyperlink" Target="https://city-adm.lviv.ua/news/tourism/302214-bilia-zaliznychnoho-vokzalu-vidkryly-tsentr-turystychnoi-informatsii-tam-mozhna-oformyty-ta-prydbaty-leokart-video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bit.ly/map_Lviv" TargetMode="External"/><Relationship Id="rId22" Type="http://schemas.openxmlformats.org/officeDocument/2006/relationships/hyperlink" Target="https://city-adm.lviv.ua/news/tourism/304936-zheneruvaty-lystivku-chy-ozhyvyty-rizdvianu-poshtu-mobilnyi-dodatok-koliada-otrymav-shche-bilshe-bezkoshtovnykh-funktsii-video" TargetMode="External"/><Relationship Id="rId27" Type="http://schemas.openxmlformats.org/officeDocument/2006/relationships/hyperlink" Target="https://lviv.travel/ua/events/vulytsi-imen-tsykl-miskykh-ekskursii-u-lvovi?srsltid=AfmBOoqCxMH9pHRjSJPCSws9Qv0WacPDs3wZ410lFkRX1Z7y6bBl4ZE9" TargetMode="External"/><Relationship Id="rId30" Type="http://schemas.openxmlformats.org/officeDocument/2006/relationships/hyperlink" Target="https://www.facebook.com/citydestinationsalliance/posts/pfbid02poF43RLSuWPnwk57n8npGQWTygAG8bM6tjbJHbd1fGgZvDkSWLqYN3xMhTBYCuEil?rdid=VAVMwn6tf9raBeQQ" TargetMode="External"/><Relationship Id="rId35" Type="http://schemas.openxmlformats.org/officeDocument/2006/relationships/hyperlink" Target="https://www.facebook.com/share/p/1Gm9RG5zFo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mart-tourism-capital.ec.europa.eu/lviv-shortlisted-2025-european-capital-smart-tourism-competition_en" TargetMode="External"/><Relationship Id="rId17" Type="http://schemas.openxmlformats.org/officeDocument/2006/relationships/hyperlink" Target="https://city-adm.lviv.ua/news/culture/304665-u-lvovi-na-ploshchi-rynok-vidkrylas-rizdviana-poshta-foto-video" TargetMode="External"/><Relationship Id="rId25" Type="http://schemas.openxmlformats.org/officeDocument/2006/relationships/hyperlink" Target="https://city-adm.lviv.ua/news/tourism/303257-nastupnoho-tyzhnia-u-lvovi-vidbudutsia-dni-ievropeiskoi-spadshchyny-prohrama-podii" TargetMode="External"/><Relationship Id="rId33" Type="http://schemas.openxmlformats.org/officeDocument/2006/relationships/hyperlink" Target="https://www.youtube.com/watch?v=qtFqZZun0Tk&amp;ab_channel=lviv.travel" TargetMode="External"/><Relationship Id="rId38" Type="http://schemas.openxmlformats.org/officeDocument/2006/relationships/hyperlink" Target="https://city-adm.lviv.ua/news/society/public-sector/303144-shcho-sadyly-v-rizni-chasy-ta-chy-ie-mistse-ovocham-u-suchasnomu-misti-u-lvovi-startuvav-proiekt-z-populiaryzatsii-miskoho-horodnytstv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82C41D99D76D499C0CADA5734D2C17" ma:contentTypeVersion="13" ma:contentTypeDescription="Створення нового документа." ma:contentTypeScope="" ma:versionID="7ab423edb62269871012e6691efd2ff0">
  <xsd:schema xmlns:xsd="http://www.w3.org/2001/XMLSchema" xmlns:xs="http://www.w3.org/2001/XMLSchema" xmlns:p="http://schemas.microsoft.com/office/2006/metadata/properties" xmlns:ns3="17fb1582-fa7b-4ee6-890b-42751429c794" targetNamespace="http://schemas.microsoft.com/office/2006/metadata/properties" ma:root="true" ma:fieldsID="1603f891150d2957513ac2c95d38bf3d" ns3:_="">
    <xsd:import namespace="17fb1582-fa7b-4ee6-890b-42751429c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b1582-fa7b-4ee6-890b-42751429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fb1582-fa7b-4ee6-890b-42751429c794" xsi:nil="true"/>
  </documentManagement>
</p:properties>
</file>

<file path=customXml/itemProps1.xml><?xml version="1.0" encoding="utf-8"?>
<ds:datastoreItem xmlns:ds="http://schemas.openxmlformats.org/officeDocument/2006/customXml" ds:itemID="{500AA838-A036-49D1-A29D-96E3249F1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b1582-fa7b-4ee6-890b-42751429c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4C179-85A0-483A-904D-B6AB82276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0889E-2CB5-4CC5-963E-865E460F0136}">
  <ds:schemaRefs>
    <ds:schemaRef ds:uri="http://schemas.microsoft.com/office/2006/metadata/properties"/>
    <ds:schemaRef ds:uri="http://schemas.microsoft.com/office/infopath/2007/PartnerControls"/>
    <ds:schemaRef ds:uri="17fb1582-fa7b-4ee6-890b-42751429c7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18342</Words>
  <Characters>10455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Штуглинець Вікторія</dc:creator>
  <cp:keywords/>
  <dc:description/>
  <cp:lastModifiedBy>Kitsilinska.Hanna</cp:lastModifiedBy>
  <cp:revision>11</cp:revision>
  <dcterms:created xsi:type="dcterms:W3CDTF">2025-01-29T08:27:00Z</dcterms:created>
  <dcterms:modified xsi:type="dcterms:W3CDTF">2025-02-06T15:51:00Z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0x0101006982C41D99D76D499C0CADA5734D2C17</vt:lpwstr>
  </property>
</Properties>
</file>