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5E7A5" w14:textId="1CA4A43B" w:rsidR="00FD08A4" w:rsidRDefault="00FD08A4" w:rsidP="00FD08A4">
      <w:pPr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FD08A4">
        <w:rPr>
          <w:rFonts w:ascii="Times New Roman" w:eastAsia="Times New Roman" w:hAnsi="Times New Roman" w:cs="Times New Roman"/>
          <w:b/>
          <w:noProof/>
          <w:sz w:val="28"/>
          <w:szCs w:val="28"/>
        </w:rPr>
        <w:t>Звіт управління охорони здоров’я департаменту гуманітарної політики Львівської міської територіальної громади за 2024 рік</w:t>
      </w:r>
    </w:p>
    <w:p w14:paraId="5CDA5B44" w14:textId="77777777" w:rsidR="00FD08A4" w:rsidRPr="00AA19CA" w:rsidRDefault="00FD08A4" w:rsidP="00FD08A4">
      <w:pPr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14:paraId="0F546B14" w14:textId="4E136689" w:rsidR="00FD08A4" w:rsidRPr="00165A19" w:rsidRDefault="00FD08A4" w:rsidP="00FD08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noProof/>
          <w:sz w:val="18"/>
          <w:szCs w:val="18"/>
          <w:lang w:val="ru-RU"/>
        </w:rPr>
      </w:pPr>
      <w:r w:rsidRPr="00AA19CA">
        <w:rPr>
          <w:rStyle w:val="normaltextrun"/>
          <w:b/>
          <w:bCs/>
          <w:noProof/>
          <w:sz w:val="28"/>
          <w:szCs w:val="28"/>
        </w:rPr>
        <w:t>Марта Матюшко –</w:t>
      </w:r>
      <w:r w:rsidR="00165A19" w:rsidRPr="00165A19">
        <w:rPr>
          <w:rStyle w:val="normaltextrun"/>
          <w:b/>
          <w:bCs/>
          <w:noProof/>
          <w:sz w:val="28"/>
          <w:szCs w:val="28"/>
          <w:lang w:val="ru-RU"/>
        </w:rPr>
        <w:t xml:space="preserve"> </w:t>
      </w:r>
      <w:r w:rsidRPr="00AA19CA">
        <w:rPr>
          <w:rStyle w:val="normaltextrun"/>
          <w:b/>
          <w:bCs/>
          <w:noProof/>
          <w:sz w:val="28"/>
          <w:szCs w:val="28"/>
        </w:rPr>
        <w:t>з</w:t>
      </w:r>
      <w:r w:rsidRPr="00AA19CA">
        <w:rPr>
          <w:rStyle w:val="normaltextrun"/>
          <w:noProof/>
          <w:sz w:val="28"/>
          <w:szCs w:val="28"/>
        </w:rPr>
        <w:t xml:space="preserve">аступник директора департаменту </w:t>
      </w:r>
      <w:r w:rsidRPr="00AA19CA">
        <w:rPr>
          <w:rStyle w:val="normaltextrun"/>
          <w:b/>
          <w:bCs/>
          <w:noProof/>
          <w:sz w:val="28"/>
          <w:szCs w:val="28"/>
        </w:rPr>
        <w:t>-</w:t>
      </w:r>
      <w:r w:rsidR="006B73B0">
        <w:rPr>
          <w:rStyle w:val="normaltextrun"/>
          <w:b/>
          <w:bCs/>
          <w:noProof/>
          <w:sz w:val="28"/>
          <w:szCs w:val="28"/>
        </w:rPr>
        <w:t xml:space="preserve"> </w:t>
      </w:r>
      <w:r w:rsidRPr="00AA19CA">
        <w:rPr>
          <w:rStyle w:val="normaltextrun"/>
          <w:noProof/>
          <w:sz w:val="28"/>
          <w:szCs w:val="28"/>
        </w:rPr>
        <w:t>начальник управління (з 14.11.2022 - по теперішній час).</w:t>
      </w:r>
    </w:p>
    <w:p w14:paraId="57D62E35" w14:textId="77777777" w:rsidR="00FD08A4" w:rsidRPr="00AA19CA" w:rsidRDefault="00FD08A4" w:rsidP="00FD08A4">
      <w:pPr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14:paraId="4EB77DE8" w14:textId="63DDAFC5" w:rsidR="00FD08A4" w:rsidRPr="00AA19CA" w:rsidRDefault="00FD08A4" w:rsidP="00FD08A4">
      <w:pPr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0" w:name="_heading=h.gjdgxs" w:colFirst="0" w:colLast="0"/>
      <w:bookmarkEnd w:id="0"/>
      <w:r w:rsidRPr="00AA19CA">
        <w:rPr>
          <w:rFonts w:ascii="Times New Roman" w:eastAsia="Times New Roman" w:hAnsi="Times New Roman" w:cs="Times New Roman"/>
          <w:b/>
          <w:noProof/>
          <w:sz w:val="28"/>
          <w:szCs w:val="28"/>
        </w:rPr>
        <w:t>Наша місія</w:t>
      </w:r>
      <w:r w:rsidRPr="00AA19C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– </w:t>
      </w:r>
      <w:r w:rsidRPr="00FD08A4">
        <w:rPr>
          <w:rFonts w:ascii="Times New Roman" w:eastAsia="Times New Roman" w:hAnsi="Times New Roman" w:cs="Times New Roman"/>
          <w:noProof/>
          <w:sz w:val="28"/>
          <w:szCs w:val="28"/>
        </w:rPr>
        <w:t>підвищення доступності та якості медичних послуг для населення</w:t>
      </w:r>
    </w:p>
    <w:p w14:paraId="70661CEC" w14:textId="2341CB4E" w:rsidR="00FD08A4" w:rsidRPr="00AA19CA" w:rsidRDefault="00FD08A4" w:rsidP="00FD08A4">
      <w:pPr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AA19CA">
        <w:rPr>
          <w:rFonts w:ascii="Times New Roman" w:eastAsia="Times New Roman" w:hAnsi="Times New Roman" w:cs="Times New Roman"/>
          <w:b/>
          <w:noProof/>
          <w:sz w:val="28"/>
          <w:szCs w:val="28"/>
        </w:rPr>
        <w:t>Пріоритетні цілі:</w:t>
      </w:r>
    </w:p>
    <w:p w14:paraId="18707C4D" w14:textId="10F1BA45" w:rsidR="00FD08A4" w:rsidRDefault="00FD08A4" w:rsidP="00FD08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Захист здоров’я населення;</w:t>
      </w:r>
    </w:p>
    <w:p w14:paraId="2E5D6579" w14:textId="6EB2A23A" w:rsidR="00FD08A4" w:rsidRDefault="00FD08A4" w:rsidP="00FD08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Розвиток медичної інфраструктури;</w:t>
      </w:r>
    </w:p>
    <w:p w14:paraId="500AA215" w14:textId="7A4F9CDD" w:rsidR="00FD08A4" w:rsidRPr="00AA19CA" w:rsidRDefault="00FD08A4" w:rsidP="00FD08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Профілактика та інформування;</w:t>
      </w:r>
    </w:p>
    <w:p w14:paraId="42F8D246" w14:textId="23387B67" w:rsidR="00FD08A4" w:rsidRDefault="00FD08A4" w:rsidP="00FD08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Реалізація ветеранської політики;</w:t>
      </w:r>
    </w:p>
    <w:p w14:paraId="2159801A" w14:textId="7AF47492" w:rsidR="00FD08A4" w:rsidRDefault="00FD08A4" w:rsidP="00FD08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Безбар’єрність </w:t>
      </w:r>
      <w:r w:rsidR="006B73B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закладів охорони здоров’я (скорочена назва – ЗОЗ)</w:t>
      </w:r>
    </w:p>
    <w:p w14:paraId="5EA7AEAE" w14:textId="5F7AC1D0" w:rsidR="00FD08A4" w:rsidRDefault="00FD08A4" w:rsidP="00FD08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Стійткість та готовність до викликів в умовах війни.</w:t>
      </w:r>
    </w:p>
    <w:p w14:paraId="61E52E96" w14:textId="77777777" w:rsidR="00FD08A4" w:rsidRPr="00AA19CA" w:rsidRDefault="00FD08A4" w:rsidP="00FD08A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3039277B" w14:textId="1EB2E1AC" w:rsidR="00FD08A4" w:rsidRPr="00AA19CA" w:rsidRDefault="00FD08A4" w:rsidP="00FD08A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  <w:r w:rsidRPr="00AA19C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>Основні завдання на 202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>4</w:t>
      </w:r>
      <w:r w:rsidRPr="00AA19C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 xml:space="preserve"> рік:</w:t>
      </w:r>
    </w:p>
    <w:p w14:paraId="1BAC5E3F" w14:textId="61A16C8D" w:rsidR="00FD08A4" w:rsidRPr="00AA19CA" w:rsidRDefault="00FD08A4" w:rsidP="00FD08A4">
      <w:pPr>
        <w:pStyle w:val="a9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FD08A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Забезпечення доступу до якісних медичних послуг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;</w:t>
      </w:r>
    </w:p>
    <w:p w14:paraId="45F64D75" w14:textId="6DD93787" w:rsidR="00FD08A4" w:rsidRDefault="00FD08A4" w:rsidP="00FD08A4">
      <w:pPr>
        <w:pStyle w:val="a9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FD08A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Розвиток медичних закладів, впровадження сучасних технологій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. </w:t>
      </w:r>
      <w:r w:rsidRPr="00FD08A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Відкриття нових структурних підрозділів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;</w:t>
      </w:r>
    </w:p>
    <w:p w14:paraId="08D2FA81" w14:textId="6B2E1660" w:rsidR="00FD08A4" w:rsidRDefault="00FD08A4" w:rsidP="00FD08A4">
      <w:pPr>
        <w:pStyle w:val="a9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6B73B0">
        <w:rPr>
          <w:rFonts w:ascii="Times New Roman" w:hAnsi="Times New Roman" w:cs="Times New Roman"/>
          <w:sz w:val="28"/>
          <w:szCs w:val="28"/>
        </w:rPr>
        <w:t xml:space="preserve">Реалізація ветеранської політики в </w:t>
      </w:r>
      <w:r w:rsidR="006B73B0">
        <w:rPr>
          <w:rFonts w:ascii="Times New Roman" w:hAnsi="Times New Roman" w:cs="Times New Roman"/>
          <w:sz w:val="28"/>
          <w:szCs w:val="28"/>
        </w:rPr>
        <w:t>ЗОЗ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;</w:t>
      </w:r>
    </w:p>
    <w:p w14:paraId="2404FBEB" w14:textId="6847F58B" w:rsidR="00FD08A4" w:rsidRDefault="00FD08A4" w:rsidP="00FD08A4">
      <w:pPr>
        <w:pStyle w:val="a9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FD08A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Реалізація міських програм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;</w:t>
      </w:r>
    </w:p>
    <w:p w14:paraId="46B1AC8E" w14:textId="0D686842" w:rsidR="00FD08A4" w:rsidRDefault="00FD08A4" w:rsidP="00FD08A4">
      <w:pPr>
        <w:pStyle w:val="a9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FD08A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Профілактика захворювань, проведення освітніх програм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;</w:t>
      </w:r>
    </w:p>
    <w:p w14:paraId="024AA220" w14:textId="7032C194" w:rsidR="00FD08A4" w:rsidRDefault="00FD08A4" w:rsidP="00FD08A4">
      <w:pPr>
        <w:pStyle w:val="a9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FD08A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Забезпечення умов доступності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;</w:t>
      </w:r>
    </w:p>
    <w:p w14:paraId="3F2BDBC6" w14:textId="6AF37512" w:rsidR="00FD08A4" w:rsidRDefault="00FD08A4" w:rsidP="00FD08A4">
      <w:pPr>
        <w:pStyle w:val="a9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FD08A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Робота галузі в умовах воєнного стану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;</w:t>
      </w:r>
    </w:p>
    <w:p w14:paraId="40E5CA6A" w14:textId="584C745C" w:rsidR="00FD08A4" w:rsidRDefault="00FD08A4" w:rsidP="00FD08A4">
      <w:pPr>
        <w:pStyle w:val="a9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FD08A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Забезпечення фінансової стабільності та ефективності системи охорони здоровʼя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14:paraId="3933EBED" w14:textId="77777777" w:rsidR="00FD08A4" w:rsidRPr="00FD08A4" w:rsidRDefault="00FD08A4" w:rsidP="00FD08A4">
      <w:pPr>
        <w:pStyle w:val="a9"/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150663F6" w14:textId="171A6816" w:rsidR="00FD08A4" w:rsidRPr="00AA19CA" w:rsidRDefault="00FD08A4" w:rsidP="00FD08A4">
      <w:pPr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AA19CA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І. </w:t>
      </w:r>
      <w:r w:rsidRPr="00FD08A4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Забезпечення доступу до якісних медичних послуг</w:t>
      </w:r>
    </w:p>
    <w:p w14:paraId="792FBF9E" w14:textId="77777777" w:rsidR="00FD08A4" w:rsidRDefault="00FD08A4" w:rsidP="00FD08A4">
      <w:pPr>
        <w:pStyle w:val="a9"/>
        <w:ind w:left="0"/>
        <w:jc w:val="both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</w:pPr>
    </w:p>
    <w:p w14:paraId="1217C8D9" w14:textId="38CBB01B" w:rsidR="00FD08A4" w:rsidRPr="00FD08A4" w:rsidRDefault="00FD08A4" w:rsidP="00FD08A4">
      <w:pPr>
        <w:pStyle w:val="a9"/>
        <w:ind w:left="0"/>
        <w:jc w:val="both"/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</w:pPr>
      <w:r w:rsidRPr="00FD08A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Заклади охорони здоров’я</w:t>
      </w:r>
    </w:p>
    <w:p w14:paraId="64F125F0" w14:textId="77777777" w:rsidR="00FD08A4" w:rsidRDefault="00FD08A4" w:rsidP="00FD08A4">
      <w:pPr>
        <w:pStyle w:val="a9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50E6E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>Лікарня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.</w:t>
      </w:r>
    </w:p>
    <w:p w14:paraId="718BCE64" w14:textId="2E190AD6" w:rsidR="00FD08A4" w:rsidRDefault="00FD08A4" w:rsidP="00550E6E">
      <w:pPr>
        <w:pStyle w:val="a9"/>
        <w:numPr>
          <w:ilvl w:val="0"/>
          <w:numId w:val="31"/>
        </w:numPr>
        <w:ind w:left="0" w:firstLine="0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FD08A4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територіальних медичних об’єднання, </w:t>
      </w:r>
      <w:r w:rsidRPr="00FD08A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1 </w:t>
      </w:r>
      <w:r w:rsidRPr="00FD08A4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косметологічна лікарня;</w:t>
      </w:r>
    </w:p>
    <w:p w14:paraId="7811CEEB" w14:textId="05F182A8" w:rsidR="00FD08A4" w:rsidRDefault="00550E6E" w:rsidP="00523505">
      <w:pPr>
        <w:pStyle w:val="a9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50E6E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>Поліклініка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.</w:t>
      </w:r>
    </w:p>
    <w:p w14:paraId="0CE6DCF6" w14:textId="064BD7AD" w:rsidR="00550E6E" w:rsidRPr="00550E6E" w:rsidRDefault="00550E6E" w:rsidP="00550E6E">
      <w:pPr>
        <w:pStyle w:val="a9"/>
        <w:numPr>
          <w:ilvl w:val="0"/>
          <w:numId w:val="32"/>
        </w:numPr>
        <w:ind w:hanging="720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50E6E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поліклінік, </w:t>
      </w:r>
      <w:r w:rsidRPr="00550E6E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>3</w:t>
      </w:r>
      <w:r w:rsidRPr="00550E6E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стоматологічних поліклініки;</w:t>
      </w:r>
    </w:p>
    <w:p w14:paraId="6E562F0C" w14:textId="705F03F3" w:rsidR="00550E6E" w:rsidRDefault="00550E6E" w:rsidP="00523505">
      <w:pPr>
        <w:pStyle w:val="a9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</w:pPr>
      <w:r w:rsidRPr="00550E6E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>Центр первинної медичної допомоги</w:t>
      </w:r>
      <w:r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>.</w:t>
      </w:r>
    </w:p>
    <w:p w14:paraId="4DFBBBCC" w14:textId="49D543DD" w:rsidR="00550E6E" w:rsidRPr="00550E6E" w:rsidRDefault="00550E6E" w:rsidP="00550E6E">
      <w:pPr>
        <w:pStyle w:val="a9"/>
        <w:numPr>
          <w:ilvl w:val="0"/>
          <w:numId w:val="33"/>
        </w:numPr>
        <w:ind w:hanging="720"/>
        <w:jc w:val="both"/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а</w:t>
      </w:r>
      <w:r w:rsidRPr="00550E6E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мбулаторій</w:t>
      </w:r>
      <w:r w:rsidRPr="00550E6E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 xml:space="preserve"> </w:t>
      </w:r>
      <w:r w:rsidRPr="00550E6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4 </w:t>
      </w:r>
      <w:r w:rsidRPr="00550E6E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ФАПи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.</w:t>
      </w:r>
    </w:p>
    <w:p w14:paraId="350D3557" w14:textId="77777777" w:rsidR="00550E6E" w:rsidRDefault="00550E6E" w:rsidP="00550E6E">
      <w:pPr>
        <w:jc w:val="both"/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</w:pPr>
    </w:p>
    <w:p w14:paraId="4E6CF9CB" w14:textId="75883828" w:rsidR="00550E6E" w:rsidRPr="00550E6E" w:rsidRDefault="00550E6E" w:rsidP="00550E6E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50E6E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 xml:space="preserve">9 265 </w:t>
      </w:r>
      <w:r w:rsidRPr="00550E6E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працівників, з них –</w:t>
      </w:r>
      <w:r w:rsidRPr="00550E6E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 xml:space="preserve"> 2 843 </w:t>
      </w:r>
      <w:r w:rsidRPr="00550E6E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лікарів;</w:t>
      </w:r>
      <w:r w:rsidRPr="00550E6E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 xml:space="preserve"> 3 508 </w:t>
      </w:r>
      <w:r w:rsidRPr="00550E6E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– медсестер</w:t>
      </w:r>
    </w:p>
    <w:p w14:paraId="45B7CE71" w14:textId="77777777" w:rsidR="00550E6E" w:rsidRPr="00550E6E" w:rsidRDefault="00550E6E" w:rsidP="00550E6E">
      <w:pPr>
        <w:jc w:val="both"/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</w:pPr>
      <w:r w:rsidRPr="00550E6E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>Середня заробітна плата:</w:t>
      </w:r>
    </w:p>
    <w:p w14:paraId="28D8D0C3" w14:textId="5BF6F05F" w:rsidR="00550E6E" w:rsidRDefault="00550E6E" w:rsidP="00550E6E">
      <w:pPr>
        <w:jc w:val="both"/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</w:pPr>
      <w:r w:rsidRPr="00550E6E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лікарів –</w:t>
      </w:r>
      <w:r w:rsidRPr="00550E6E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 xml:space="preserve"> 32 276, 5 грн; </w:t>
      </w:r>
      <w:r w:rsidRPr="00550E6E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медичних сестер</w:t>
      </w:r>
      <w:r w:rsidRPr="00550E6E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 xml:space="preserve"> – </w:t>
      </w:r>
      <w:r w:rsidR="00512349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>16 189</w:t>
      </w:r>
      <w:r w:rsidRPr="00550E6E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 xml:space="preserve"> грн</w:t>
      </w:r>
      <w:r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>.</w:t>
      </w:r>
    </w:p>
    <w:p w14:paraId="345E142C" w14:textId="2014EC83" w:rsidR="00550E6E" w:rsidRDefault="00550E6E" w:rsidP="007E2374">
      <w:pPr>
        <w:jc w:val="center"/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</w:pPr>
      <w:r w:rsidRPr="00550E6E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lastRenderedPageBreak/>
        <w:t>Взаємодія учасників у розвитку медичної допомоги у Львівській громаді</w:t>
      </w:r>
    </w:p>
    <w:p w14:paraId="7034646F" w14:textId="77777777" w:rsidR="00550E6E" w:rsidRDefault="00550E6E" w:rsidP="00550E6E">
      <w:pPr>
        <w:jc w:val="both"/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</w:pPr>
    </w:p>
    <w:p w14:paraId="3DFA8EAC" w14:textId="44B18C02" w:rsidR="00550E6E" w:rsidRPr="00550E6E" w:rsidRDefault="00550E6E" w:rsidP="00550E6E">
      <w:p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550E6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Громадяни </w:t>
      </w:r>
      <w:r w:rsidRPr="00550E6E">
        <w:rPr>
          <w:rFonts w:ascii="Times New Roman" w:eastAsia="Times New Roman" w:hAnsi="Times New Roman" w:cs="Times New Roman"/>
          <w:iCs/>
          <w:noProof/>
          <w:sz w:val="28"/>
          <w:szCs w:val="28"/>
        </w:rPr>
        <w:t>- користуються послугами, беруть участь у здорових ініціативах;</w:t>
      </w:r>
    </w:p>
    <w:p w14:paraId="5A92635F" w14:textId="2DA8A5D3" w:rsidR="00550E6E" w:rsidRPr="00550E6E" w:rsidRDefault="00550E6E" w:rsidP="00550E6E">
      <w:p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550E6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Держава - </w:t>
      </w:r>
      <w:r w:rsidRPr="00550E6E">
        <w:rPr>
          <w:rFonts w:ascii="Times New Roman" w:eastAsia="Times New Roman" w:hAnsi="Times New Roman" w:cs="Times New Roman"/>
          <w:iCs/>
          <w:noProof/>
          <w:sz w:val="28"/>
          <w:szCs w:val="28"/>
        </w:rPr>
        <w:t>встановлює стандарти, фінансує медицину;</w:t>
      </w:r>
    </w:p>
    <w:p w14:paraId="419B3B98" w14:textId="411A7DC5" w:rsidR="00550E6E" w:rsidRDefault="00550E6E" w:rsidP="00550E6E">
      <w:pPr>
        <w:jc w:val="both"/>
        <w:rPr>
          <w:rFonts w:ascii="Times New Roman" w:hAnsi="Times New Roman" w:cs="Times New Roman"/>
          <w:iCs/>
          <w:noProof/>
          <w:sz w:val="28"/>
          <w:szCs w:val="28"/>
        </w:rPr>
      </w:pPr>
      <w:r w:rsidRPr="00550E6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Місцева влада - </w:t>
      </w:r>
      <w:r w:rsidRPr="00550E6E">
        <w:rPr>
          <w:rFonts w:ascii="Times New Roman" w:eastAsia="Times New Roman" w:hAnsi="Times New Roman" w:cs="Times New Roman"/>
          <w:iCs/>
          <w:noProof/>
          <w:sz w:val="28"/>
          <w:szCs w:val="28"/>
        </w:rPr>
        <w:t>реалізовує програми</w:t>
      </w:r>
      <w:r w:rsidRPr="00550E6E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w:r w:rsidRPr="00550E6E">
        <w:rPr>
          <w:rFonts w:ascii="Times New Roman" w:eastAsia="Times New Roman" w:hAnsi="Times New Roman" w:cs="Times New Roman"/>
          <w:iCs/>
          <w:noProof/>
          <w:sz w:val="28"/>
          <w:szCs w:val="28"/>
        </w:rPr>
        <w:t>покращує інфраструктуру;</w:t>
      </w:r>
      <w:r w:rsidRPr="00550E6E">
        <w:rPr>
          <w:rFonts w:ascii="Times New Roman" w:eastAsia="Times New Roman" w:hAnsi="Times New Roman" w:cs="Times New Roman"/>
          <w:iCs/>
          <w:noProof/>
          <w:sz w:val="28"/>
          <w:szCs w:val="28"/>
        </w:rPr>
        <w:br/>
      </w:r>
      <w:r w:rsidRPr="00550E6E"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t xml:space="preserve">Медичні установи - </w:t>
      </w:r>
      <w:r w:rsidRPr="00550E6E">
        <w:rPr>
          <w:rFonts w:ascii="Times New Roman" w:hAnsi="Times New Roman" w:cs="Times New Roman"/>
          <w:iCs/>
          <w:noProof/>
          <w:sz w:val="28"/>
          <w:szCs w:val="28"/>
        </w:rPr>
        <w:t>надають медичні послуги, залучають додаткові кошти</w:t>
      </w:r>
      <w:r>
        <w:rPr>
          <w:rFonts w:ascii="Times New Roman" w:hAnsi="Times New Roman" w:cs="Times New Roman"/>
          <w:iCs/>
          <w:noProof/>
          <w:sz w:val="28"/>
          <w:szCs w:val="28"/>
        </w:rPr>
        <w:t>;</w:t>
      </w:r>
    </w:p>
    <w:p w14:paraId="32E0ED41" w14:textId="3717631A" w:rsidR="00550E6E" w:rsidRDefault="007E2374" w:rsidP="00550E6E">
      <w:pPr>
        <w:jc w:val="both"/>
        <w:rPr>
          <w:rFonts w:ascii="Times New Roman" w:hAnsi="Times New Roman" w:cs="Times New Roman"/>
          <w:iCs/>
          <w:noProof/>
          <w:sz w:val="28"/>
          <w:szCs w:val="28"/>
        </w:rPr>
      </w:pPr>
      <w:r w:rsidRPr="007E2374"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t>Громадські організації</w: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t xml:space="preserve"> - </w:t>
      </w:r>
      <w:r w:rsidRPr="007E2374">
        <w:rPr>
          <w:rFonts w:ascii="Times New Roman" w:hAnsi="Times New Roman" w:cs="Times New Roman"/>
          <w:iCs/>
          <w:noProof/>
          <w:sz w:val="28"/>
          <w:szCs w:val="28"/>
        </w:rPr>
        <w:t>допомагають з просвітництвом та підтримкою</w:t>
      </w:r>
      <w:r>
        <w:rPr>
          <w:rFonts w:ascii="Times New Roman" w:hAnsi="Times New Roman" w:cs="Times New Roman"/>
          <w:iCs/>
          <w:noProof/>
          <w:sz w:val="28"/>
          <w:szCs w:val="28"/>
        </w:rPr>
        <w:t>;</w:t>
      </w:r>
    </w:p>
    <w:p w14:paraId="6731A02C" w14:textId="77777777" w:rsidR="00523505" w:rsidRDefault="007E2374" w:rsidP="00523505">
      <w:pP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</w:pPr>
      <w:r w:rsidRPr="007E2374"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t>Приватний сектор</w: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t xml:space="preserve"> - </w:t>
      </w:r>
      <w:r w:rsidRPr="007E2374">
        <w:rPr>
          <w:rFonts w:ascii="Times New Roman" w:hAnsi="Times New Roman" w:cs="Times New Roman"/>
          <w:iCs/>
          <w:noProof/>
          <w:sz w:val="28"/>
          <w:szCs w:val="28"/>
        </w:rPr>
        <w:t>забезпечує додаткові послуги та інвестує.</w:t>
      </w:r>
      <w:r w:rsidRPr="007E237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br/>
      </w:r>
    </w:p>
    <w:p w14:paraId="5D9327ED" w14:textId="0EBF97DD" w:rsidR="007E2374" w:rsidRDefault="007E2374" w:rsidP="00523505">
      <w:pPr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</w:pPr>
      <w:r w:rsidRPr="007E237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Забезпечення надання медичної допомоги</w:t>
      </w:r>
    </w:p>
    <w:p w14:paraId="613FB15C" w14:textId="77777777" w:rsidR="007E2374" w:rsidRDefault="007E2374" w:rsidP="00550E6E">
      <w:pPr>
        <w:jc w:val="both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</w:pPr>
    </w:p>
    <w:p w14:paraId="6892AA15" w14:textId="77777777" w:rsidR="007E2374" w:rsidRPr="007E2374" w:rsidRDefault="007E2374" w:rsidP="007E2374">
      <w:pPr>
        <w:jc w:val="both"/>
        <w:rPr>
          <w:rFonts w:ascii="Times New Roman" w:hAnsi="Times New Roman" w:cs="Times New Roman"/>
          <w:b/>
          <w:bCs/>
          <w:iCs/>
          <w:noProof/>
          <w:sz w:val="28"/>
          <w:szCs w:val="28"/>
        </w:rPr>
      </w:pPr>
      <w:r w:rsidRPr="007E2374"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t>Первинна медична допомога</w:t>
      </w:r>
    </w:p>
    <w:p w14:paraId="5D93DFE3" w14:textId="5BADABFD" w:rsidR="007E2374" w:rsidRPr="007E2374" w:rsidRDefault="007E2374" w:rsidP="00940F8C">
      <w:pPr>
        <w:pStyle w:val="a9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iCs/>
          <w:noProof/>
          <w:sz w:val="28"/>
          <w:szCs w:val="28"/>
        </w:rPr>
      </w:pPr>
      <w:r w:rsidRPr="007E2374">
        <w:rPr>
          <w:rFonts w:ascii="Times New Roman" w:hAnsi="Times New Roman" w:cs="Times New Roman"/>
          <w:iCs/>
          <w:noProof/>
          <w:sz w:val="28"/>
          <w:szCs w:val="28"/>
        </w:rPr>
        <w:t>у 9 закладах, які надають первинну медичну допомогу, упродовж 2024 року було задекларовано 695 447 осіб, що становить 87 % задекларованого населення Львівської МТГ</w:t>
      </w:r>
    </w:p>
    <w:p w14:paraId="72A0DE96" w14:textId="77777777" w:rsidR="007E2374" w:rsidRDefault="007E2374" w:rsidP="007E2374">
      <w:pPr>
        <w:jc w:val="both"/>
        <w:rPr>
          <w:rFonts w:ascii="Times New Roman" w:hAnsi="Times New Roman" w:cs="Times New Roman"/>
          <w:b/>
          <w:bCs/>
          <w:iCs/>
          <w:noProof/>
          <w:sz w:val="28"/>
          <w:szCs w:val="28"/>
        </w:rPr>
      </w:pPr>
      <w:r w:rsidRPr="007E2374"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t>Спеціалізована медична допомога</w:t>
      </w:r>
    </w:p>
    <w:p w14:paraId="78E0FBB3" w14:textId="6F001E8C" w:rsidR="007E2374" w:rsidRPr="007E2374" w:rsidRDefault="007E2374" w:rsidP="00940F8C">
      <w:pPr>
        <w:pStyle w:val="a9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iCs/>
          <w:noProof/>
          <w:sz w:val="28"/>
          <w:szCs w:val="28"/>
        </w:rPr>
      </w:pPr>
      <w:r w:rsidRPr="007E2374">
        <w:rPr>
          <w:rFonts w:ascii="Times New Roman" w:hAnsi="Times New Roman" w:cs="Times New Roman"/>
          <w:iCs/>
          <w:noProof/>
          <w:sz w:val="28"/>
          <w:szCs w:val="28"/>
        </w:rPr>
        <w:t xml:space="preserve">10 закладів охорони здоров'я, які надають спеціалізовану амбулаторну та стаціонарну медичну допомогу, уклали в 2024 році 92 договори з Національною службою здоров'я України (скорочена назва – НСЗУ) за різними пакетами медичних послуг </w:t>
      </w:r>
    </w:p>
    <w:p w14:paraId="6A24F544" w14:textId="1581C1F0" w:rsidR="007E2374" w:rsidRPr="007E2374" w:rsidRDefault="007E2374" w:rsidP="007E2374">
      <w:pPr>
        <w:jc w:val="both"/>
        <w:rPr>
          <w:rFonts w:ascii="Times New Roman" w:hAnsi="Times New Roman" w:cs="Times New Roman"/>
          <w:b/>
          <w:bCs/>
          <w:iCs/>
          <w:noProof/>
          <w:sz w:val="28"/>
          <w:szCs w:val="28"/>
        </w:rPr>
      </w:pPr>
      <w:r w:rsidRPr="007E2374"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t>У 2024 році:</w:t>
      </w:r>
    </w:p>
    <w:p w14:paraId="26E219A1" w14:textId="77777777" w:rsidR="007E2374" w:rsidRPr="007E2374" w:rsidRDefault="007E2374" w:rsidP="007E2374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iCs/>
          <w:noProof/>
          <w:sz w:val="28"/>
          <w:szCs w:val="28"/>
        </w:rPr>
      </w:pPr>
      <w:r w:rsidRPr="007E2374">
        <w:rPr>
          <w:rFonts w:ascii="Times New Roman" w:hAnsi="Times New Roman" w:cs="Times New Roman"/>
          <w:iCs/>
          <w:noProof/>
          <w:sz w:val="28"/>
          <w:szCs w:val="28"/>
        </w:rPr>
        <w:t>у стаціонарних відділеннях ЗОЗ проліковано 151 872 хворих</w:t>
      </w:r>
    </w:p>
    <w:p w14:paraId="4AFE0CDB" w14:textId="00649B7A" w:rsidR="007E2374" w:rsidRPr="007E2374" w:rsidRDefault="007E2374" w:rsidP="00940F8C">
      <w:pPr>
        <w:pStyle w:val="a9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iCs/>
          <w:noProof/>
          <w:sz w:val="28"/>
          <w:szCs w:val="28"/>
        </w:rPr>
      </w:pPr>
      <w:r w:rsidRPr="007E2374">
        <w:rPr>
          <w:rFonts w:ascii="Times New Roman" w:hAnsi="Times New Roman" w:cs="Times New Roman"/>
          <w:iCs/>
          <w:noProof/>
          <w:sz w:val="28"/>
          <w:szCs w:val="28"/>
        </w:rPr>
        <w:t xml:space="preserve">амбулаторно-поліклінічною ланкою проведено близько 5,7 млн. консультацій </w:t>
      </w:r>
    </w:p>
    <w:p w14:paraId="5CA15297" w14:textId="5704B757" w:rsidR="007E2374" w:rsidRPr="007E2374" w:rsidRDefault="007E2374" w:rsidP="00940F8C">
      <w:pPr>
        <w:pStyle w:val="a9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iCs/>
          <w:noProof/>
          <w:sz w:val="28"/>
          <w:szCs w:val="28"/>
        </w:rPr>
      </w:pPr>
      <w:r w:rsidRPr="007E2374">
        <w:rPr>
          <w:rFonts w:ascii="Times New Roman" w:hAnsi="Times New Roman" w:cs="Times New Roman"/>
          <w:iCs/>
          <w:noProof/>
          <w:sz w:val="28"/>
          <w:szCs w:val="28"/>
        </w:rPr>
        <w:t>відбулося 3 635 пологів, народилось 3667 дітей. Із загального числа народжених: хлопчиків – 1 857, дівчат – 1 810 та 32 двійні</w:t>
      </w:r>
    </w:p>
    <w:p w14:paraId="3BFBE0D5" w14:textId="53138CB5" w:rsidR="00550E6E" w:rsidRDefault="00550E6E" w:rsidP="00550E6E">
      <w:pPr>
        <w:jc w:val="both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</w:pPr>
    </w:p>
    <w:p w14:paraId="711086AE" w14:textId="145CDAB2" w:rsidR="007E2374" w:rsidRDefault="007E2374" w:rsidP="007E2374">
      <w:pPr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</w:pPr>
      <w:r w:rsidRPr="007E237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Надання медичної допомоги евакуйованим та внутрішньо переміщеним особам</w:t>
      </w:r>
    </w:p>
    <w:p w14:paraId="345EBB6A" w14:textId="77777777" w:rsidR="007E2374" w:rsidRDefault="007E2374" w:rsidP="007E2374">
      <w:pPr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</w:pPr>
    </w:p>
    <w:p w14:paraId="7792A0D2" w14:textId="77777777" w:rsidR="007E2374" w:rsidRPr="007E2374" w:rsidRDefault="007E2374" w:rsidP="007E2374">
      <w:p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7E2374">
        <w:rPr>
          <w:rFonts w:ascii="Times New Roman" w:eastAsia="Times New Roman" w:hAnsi="Times New Roman" w:cs="Times New Roman"/>
          <w:iCs/>
          <w:noProof/>
          <w:sz w:val="28"/>
          <w:szCs w:val="28"/>
        </w:rPr>
        <w:t>В заклади охорони здоров’я Львівської МГТ в період війни госпіталізовано:</w:t>
      </w:r>
    </w:p>
    <w:p w14:paraId="4F308037" w14:textId="02E61E2B" w:rsidR="007E2374" w:rsidRPr="007E2374" w:rsidRDefault="007E2374" w:rsidP="007E2374">
      <w:p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7E2374">
        <w:rPr>
          <w:rFonts w:ascii="Times New Roman" w:eastAsia="Times New Roman" w:hAnsi="Times New Roman" w:cs="Times New Roman"/>
          <w:iCs/>
          <w:noProof/>
          <w:sz w:val="28"/>
          <w:szCs w:val="28"/>
        </w:rPr>
        <w:tab/>
        <w:t xml:space="preserve">Всього </w:t>
      </w:r>
      <w:r w:rsidRPr="007E237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17 411 особу</w:t>
      </w:r>
      <w:r w:rsidRPr="007E2374">
        <w:rPr>
          <w:rFonts w:ascii="Times New Roman" w:eastAsia="Times New Roman" w:hAnsi="Times New Roman" w:cs="Times New Roman"/>
          <w:iCs/>
          <w:noProof/>
          <w:sz w:val="28"/>
          <w:szCs w:val="28"/>
        </w:rPr>
        <w:t>, з них</w:t>
      </w:r>
      <w:r w:rsidR="00165A19">
        <w:rPr>
          <w:rFonts w:ascii="Times New Roman" w:eastAsia="Times New Roman" w:hAnsi="Times New Roman" w:cs="Times New Roman"/>
          <w:iCs/>
          <w:noProof/>
          <w:sz w:val="28"/>
          <w:szCs w:val="28"/>
        </w:rPr>
        <w:t>:</w:t>
      </w:r>
    </w:p>
    <w:p w14:paraId="12B3956D" w14:textId="3940607C" w:rsidR="007E2374" w:rsidRPr="007E2374" w:rsidRDefault="007E2374" w:rsidP="007E2374">
      <w:pPr>
        <w:jc w:val="both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</w:pPr>
      <w:r w:rsidRPr="007E2374">
        <w:rPr>
          <w:rFonts w:ascii="Times New Roman" w:eastAsia="Times New Roman" w:hAnsi="Times New Roman" w:cs="Times New Roman"/>
          <w:iCs/>
          <w:noProof/>
          <w:sz w:val="28"/>
          <w:szCs w:val="28"/>
        </w:rPr>
        <w:tab/>
        <w:t xml:space="preserve">вагітних – </w:t>
      </w:r>
      <w:r w:rsidRPr="007E237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1 517</w:t>
      </w:r>
    </w:p>
    <w:p w14:paraId="0E78291A" w14:textId="75C23A81" w:rsidR="007E2374" w:rsidRPr="007E2374" w:rsidRDefault="007E2374" w:rsidP="007E2374">
      <w:p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7E2374">
        <w:rPr>
          <w:rFonts w:ascii="Times New Roman" w:eastAsia="Times New Roman" w:hAnsi="Times New Roman" w:cs="Times New Roman"/>
          <w:iCs/>
          <w:noProof/>
          <w:sz w:val="28"/>
          <w:szCs w:val="28"/>
        </w:rPr>
        <w:tab/>
        <w:t xml:space="preserve">дітей – </w:t>
      </w:r>
      <w:r w:rsidRPr="007E237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4 210</w:t>
      </w:r>
      <w:r w:rsidRPr="007E2374"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 </w:t>
      </w:r>
    </w:p>
    <w:p w14:paraId="32CD8E42" w14:textId="0BFD0FD0" w:rsidR="007E2374" w:rsidRPr="007E2374" w:rsidRDefault="007E2374" w:rsidP="007E2374">
      <w:p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7E2374"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Відбулось пологів – </w:t>
      </w:r>
      <w:r w:rsidRPr="007E237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687</w:t>
      </w:r>
      <w:r w:rsidRPr="007E2374"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, народилось – </w:t>
      </w:r>
      <w:r w:rsidRPr="007E237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702</w:t>
      </w:r>
      <w:r w:rsidRPr="007E2374"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 дитини</w:t>
      </w:r>
    </w:p>
    <w:p w14:paraId="12D73C37" w14:textId="06544B73" w:rsidR="007E2374" w:rsidRPr="007E2374" w:rsidRDefault="007E2374" w:rsidP="007E2374">
      <w:p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7E2374">
        <w:rPr>
          <w:rFonts w:ascii="Times New Roman" w:eastAsia="Times New Roman" w:hAnsi="Times New Roman" w:cs="Times New Roman"/>
          <w:iCs/>
          <w:noProof/>
          <w:sz w:val="28"/>
          <w:szCs w:val="28"/>
        </w:rPr>
        <w:t>За амбулаторною медичною допомогою звернулось:</w:t>
      </w:r>
    </w:p>
    <w:p w14:paraId="662DD355" w14:textId="512004A7" w:rsidR="007E2374" w:rsidRPr="007E2374" w:rsidRDefault="007E2374" w:rsidP="007E2374">
      <w:p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7E2374">
        <w:rPr>
          <w:rFonts w:ascii="Times New Roman" w:eastAsia="Times New Roman" w:hAnsi="Times New Roman" w:cs="Times New Roman"/>
          <w:iCs/>
          <w:noProof/>
          <w:sz w:val="28"/>
          <w:szCs w:val="28"/>
        </w:rPr>
        <w:tab/>
        <w:t xml:space="preserve">Всього – </w:t>
      </w:r>
      <w:r w:rsidRPr="007E237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189 441 особа</w:t>
      </w:r>
      <w:r w:rsidRPr="007E2374">
        <w:rPr>
          <w:rFonts w:ascii="Times New Roman" w:eastAsia="Times New Roman" w:hAnsi="Times New Roman" w:cs="Times New Roman"/>
          <w:iCs/>
          <w:noProof/>
          <w:sz w:val="28"/>
          <w:szCs w:val="28"/>
        </w:rPr>
        <w:t>, з них</w:t>
      </w:r>
      <w:r w:rsidR="00165A19">
        <w:rPr>
          <w:rFonts w:ascii="Times New Roman" w:eastAsia="Times New Roman" w:hAnsi="Times New Roman" w:cs="Times New Roman"/>
          <w:iCs/>
          <w:noProof/>
          <w:sz w:val="28"/>
          <w:szCs w:val="28"/>
        </w:rPr>
        <w:t>:</w:t>
      </w:r>
      <w:r w:rsidRPr="007E2374"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 </w:t>
      </w:r>
    </w:p>
    <w:p w14:paraId="07115D6B" w14:textId="374B4F50" w:rsidR="007E2374" w:rsidRPr="007E2374" w:rsidRDefault="007E2374" w:rsidP="007E2374">
      <w:p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7E2374">
        <w:rPr>
          <w:rFonts w:ascii="Times New Roman" w:eastAsia="Times New Roman" w:hAnsi="Times New Roman" w:cs="Times New Roman"/>
          <w:iCs/>
          <w:noProof/>
          <w:sz w:val="28"/>
          <w:szCs w:val="28"/>
        </w:rPr>
        <w:tab/>
        <w:t xml:space="preserve">вагітних – </w:t>
      </w:r>
      <w:r w:rsidRPr="007E237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3 091</w:t>
      </w:r>
      <w:r w:rsidRPr="007E2374"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 </w:t>
      </w:r>
    </w:p>
    <w:p w14:paraId="77947D67" w14:textId="5F2E91FE" w:rsidR="007E2374" w:rsidRPr="003B5F29" w:rsidRDefault="007E2374" w:rsidP="007E2374">
      <w:p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7E2374">
        <w:rPr>
          <w:rFonts w:ascii="Times New Roman" w:eastAsia="Times New Roman" w:hAnsi="Times New Roman" w:cs="Times New Roman"/>
          <w:iCs/>
          <w:noProof/>
          <w:sz w:val="28"/>
          <w:szCs w:val="28"/>
        </w:rPr>
        <w:tab/>
        <w:t xml:space="preserve">дітей – </w:t>
      </w:r>
      <w:r w:rsidRPr="007E237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45</w:t>
      </w:r>
      <w:r w:rsidR="00165A1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 </w:t>
      </w:r>
      <w:r w:rsidRPr="007E237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406</w:t>
      </w:r>
      <w:r w:rsidRPr="007E2374"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 </w:t>
      </w:r>
    </w:p>
    <w:p w14:paraId="778FD217" w14:textId="4E143079" w:rsidR="007E2374" w:rsidRPr="007E2374" w:rsidRDefault="007E2374" w:rsidP="007E2374">
      <w:p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7E2374">
        <w:rPr>
          <w:rFonts w:ascii="Times New Roman" w:eastAsia="Times New Roman" w:hAnsi="Times New Roman" w:cs="Times New Roman"/>
          <w:iCs/>
          <w:noProof/>
          <w:sz w:val="28"/>
          <w:szCs w:val="28"/>
        </w:rPr>
        <w:lastRenderedPageBreak/>
        <w:t xml:space="preserve">За стоматологічною допомогою за період війни звернулось всього 9 004 осіб,                     з них - </w:t>
      </w:r>
      <w:r w:rsidRPr="007E237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2 106</w:t>
      </w:r>
      <w:r w:rsidRPr="007E2374"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 дітей</w:t>
      </w:r>
    </w:p>
    <w:p w14:paraId="676495FF" w14:textId="27262643" w:rsidR="007E2374" w:rsidRDefault="007E2374" w:rsidP="007E2374">
      <w:p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Упродовж 2024 року проведено </w:t>
      </w:r>
      <w:r w:rsidRPr="003B5F2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6 572</w:t>
      </w:r>
      <w:r w:rsidRPr="003B5F29"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 профілактичних щеплень</w:t>
      </w:r>
      <w:r w:rsidRPr="003B5F29">
        <w:rPr>
          <w:rFonts w:ascii="Times New Roman" w:eastAsia="Times New Roman" w:hAnsi="Times New Roman" w:cs="Times New Roman"/>
          <w:iCs/>
          <w:noProof/>
          <w:sz w:val="28"/>
          <w:szCs w:val="28"/>
        </w:rPr>
        <w:br/>
      </w:r>
    </w:p>
    <w:p w14:paraId="1B07731E" w14:textId="0E0A6D02" w:rsidR="003B5F29" w:rsidRPr="003B5F29" w:rsidRDefault="003B5F29" w:rsidP="003B5F29">
      <w:pPr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Реконструкція будівлі для тимчасового проживання внутрішньо переміщених осіб, вул. Замарстинівська, 274</w:t>
      </w:r>
    </w:p>
    <w:p w14:paraId="46BA8B0C" w14:textId="104AFFD3" w:rsidR="003B5F29" w:rsidRDefault="00572D40" w:rsidP="00550E6E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drawing>
          <wp:inline distT="0" distB="0" distL="0" distR="0" wp14:anchorId="595BFA00" wp14:editId="466EB16B">
            <wp:extent cx="1470480" cy="1106170"/>
            <wp:effectExtent l="0" t="0" r="0" b="0"/>
            <wp:docPr id="13461679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258" cy="1133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5F29"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Рис.1</w:t>
      </w:r>
      <w:r w:rsidR="0053710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drawing>
          <wp:inline distT="0" distB="0" distL="0" distR="0" wp14:anchorId="69CE8C28" wp14:editId="68391251">
            <wp:extent cx="1554432" cy="1109980"/>
            <wp:effectExtent l="0" t="0" r="8255" b="0"/>
            <wp:docPr id="155012109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323" cy="1143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5F29"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Рис.2</w:t>
      </w:r>
      <w:r w:rsidR="00A40565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drawing>
          <wp:inline distT="0" distB="0" distL="0" distR="0" wp14:anchorId="3D4111DC" wp14:editId="05FDC41E">
            <wp:extent cx="1432560" cy="1132786"/>
            <wp:effectExtent l="0" t="0" r="0" b="0"/>
            <wp:docPr id="163231829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236" cy="1153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5F29"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Рис.3</w:t>
      </w:r>
    </w:p>
    <w:p w14:paraId="1C40A9FC" w14:textId="77777777" w:rsidR="003B5F29" w:rsidRDefault="003B5F29" w:rsidP="00550E6E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35D5E27B" w14:textId="56C2CE35" w:rsidR="003B5F29" w:rsidRPr="003B5F29" w:rsidRDefault="003B5F29" w:rsidP="003B5F29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ІІ. Розвиток медичних закладів, впровадження сучасних технологій. Відкриття нових структурних підрозділів</w:t>
      </w:r>
    </w:p>
    <w:p w14:paraId="44E5E9BE" w14:textId="77777777" w:rsidR="003B5F29" w:rsidRDefault="003B5F29" w:rsidP="003B5F29">
      <w:pPr>
        <w:jc w:val="both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</w:pPr>
    </w:p>
    <w:p w14:paraId="0F56181E" w14:textId="56E5B1E1" w:rsidR="003B5F29" w:rsidRPr="003B5F29" w:rsidRDefault="003B5F29" w:rsidP="003B5F2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У </w:t>
      </w:r>
      <w:r w:rsidRPr="003B5F2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u w:val="single"/>
        </w:rPr>
        <w:t xml:space="preserve">КНП «1 територіальне медичне об'єднання міста Львова» </w:t>
      </w:r>
      <w:r w:rsidRPr="003B5F2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створено:</w:t>
      </w:r>
    </w:p>
    <w:p w14:paraId="74E7F3E3" w14:textId="77777777" w:rsidR="003B5F29" w:rsidRPr="003B5F29" w:rsidRDefault="003B5F29" w:rsidP="003B5F2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у ВП «Лікарня Святого Пантелеймона»:</w:t>
      </w:r>
    </w:p>
    <w:p w14:paraId="01844620" w14:textId="23FFE905" w:rsidR="003B5F29" w:rsidRPr="003B5F29" w:rsidRDefault="003B5F29" w:rsidP="003B5F29">
      <w:pPr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Центр онкології</w:t>
      </w:r>
    </w:p>
    <w:p w14:paraId="4A82FA70" w14:textId="333128D9" w:rsidR="003B5F29" w:rsidRPr="003B5F29" w:rsidRDefault="003B5F29" w:rsidP="003B5F29">
      <w:pPr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Відділення гематології та трансплантації кісткового мозку</w:t>
      </w:r>
    </w:p>
    <w:p w14:paraId="1DCE791A" w14:textId="5DC3D37C" w:rsidR="003B5F29" w:rsidRPr="003B5F29" w:rsidRDefault="003B5F29" w:rsidP="003B5F29">
      <w:pPr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Відділення реабілітації пацієнтів з травмою спинного мозку</w:t>
      </w:r>
    </w:p>
    <w:p w14:paraId="1508944B" w14:textId="77777777" w:rsidR="003B5F29" w:rsidRPr="003B5F29" w:rsidRDefault="003B5F29" w:rsidP="003B5F29">
      <w:pPr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Протезна майстерня</w:t>
      </w:r>
    </w:p>
    <w:p w14:paraId="052DBD6B" w14:textId="77777777" w:rsidR="003B5F29" w:rsidRPr="003B5F29" w:rsidRDefault="003B5F29" w:rsidP="003B5F29">
      <w:pPr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Блок хірургічних інфекцій</w:t>
      </w:r>
    </w:p>
    <w:p w14:paraId="46C85FE1" w14:textId="77777777" w:rsidR="003B5F29" w:rsidRPr="003B5F29" w:rsidRDefault="003B5F29" w:rsidP="003B5F29">
      <w:pPr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Аптека №1</w:t>
      </w:r>
    </w:p>
    <w:p w14:paraId="10130273" w14:textId="77777777" w:rsidR="003B5F29" w:rsidRPr="003B5F29" w:rsidRDefault="003B5F29" w:rsidP="003B5F29">
      <w:pPr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Навчально-симуляційний центр</w:t>
      </w:r>
    </w:p>
    <w:p w14:paraId="4451A2BC" w14:textId="77777777" w:rsidR="003B5F29" w:rsidRPr="003B5F29" w:rsidRDefault="003B5F29" w:rsidP="003B5F2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у ВП «Лікарня Святого Миколая</w:t>
      </w: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»:</w:t>
      </w:r>
    </w:p>
    <w:p w14:paraId="0ADCDF8A" w14:textId="3E757723" w:rsidR="003B5F29" w:rsidRPr="003B5F29" w:rsidRDefault="003B5F29" w:rsidP="003B5F29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Блок «Центр легеневої гіпертензії»</w:t>
      </w:r>
    </w:p>
    <w:p w14:paraId="5678716C" w14:textId="2C490109" w:rsidR="003B5F29" w:rsidRPr="003B5F29" w:rsidRDefault="003B5F29" w:rsidP="003B5F29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Блок «Центр Регенеративної медицини»</w:t>
      </w:r>
    </w:p>
    <w:p w14:paraId="65A4103A" w14:textId="72BDEC27" w:rsidR="003B5F29" w:rsidRPr="003B5F29" w:rsidRDefault="003B5F29" w:rsidP="003B5F29">
      <w:pPr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Блок «Центр Нейрофізіологічного моніторингу»</w:t>
      </w:r>
    </w:p>
    <w:p w14:paraId="620F72A9" w14:textId="77777777" w:rsidR="003B5F29" w:rsidRPr="003B5F29" w:rsidRDefault="003B5F29" w:rsidP="003B5F2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Філію «Лікарня Святої Анни</w:t>
      </w: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»:</w:t>
      </w:r>
    </w:p>
    <w:p w14:paraId="05AEA553" w14:textId="6B32F021" w:rsidR="003B5F29" w:rsidRPr="003B5F29" w:rsidRDefault="003B5F29" w:rsidP="003B5F29">
      <w:pPr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Приймальне відділення</w:t>
      </w:r>
    </w:p>
    <w:p w14:paraId="18091229" w14:textId="340BCDBB" w:rsidR="003B5F29" w:rsidRPr="003B5F29" w:rsidRDefault="003B5F29" w:rsidP="003B5F29">
      <w:pPr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Відділення анестезіології та інтенсивної терапії</w:t>
      </w:r>
    </w:p>
    <w:p w14:paraId="2F0A5A6E" w14:textId="77777777" w:rsidR="003B5F29" w:rsidRPr="003B5F29" w:rsidRDefault="003B5F29" w:rsidP="003B5F2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У </w:t>
      </w:r>
      <w:r w:rsidRPr="003B5F2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u w:val="single"/>
        </w:rPr>
        <w:t xml:space="preserve">КНП «Львівське ТМО 2» </w:t>
      </w:r>
      <w:r w:rsidRPr="003B5F2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створено:</w:t>
      </w:r>
    </w:p>
    <w:p w14:paraId="3B3BF5E5" w14:textId="43E05E78" w:rsidR="003B5F29" w:rsidRPr="003B5F29" w:rsidRDefault="003B5F29" w:rsidP="003B5F29">
      <w:pPr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Амбулаторія сімейної медицини «Під Голоском»</w:t>
      </w:r>
    </w:p>
    <w:p w14:paraId="0655140F" w14:textId="1194EBC7" w:rsidR="003B5F29" w:rsidRPr="003B5F29" w:rsidRDefault="003B5F29" w:rsidP="003B5F29">
      <w:pPr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Кабінет комп’ютерної томографії</w:t>
      </w:r>
    </w:p>
    <w:p w14:paraId="08EF29F7" w14:textId="1925DE07" w:rsidR="003B5F29" w:rsidRPr="003B5F29" w:rsidRDefault="003B5F29" w:rsidP="003B5F29">
      <w:pPr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Кабінет промоції здоров’я </w:t>
      </w:r>
    </w:p>
    <w:p w14:paraId="7CD8C0E0" w14:textId="77777777" w:rsidR="003B5F29" w:rsidRDefault="003B5F29" w:rsidP="00550E6E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31F41F1F" w14:textId="77777777" w:rsidR="003B5F29" w:rsidRPr="003B5F29" w:rsidRDefault="003B5F29" w:rsidP="003B5F29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lastRenderedPageBreak/>
        <w:t>Розвиток трансплантології в КНП «1 територіальне медичне об‘єднання м. Львова»</w:t>
      </w:r>
    </w:p>
    <w:p w14:paraId="07CFC113" w14:textId="77777777" w:rsidR="003B5F29" w:rsidRDefault="003B5F29" w:rsidP="003B5F2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4FEB1ED7" w14:textId="4CF255BB" w:rsidR="003B5F29" w:rsidRPr="003B5F29" w:rsidRDefault="003B5F29" w:rsidP="003B5F2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У 2024 році Центр трансплантології став лідером із кількості проведених операцій в Україні                                                                                                 </w:t>
      </w:r>
    </w:p>
    <w:p w14:paraId="0A0B0523" w14:textId="27A1F17D" w:rsidR="003B5F29" w:rsidRPr="003B5F29" w:rsidRDefault="003B5F29" w:rsidP="003B5F2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За 2024 рік в Центрі трансплантології КНП «1 територіальне медичне об‘єднання м. Львова» проведено 140 операцій з органної трансплантації.</w:t>
      </w:r>
    </w:p>
    <w:p w14:paraId="63D0B9D3" w14:textId="127CB4F3" w:rsidR="003B5F29" w:rsidRPr="003B5F29" w:rsidRDefault="003B5F29" w:rsidP="003B5F2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Проведено:</w:t>
      </w:r>
    </w:p>
    <w:p w14:paraId="5975B0A3" w14:textId="77777777" w:rsidR="003B5F29" w:rsidRPr="003B5F29" w:rsidRDefault="003B5F29" w:rsidP="003B5F29">
      <w:pPr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трансплантацій серця – 20 </w:t>
      </w:r>
    </w:p>
    <w:p w14:paraId="13064704" w14:textId="77777777" w:rsidR="003B5F29" w:rsidRPr="003B5F29" w:rsidRDefault="003B5F29" w:rsidP="003B5F29">
      <w:pPr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трансплантацій нирок – 100 </w:t>
      </w:r>
    </w:p>
    <w:p w14:paraId="72DF2A35" w14:textId="77777777" w:rsidR="003B5F29" w:rsidRPr="003B5F29" w:rsidRDefault="003B5F29" w:rsidP="003B5F29">
      <w:pPr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трансплантацій печінки – 20</w:t>
      </w:r>
    </w:p>
    <w:p w14:paraId="76633793" w14:textId="77777777" w:rsidR="003B5F29" w:rsidRPr="003B5F29" w:rsidRDefault="003B5F29" w:rsidP="003B5F29">
      <w:pPr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вперше проведено трансплантацію серця військовому та печінку рятувальнику ДСНС</w:t>
      </w:r>
    </w:p>
    <w:p w14:paraId="5757FA36" w14:textId="77777777" w:rsidR="003B5F29" w:rsidRPr="003B5F29" w:rsidRDefault="003B5F29" w:rsidP="003B5F29">
      <w:pPr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другу в Україні трансплантацію комплексу органів серце-нирка</w:t>
      </w:r>
    </w:p>
    <w:p w14:paraId="6526D48A" w14:textId="77777777" w:rsidR="003B5F29" w:rsidRPr="003B5F29" w:rsidRDefault="003B5F29" w:rsidP="003B5F29">
      <w:pPr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10 трансплантацій кісткового мозку аутологічних та ще одна алогенна - нашому захиснику (перша на заході України алогенна пересадка кісткового мозку)</w:t>
      </w:r>
    </w:p>
    <w:p w14:paraId="470B34C9" w14:textId="1E92C9AC" w:rsidR="003B5F29" w:rsidRDefault="001734A8" w:rsidP="00550E6E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3FDF4325" wp14:editId="38D75DD6">
            <wp:extent cx="2072839" cy="1325880"/>
            <wp:effectExtent l="0" t="0" r="3810" b="7620"/>
            <wp:docPr id="167081018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22" cy="1341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67708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Рис.4</w:t>
      </w:r>
    </w:p>
    <w:p w14:paraId="2A32BB4F" w14:textId="77777777" w:rsidR="00567708" w:rsidRDefault="00567708" w:rsidP="00550E6E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2DBF4C54" w14:textId="7D018413" w:rsidR="003B5F29" w:rsidRDefault="003B5F29" w:rsidP="003B5F29">
      <w:pPr>
        <w:jc w:val="center"/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>Розвиток реабілітаційної допомоги</w:t>
      </w:r>
    </w:p>
    <w:p w14:paraId="0822082D" w14:textId="77777777" w:rsidR="003B5F29" w:rsidRDefault="003B5F29" w:rsidP="003B5F2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1A80154A" w14:textId="3EBD8848" w:rsidR="003B5F29" w:rsidRDefault="003B5F29" w:rsidP="003B5F2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У ЗОЗ Львівської МТГ створені та функціонують 5 стаціонарних (на базі Національного центру НЕЗЛАМНІ)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та 9 амбулаторних (на базі міських поліклінік) відділень реабілітації.</w:t>
      </w:r>
    </w:p>
    <w:p w14:paraId="50EB69ED" w14:textId="0EB90E74" w:rsidR="003B5F29" w:rsidRPr="003B5F29" w:rsidRDefault="003B5F29" w:rsidP="003B5F2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За 2024 рік надано реабілітаційну допомогу дорослим і дітям:</w:t>
      </w:r>
    </w:p>
    <w:p w14:paraId="724B936B" w14:textId="77777777" w:rsidR="003B5F29" w:rsidRPr="003B5F29" w:rsidRDefault="003B5F29" w:rsidP="003B5F29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стаціонарну – 4 110 пацієнтам</w:t>
      </w:r>
    </w:p>
    <w:p w14:paraId="58636668" w14:textId="77777777" w:rsidR="003B5F29" w:rsidRPr="003B5F29" w:rsidRDefault="003B5F29" w:rsidP="003B5F29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амбулаторну – 9 839 пацієнтам</w:t>
      </w:r>
    </w:p>
    <w:p w14:paraId="2A33919A" w14:textId="55FE79C8" w:rsidR="003B5F29" w:rsidRPr="003B5F29" w:rsidRDefault="00567708" w:rsidP="003B5F2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36EF7062" wp14:editId="444B60DC">
            <wp:extent cx="2065020" cy="1526553"/>
            <wp:effectExtent l="0" t="0" r="0" b="0"/>
            <wp:docPr id="22497667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698" cy="1532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Рис.5</w:t>
      </w:r>
    </w:p>
    <w:p w14:paraId="1AA7338D" w14:textId="6690C4EE" w:rsidR="003B5F29" w:rsidRDefault="003B5F29" w:rsidP="00EA4F3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</w:pP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lastRenderedPageBreak/>
        <w:t xml:space="preserve">У травні на базі Національного реабілітаційного центру НЕЗЛАМНІ за підтримки уряду Німеччини у складі Центру протезування та ортезування відкрито нову протезну майстерню площею 1 000 м², де в рік зможуть виготовляти понад тисячу протезів, навчати майбутніх фахівців-протезистів, проводити дослідження й розробки у сфері протезування. </w:t>
      </w:r>
      <w:r w:rsidRP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>Будівництво майстерні, яка розрахована на 40 робочих місць, тривало 4 місяці. Загалом фахівці Центру протезування вже встановили 481 протез, з яких 45 – біонічних.</w:t>
      </w:r>
    </w:p>
    <w:p w14:paraId="4918BDE1" w14:textId="6E328261" w:rsidR="003B5F29" w:rsidRDefault="009F22F9" w:rsidP="00550E6E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79B2E594" wp14:editId="2B7EE409">
            <wp:extent cx="2167195" cy="1219200"/>
            <wp:effectExtent l="0" t="0" r="5080" b="0"/>
            <wp:docPr id="159939096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73" cy="12299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Рис.6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</w:t>
      </w:r>
      <w:r w:rsidR="00A73EFC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5C8A3380" wp14:editId="0403799B">
            <wp:extent cx="2110428" cy="1226748"/>
            <wp:effectExtent l="0" t="0" r="4445" b="0"/>
            <wp:docPr id="64322734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6" cy="1245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Рис.7</w:t>
      </w:r>
    </w:p>
    <w:p w14:paraId="1780939F" w14:textId="10EC111E" w:rsidR="003B5F29" w:rsidRDefault="009F22F9" w:rsidP="00550E6E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108EFA57" wp14:editId="57EDAF31">
            <wp:extent cx="2185450" cy="1242060"/>
            <wp:effectExtent l="0" t="0" r="5715" b="0"/>
            <wp:docPr id="90922467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693" cy="125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3B5F2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Рис.8</w:t>
      </w:r>
    </w:p>
    <w:p w14:paraId="68BC5D81" w14:textId="77777777" w:rsidR="003B5F29" w:rsidRDefault="003B5F29" w:rsidP="00550E6E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717BC989" w14:textId="2D7D74A8" w:rsidR="003B5F29" w:rsidRPr="003B5F29" w:rsidRDefault="003B5F29" w:rsidP="003B5F29">
      <w:pPr>
        <w:jc w:val="center"/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</w:pPr>
      <w:r w:rsidRPr="003B5F29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>Розвиток психологічної допомоги</w:t>
      </w:r>
    </w:p>
    <w:p w14:paraId="3843D904" w14:textId="77777777" w:rsidR="00A77536" w:rsidRPr="00A77536" w:rsidRDefault="00A77536" w:rsidP="00A77536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У міських закладах охорони здоров’я працює 8 центрів ментального здоров’я, які надають спеціалізовану невідкладну та планову допомогу особам, які мають розлади психіки та поведінки або перебувають у стані дистресу. Спеціалісти центрів надають необхідні консультації, а також проводять групову психотерапію.</w:t>
      </w:r>
    </w:p>
    <w:p w14:paraId="1DE93603" w14:textId="3102A5C7" w:rsidR="00A77536" w:rsidRPr="00A77536" w:rsidRDefault="00A77536" w:rsidP="00A77536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За 2024 рік надано психологічну допомогу 11 589 дорослим та 2 758 дітям.</w:t>
      </w:r>
    </w:p>
    <w:p w14:paraId="3923F900" w14:textId="28450C48" w:rsidR="003B5F29" w:rsidRDefault="00A77536" w:rsidP="00A77536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За кошти міського бюджету Львівської МТГ у 2024 році розпочато фінансування надання психологічної і психіатричної допомоги, у тому числі і кризової, людям, що пережили полон та тортури, рідним полонених та цивільних заручників та членам сімей зниклих безвісти осіб. У 2024 поведено 373 психотерапевтичних сесій, залучались до роботи 17 фахівців (психіатрів, психологів, психотерапевтів тощо).</w:t>
      </w:r>
    </w:p>
    <w:p w14:paraId="142CA8B2" w14:textId="35C23A04" w:rsidR="00A77536" w:rsidRDefault="00A73EFC" w:rsidP="00A77536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5F244F0E" wp14:editId="09AE1B77">
            <wp:extent cx="2185035" cy="1242997"/>
            <wp:effectExtent l="0" t="0" r="5715" b="0"/>
            <wp:docPr id="2189015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10" cy="1250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Рис.9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2C9F7B78" wp14:editId="7AD5ADF2">
            <wp:extent cx="1950720" cy="1246505"/>
            <wp:effectExtent l="0" t="0" r="0" b="0"/>
            <wp:docPr id="135967324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452" cy="1254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Рис.10</w:t>
      </w:r>
    </w:p>
    <w:p w14:paraId="5C2C8A46" w14:textId="77777777" w:rsidR="00452337" w:rsidRDefault="00452337" w:rsidP="00A77536">
      <w:pPr>
        <w:jc w:val="center"/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</w:pPr>
    </w:p>
    <w:p w14:paraId="008F3101" w14:textId="77777777" w:rsidR="00A40565" w:rsidRDefault="00A40565" w:rsidP="00A77536">
      <w:pPr>
        <w:jc w:val="center"/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</w:pPr>
    </w:p>
    <w:p w14:paraId="78E11118" w14:textId="060DD838" w:rsidR="00A77536" w:rsidRPr="00A77536" w:rsidRDefault="00A77536" w:rsidP="00A77536">
      <w:pPr>
        <w:jc w:val="center"/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</w:pPr>
      <w:r w:rsidRPr="00A77536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lastRenderedPageBreak/>
        <w:t>Розширення діагностичних послуг</w:t>
      </w:r>
    </w:p>
    <w:p w14:paraId="0766DF35" w14:textId="77777777" w:rsidR="003B5F29" w:rsidRDefault="003B5F29" w:rsidP="00FD08A4">
      <w:pPr>
        <w:jc w:val="both"/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</w:pPr>
    </w:p>
    <w:p w14:paraId="0ACBCFE4" w14:textId="77777777" w:rsidR="00A77536" w:rsidRPr="00A77536" w:rsidRDefault="00A77536" w:rsidP="00A77536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У 2024 році стала доступною комп</w:t>
      </w:r>
      <w:r w:rsidRP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>’</w:t>
      </w:r>
      <w:r w:rsidRP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ютерна томографія на амбулаторному рівні.</w:t>
      </w:r>
    </w:p>
    <w:p w14:paraId="47F31CD8" w14:textId="1313D70A" w:rsidR="00A77536" w:rsidRPr="00A77536" w:rsidRDefault="00A77536" w:rsidP="00A77536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Друге медичне об’єднання Львова відкрило кабінет комп’ютерної томографії</w:t>
      </w:r>
    </w:p>
    <w:p w14:paraId="79196840" w14:textId="77777777" w:rsidR="00A77536" w:rsidRDefault="00A77536" w:rsidP="00FD08A4">
      <w:pPr>
        <w:jc w:val="both"/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</w:pPr>
    </w:p>
    <w:p w14:paraId="27369393" w14:textId="202B6F44" w:rsidR="00A77536" w:rsidRDefault="00A73EFC" w:rsidP="00FD08A4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571C82F9" wp14:editId="3942AA3A">
            <wp:extent cx="2247900" cy="1410522"/>
            <wp:effectExtent l="0" t="0" r="0" b="0"/>
            <wp:docPr id="139941568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68" cy="141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Рис.11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31830388" wp14:editId="14B1F26E">
            <wp:extent cx="2127165" cy="1409700"/>
            <wp:effectExtent l="0" t="0" r="6985" b="0"/>
            <wp:docPr id="174382730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386" cy="142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Рис.12</w:t>
      </w:r>
    </w:p>
    <w:p w14:paraId="20A70914" w14:textId="77777777" w:rsidR="00A77536" w:rsidRDefault="00A77536" w:rsidP="00FD08A4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74416116" w14:textId="47104D87" w:rsidR="00A77536" w:rsidRPr="00A77536" w:rsidRDefault="00A77536" w:rsidP="00A77536">
      <w:pPr>
        <w:jc w:val="center"/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</w:pPr>
      <w:r w:rsidRPr="00A77536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>Збільшення палатного фонду</w:t>
      </w:r>
    </w:p>
    <w:p w14:paraId="4DD5C046" w14:textId="77777777" w:rsidR="00A77536" w:rsidRPr="00A77536" w:rsidRDefault="00A77536" w:rsidP="00A77536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Реалізація проєкту зі збільшення палатного фонду реабілітаційного центру НЕЗЛАМНІ </w:t>
      </w:r>
    </w:p>
    <w:p w14:paraId="25EF9C87" w14:textId="1C3E21C3" w:rsidR="003B5F29" w:rsidRPr="00A77536" w:rsidRDefault="00A77536" w:rsidP="00A77536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КНП «1 територіальне медичне об’єднання» (здійснюється за кошти благодійного фонду «Незламні»)</w:t>
      </w:r>
    </w:p>
    <w:p w14:paraId="2D7780CA" w14:textId="62D09FFD" w:rsidR="00A77536" w:rsidRDefault="00452337" w:rsidP="00FD08A4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drawing>
          <wp:inline distT="0" distB="0" distL="0" distR="0" wp14:anchorId="20B7FFE5" wp14:editId="1EE53CFC">
            <wp:extent cx="2263140" cy="1439545"/>
            <wp:effectExtent l="0" t="0" r="3810" b="8255"/>
            <wp:docPr id="48164507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052" cy="1447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 xml:space="preserve"> </w:t>
      </w:r>
      <w:r w:rsidR="00A77536" w:rsidRP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Рис.13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2890AB25" wp14:editId="71A55915">
            <wp:extent cx="2125980" cy="1424687"/>
            <wp:effectExtent l="0" t="0" r="7620" b="4445"/>
            <wp:docPr id="84387857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798" cy="1439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Рис.14</w:t>
      </w:r>
    </w:p>
    <w:p w14:paraId="552E0CCB" w14:textId="77777777" w:rsidR="00A77536" w:rsidRDefault="00A77536" w:rsidP="00FD08A4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65504E41" w14:textId="77777777" w:rsidR="00A77536" w:rsidRPr="00A77536" w:rsidRDefault="00A77536" w:rsidP="00A77536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A77536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Розвиток мережі амбулаторій сімейної медицини</w:t>
      </w:r>
    </w:p>
    <w:p w14:paraId="69DF66C4" w14:textId="5299C942" w:rsidR="00A77536" w:rsidRPr="00A77536" w:rsidRDefault="00A77536" w:rsidP="00A77536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У 2024 році </w:t>
      </w:r>
      <w:r w:rsidR="00635A24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КНП «Львівське ТМО2» </w:t>
      </w:r>
      <w:r w:rsidRP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відкрило нову </w:t>
      </w:r>
      <w:r w:rsidR="00635A24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а</w:t>
      </w:r>
      <w:r w:rsidRP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мбулаторію сімейної медицини «Під Голоском».</w:t>
      </w:r>
    </w:p>
    <w:p w14:paraId="3DD43E5C" w14:textId="05C24355" w:rsidR="00A77536" w:rsidRDefault="00A77536" w:rsidP="00A77536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Первинна медична допомога стала ближчою для майже 15 тис. населення у новозаселеному районі Львова. </w:t>
      </w:r>
    </w:p>
    <w:p w14:paraId="3B13C71C" w14:textId="67E863AE" w:rsidR="00A77536" w:rsidRDefault="00EC01FC" w:rsidP="00A77536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4F795D46" wp14:editId="66872981">
            <wp:extent cx="2308225" cy="1447800"/>
            <wp:effectExtent l="0" t="0" r="0" b="0"/>
            <wp:docPr id="15603075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487" cy="1454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Рис.15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51321586" wp14:editId="68431C66">
            <wp:extent cx="2323810" cy="1455420"/>
            <wp:effectExtent l="0" t="0" r="635" b="0"/>
            <wp:docPr id="2445098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028" cy="1463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Рис.16</w:t>
      </w:r>
    </w:p>
    <w:p w14:paraId="71FD2A9F" w14:textId="77777777" w:rsidR="00A77536" w:rsidRDefault="00A77536" w:rsidP="00A77536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4259D0C5" w14:textId="77777777" w:rsidR="00A77536" w:rsidRPr="00A77536" w:rsidRDefault="00A77536" w:rsidP="00A77536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A77536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lastRenderedPageBreak/>
        <w:t>Перетворення міських поліклінік у якісні клініко-діагностичні центри</w:t>
      </w:r>
    </w:p>
    <w:p w14:paraId="7584BA85" w14:textId="2CB19174" w:rsidR="00A77536" w:rsidRPr="00A77536" w:rsidRDefault="00A77536" w:rsidP="00A77536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У 2024 році стартувала реформа міських поліклінік – перетворюємо їх у клініко-діагностичні центри з якісно новим наповненням. Ці зміни мають покращити, впорядкувати і спростити надання медичних послуг, а ще зробити їх більш якісними та доступними</w:t>
      </w:r>
    </w:p>
    <w:p w14:paraId="7FF488C2" w14:textId="33DE057D" w:rsidR="00A77536" w:rsidRDefault="00A77536" w:rsidP="00A77536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Роботи розпочалися у 2-ій, 3-ій, 4-ій та 5-ій поліклініках м. Львова. </w:t>
      </w:r>
    </w:p>
    <w:p w14:paraId="741572FD" w14:textId="63A30B72" w:rsidR="00A77536" w:rsidRDefault="00EC01FC" w:rsidP="00A77536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433E14C6" wp14:editId="67D42CF7">
            <wp:extent cx="2400300" cy="1386840"/>
            <wp:effectExtent l="0" t="0" r="0" b="3810"/>
            <wp:docPr id="106717787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906" cy="1392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Рис.17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4A5ECB98" wp14:editId="074E7466">
            <wp:extent cx="1302793" cy="1371600"/>
            <wp:effectExtent l="0" t="0" r="0" b="0"/>
            <wp:docPr id="134503401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192" cy="1386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Рис.18</w:t>
      </w:r>
    </w:p>
    <w:p w14:paraId="2BF583DB" w14:textId="233476DD" w:rsidR="00A77536" w:rsidRDefault="00EC01FC" w:rsidP="00A77536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34478E80" wp14:editId="79E1D8B2">
            <wp:extent cx="2423160" cy="1348740"/>
            <wp:effectExtent l="0" t="0" r="0" b="3810"/>
            <wp:docPr id="40824658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812" cy="1354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Рис.19</w:t>
      </w:r>
    </w:p>
    <w:p w14:paraId="13A78BC5" w14:textId="77777777" w:rsidR="00A77536" w:rsidRDefault="00A77536" w:rsidP="00A77536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1592D250" w14:textId="000E00DB" w:rsidR="00A77536" w:rsidRPr="00A77536" w:rsidRDefault="00A77536" w:rsidP="00A77536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A77536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Оновлення медичного обладнання</w:t>
      </w:r>
    </w:p>
    <w:p w14:paraId="60EE9E85" w14:textId="7C530B88" w:rsidR="00A77536" w:rsidRPr="00A77536" w:rsidRDefault="00A77536" w:rsidP="00A77536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A77536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На придбання обладнання для ЗОЗ у 2024 році використано </w:t>
      </w:r>
      <w:r w:rsidRPr="00165A1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ru-RU"/>
        </w:rPr>
        <w:t xml:space="preserve">878,2 </w:t>
      </w:r>
      <w:r w:rsidRPr="00A77536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млн грн, з них: </w:t>
      </w:r>
    </w:p>
    <w:p w14:paraId="3D444981" w14:textId="2CBEB620" w:rsidR="00A77536" w:rsidRPr="00A77536" w:rsidRDefault="00A77536" w:rsidP="00A77536">
      <w:pPr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Кошти місцевого бюджету (бюджет розвитку) –</w:t>
      </w:r>
      <w:r w:rsidRPr="00165A1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ru-RU"/>
        </w:rPr>
        <w:t>186,2</w:t>
      </w:r>
      <w:r w:rsidRPr="00165A19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 xml:space="preserve"> </w:t>
      </w:r>
      <w:r w:rsidRPr="00D70F06">
        <w:rPr>
          <w:rFonts w:ascii="Times New Roman" w:eastAsia="Times New Roman" w:hAnsi="Times New Roman" w:cs="Times New Roman"/>
          <w:iCs/>
          <w:noProof/>
          <w:sz w:val="28"/>
          <w:szCs w:val="28"/>
        </w:rPr>
        <w:t>млн грн;</w:t>
      </w:r>
      <w:r w:rsidRPr="00A77536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 </w:t>
      </w:r>
    </w:p>
    <w:p w14:paraId="7FC4B6FF" w14:textId="77777777" w:rsidR="00A77536" w:rsidRPr="00A77536" w:rsidRDefault="00A77536" w:rsidP="00A77536">
      <w:pPr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Власні надходження (кошти НСЗУ, кошти від надання платних послуг, </w:t>
      </w:r>
      <w:r w:rsidRPr="00165A19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 xml:space="preserve">    </w:t>
      </w:r>
      <w:r w:rsidRPr="00A7753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благодійна допомога тощо) – </w:t>
      </w:r>
      <w:r w:rsidRPr="00D70F06">
        <w:rPr>
          <w:rFonts w:ascii="Times New Roman" w:eastAsia="Times New Roman" w:hAnsi="Times New Roman" w:cs="Times New Roman"/>
          <w:iCs/>
          <w:noProof/>
          <w:sz w:val="28"/>
          <w:szCs w:val="28"/>
        </w:rPr>
        <w:t>692 млн грн</w:t>
      </w:r>
    </w:p>
    <w:p w14:paraId="2CFA1310" w14:textId="77777777" w:rsidR="00A77536" w:rsidRDefault="00A77536" w:rsidP="00A77536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613AC80F" w14:textId="726DC23B" w:rsidR="00757349" w:rsidRPr="00757349" w:rsidRDefault="00757349" w:rsidP="00757349">
      <w:pPr>
        <w:jc w:val="center"/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</w:pPr>
      <w:r w:rsidRPr="00757349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>Обладнання, придбане для ЗОЗ Львівської МТГ за кошти місцевого бюджету – 186,2 млн грн</w:t>
      </w:r>
    </w:p>
    <w:p w14:paraId="573018C9" w14:textId="77777777" w:rsidR="00757349" w:rsidRPr="00757349" w:rsidRDefault="00757349" w:rsidP="00757349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5734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КНП «1 територіальне медичне об'єднання м. Львова»</w:t>
      </w:r>
    </w:p>
    <w:p w14:paraId="41D80BE3" w14:textId="33B28478" w:rsidR="00757349" w:rsidRDefault="00562529" w:rsidP="00FD08A4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0A61AE25" wp14:editId="1958FD65">
            <wp:extent cx="1478280" cy="1081405"/>
            <wp:effectExtent l="0" t="0" r="7620" b="4445"/>
            <wp:docPr id="109540479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97" cy="1087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734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Рис.20</w:t>
      </w:r>
      <w:r w:rsidR="00BA4C34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442A8BA3" wp14:editId="31E2E35C">
            <wp:extent cx="1470660" cy="1050925"/>
            <wp:effectExtent l="0" t="0" r="0" b="0"/>
            <wp:docPr id="181845297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43" cy="1060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734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Рис.21</w:t>
      </w:r>
      <w:r w:rsidR="00BA4C34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72A7C103" wp14:editId="18ABFD77">
            <wp:extent cx="1455420" cy="1056640"/>
            <wp:effectExtent l="0" t="0" r="0" b="0"/>
            <wp:docPr id="93310506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671" cy="1063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40565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</w:t>
      </w:r>
      <w:r w:rsidR="0075734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с.22</w:t>
      </w:r>
    </w:p>
    <w:p w14:paraId="6855AFF1" w14:textId="77777777" w:rsidR="00A40565" w:rsidRDefault="00A40565" w:rsidP="00FD08A4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01BAD0F7" w14:textId="77777777" w:rsidR="00A40565" w:rsidRDefault="00A40565" w:rsidP="00FD08A4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55BC4038" w14:textId="77777777" w:rsidR="00A40565" w:rsidRDefault="00A40565" w:rsidP="00FD08A4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2638954C" w14:textId="77777777" w:rsidR="00A40565" w:rsidRDefault="00A40565" w:rsidP="00FD08A4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7E59FF9A" w14:textId="77777777" w:rsidR="00A40565" w:rsidRDefault="00A40565" w:rsidP="00FD08A4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6EEAC468" w14:textId="77777777" w:rsidR="00757349" w:rsidRPr="00757349" w:rsidRDefault="00757349" w:rsidP="0075734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5734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lastRenderedPageBreak/>
        <w:t>Обладнання для лікування та реабілітації пацієнтів з травмами спинного мозку</w:t>
      </w:r>
    </w:p>
    <w:p w14:paraId="1C32AC7C" w14:textId="5A87AC5D" w:rsidR="00757349" w:rsidRDefault="00BA4C34" w:rsidP="00FD08A4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551AAAC0" wp14:editId="33125032">
            <wp:extent cx="1287780" cy="1812290"/>
            <wp:effectExtent l="0" t="0" r="7620" b="0"/>
            <wp:docPr id="887582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81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75734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Рис.23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CC080F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</w:t>
      </w:r>
      <w:r w:rsidR="00CC080F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17D7FE87" wp14:editId="03155E19">
            <wp:extent cx="1447800" cy="1777141"/>
            <wp:effectExtent l="0" t="0" r="0" b="7620"/>
            <wp:docPr id="14005018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777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75734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Рис.24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</w:t>
      </w:r>
      <w:r w:rsidR="00CC080F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CC080F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11B109AE" wp14:editId="4A811843">
            <wp:extent cx="1310640" cy="1792299"/>
            <wp:effectExtent l="0" t="0" r="3810" b="0"/>
            <wp:docPr id="36813948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547" cy="1800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C080F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75734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Рис.25</w:t>
      </w:r>
    </w:p>
    <w:p w14:paraId="107BD878" w14:textId="21EC48EC" w:rsidR="00BA4C34" w:rsidRPr="00757349" w:rsidRDefault="00BA4C34" w:rsidP="00CC080F">
      <w:pPr>
        <w:jc w:val="center"/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</w:pPr>
      <w:r w:rsidRPr="00757349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>КНП «Львівське ТМО 2»</w:t>
      </w:r>
    </w:p>
    <w:p w14:paraId="5B04E03D" w14:textId="4BE7CBBB" w:rsidR="00757349" w:rsidRDefault="00CC080F" w:rsidP="00FD08A4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1073CCC4" wp14:editId="49EA5FA0">
            <wp:extent cx="1658557" cy="1775460"/>
            <wp:effectExtent l="0" t="0" r="0" b="0"/>
            <wp:docPr id="118202848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756" cy="1789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Рис.26     </w:t>
      </w:r>
      <w:r w:rsidR="00163C04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 </w:t>
      </w:r>
      <w:r w:rsidR="00952890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243A02F8" wp14:editId="43164F3B">
            <wp:extent cx="1554480" cy="1782700"/>
            <wp:effectExtent l="0" t="0" r="7620" b="8255"/>
            <wp:docPr id="1733243103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980" cy="1800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Рис.27</w:t>
      </w:r>
    </w:p>
    <w:p w14:paraId="21B64D3A" w14:textId="77777777" w:rsidR="00CC080F" w:rsidRDefault="00CC080F" w:rsidP="00757349">
      <w:pPr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</w:pPr>
    </w:p>
    <w:p w14:paraId="216FB07B" w14:textId="16BB1236" w:rsidR="00757349" w:rsidRPr="00757349" w:rsidRDefault="00757349" w:rsidP="00757349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5734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КНП «1-а міська поліклініка м. Львова»</w:t>
      </w:r>
    </w:p>
    <w:p w14:paraId="5060D933" w14:textId="7754E732" w:rsidR="00757349" w:rsidRDefault="00CC080F" w:rsidP="0075734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24D6A633" wp14:editId="0A6A060F">
            <wp:extent cx="1655876" cy="1775460"/>
            <wp:effectExtent l="0" t="0" r="1905" b="0"/>
            <wp:docPr id="130094680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022" cy="1788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3C04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75734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Рис.2</w:t>
      </w:r>
      <w:r w:rsidR="00163C04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8        </w:t>
      </w:r>
      <w:r w:rsidR="00952890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     </w:t>
      </w:r>
      <w:r w:rsidR="00163C04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587C0721" wp14:editId="08FBE895">
            <wp:extent cx="1562100" cy="1756983"/>
            <wp:effectExtent l="0" t="0" r="0" b="0"/>
            <wp:docPr id="75790559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848" cy="1766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3C04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75734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Рис.2</w:t>
      </w:r>
      <w:r w:rsidR="00163C04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9</w:t>
      </w:r>
    </w:p>
    <w:p w14:paraId="4FEE93C2" w14:textId="77777777" w:rsidR="00757349" w:rsidRDefault="00757349" w:rsidP="0075734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31DD8841" w14:textId="77777777" w:rsidR="00757349" w:rsidRPr="00757349" w:rsidRDefault="00757349" w:rsidP="0075734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5734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Ультразвукові діагностичні системи </w:t>
      </w:r>
      <w:r w:rsidRPr="0075734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для міських поліклінік</w:t>
      </w:r>
    </w:p>
    <w:p w14:paraId="0EB3FA2C" w14:textId="01CE67E7" w:rsidR="00757349" w:rsidRDefault="00163C04" w:rsidP="0075734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10354298" wp14:editId="71C89BB7">
            <wp:extent cx="1668780" cy="1706245"/>
            <wp:effectExtent l="0" t="0" r="7620" b="8255"/>
            <wp:docPr id="131569130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271" cy="1715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D0660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75734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</w:t>
      </w:r>
      <w:r w:rsidR="00ED0660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30  </w:t>
      </w:r>
      <w:r w:rsidR="00A5420A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    </w:t>
      </w:r>
      <w:r w:rsidR="00952890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     </w:t>
      </w:r>
      <w:r w:rsidR="00A5420A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748C377C" wp14:editId="76EEA04F">
            <wp:extent cx="1531620" cy="1696085"/>
            <wp:effectExtent l="0" t="0" r="0" b="0"/>
            <wp:docPr id="151662686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416" cy="1701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5420A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Рис.31</w:t>
      </w:r>
    </w:p>
    <w:p w14:paraId="00947EAA" w14:textId="77777777" w:rsidR="00EA4F33" w:rsidRDefault="00EA4F33" w:rsidP="0075734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0220FF71" w14:textId="3220C437" w:rsidR="00757349" w:rsidRDefault="00757349" w:rsidP="00757349">
      <w:pPr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</w:pPr>
      <w:r w:rsidRPr="0075734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lastRenderedPageBreak/>
        <w:t>Обладнання, придбане ЗОЗ за рахунок власних надходжень - 692 млн грн</w:t>
      </w:r>
    </w:p>
    <w:p w14:paraId="2D5D5BE9" w14:textId="77777777" w:rsidR="00EA4F33" w:rsidRDefault="00EA4F33" w:rsidP="00757349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50AC7DD3" w14:textId="77777777" w:rsidR="00757349" w:rsidRPr="00757349" w:rsidRDefault="00757349" w:rsidP="00757349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5734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КНП «1 територіальне медичне об'єднання м. Львова»</w:t>
      </w:r>
    </w:p>
    <w:p w14:paraId="48C09EDE" w14:textId="63543D05" w:rsidR="00A5420A" w:rsidRDefault="00A5420A" w:rsidP="0075734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drawing>
          <wp:inline distT="0" distB="0" distL="0" distR="0" wp14:anchorId="500B7C0B" wp14:editId="35A3314D">
            <wp:extent cx="1927860" cy="1219200"/>
            <wp:effectExtent l="0" t="0" r="0" b="0"/>
            <wp:docPr id="175959476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585" cy="1232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 xml:space="preserve"> Рис.32   </w:t>
      </w:r>
      <w:r w:rsidR="00952890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 xml:space="preserve">    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drawing>
          <wp:inline distT="0" distB="0" distL="0" distR="0" wp14:anchorId="7FB7AF00" wp14:editId="2AEBDDA8">
            <wp:extent cx="1775025" cy="1219200"/>
            <wp:effectExtent l="0" t="0" r="0" b="0"/>
            <wp:docPr id="526142017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404" cy="1223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 xml:space="preserve"> </w:t>
      </w:r>
      <w:r w:rsidR="00757349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>Рис.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>33</w:t>
      </w:r>
    </w:p>
    <w:p w14:paraId="659655FB" w14:textId="4517D63C" w:rsidR="00A5420A" w:rsidRDefault="00A5420A" w:rsidP="0075734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drawing>
          <wp:inline distT="0" distB="0" distL="0" distR="0" wp14:anchorId="6C9A0F8E" wp14:editId="426EACE6">
            <wp:extent cx="1912620" cy="1211580"/>
            <wp:effectExtent l="0" t="0" r="0" b="7620"/>
            <wp:docPr id="544103183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069" cy="12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 xml:space="preserve"> Рис.34    </w:t>
      </w:r>
      <w:r w:rsidR="00952890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 xml:space="preserve">    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drawing>
          <wp:inline distT="0" distB="0" distL="0" distR="0" wp14:anchorId="0596946D" wp14:editId="486AC0AE">
            <wp:extent cx="1778635" cy="1219200"/>
            <wp:effectExtent l="0" t="0" r="0" b="0"/>
            <wp:docPr id="418997021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473" cy="12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 xml:space="preserve"> Рис.35</w:t>
      </w:r>
    </w:p>
    <w:p w14:paraId="5018C94D" w14:textId="340217A2" w:rsidR="00757349" w:rsidRDefault="00952890" w:rsidP="0075734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drawing>
          <wp:inline distT="0" distB="0" distL="0" distR="0" wp14:anchorId="53240929" wp14:editId="45A43AA6">
            <wp:extent cx="1919560" cy="1280160"/>
            <wp:effectExtent l="0" t="0" r="5080" b="0"/>
            <wp:docPr id="1219057579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72" cy="1298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 xml:space="preserve"> Рис.36           </w:t>
      </w:r>
      <w:r w:rsidR="00A5420A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drawing>
          <wp:inline distT="0" distB="0" distL="0" distR="0" wp14:anchorId="7B45C431" wp14:editId="192BF009">
            <wp:extent cx="1771015" cy="1287780"/>
            <wp:effectExtent l="0" t="0" r="635" b="7620"/>
            <wp:docPr id="187554541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653" cy="1294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5420A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 xml:space="preserve"> Рис.3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>7</w:t>
      </w:r>
    </w:p>
    <w:p w14:paraId="139F6662" w14:textId="77777777" w:rsidR="00757349" w:rsidRDefault="00757349" w:rsidP="0075734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</w:pPr>
    </w:p>
    <w:p w14:paraId="5E3510E8" w14:textId="77777777" w:rsidR="00757349" w:rsidRPr="00757349" w:rsidRDefault="00757349" w:rsidP="00757349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5734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Реабілітаційне обладнання для </w:t>
      </w:r>
      <w:r w:rsidRPr="0075734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КНП «Львівське ТМО 2»</w:t>
      </w:r>
    </w:p>
    <w:p w14:paraId="33D6653E" w14:textId="4D264827" w:rsidR="00757349" w:rsidRDefault="00952890" w:rsidP="0075734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3BFD40F1" wp14:editId="6B14D493">
            <wp:extent cx="1981200" cy="1272521"/>
            <wp:effectExtent l="0" t="0" r="0" b="4445"/>
            <wp:docPr id="1429719724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454" cy="127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75734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Рис.3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8      </w:t>
      </w:r>
      <w:r w:rsidR="00E14FD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0FB8152E" wp14:editId="62C20DC2">
            <wp:extent cx="1775460" cy="1264285"/>
            <wp:effectExtent l="0" t="0" r="0" b="0"/>
            <wp:docPr id="675097133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225" cy="1279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Рис.39</w:t>
      </w:r>
    </w:p>
    <w:p w14:paraId="13A94F0F" w14:textId="77777777" w:rsidR="00757349" w:rsidRDefault="00757349" w:rsidP="0075734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48274465" w14:textId="77777777" w:rsidR="00757349" w:rsidRPr="00757349" w:rsidRDefault="00757349" w:rsidP="00757349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5734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КНП «1-а міська поліклініка м. Львова»</w:t>
      </w:r>
    </w:p>
    <w:p w14:paraId="3BAC273E" w14:textId="02925723" w:rsidR="00757349" w:rsidRDefault="00952890" w:rsidP="0075734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437B19D6" wp14:editId="4326CBF6">
            <wp:extent cx="1577210" cy="1615440"/>
            <wp:effectExtent l="0" t="0" r="4445" b="3810"/>
            <wp:docPr id="813991032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69" cy="16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75734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40              </w:t>
      </w:r>
      <w:r w:rsidR="00E14FD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  </w:t>
      </w:r>
      <w:r w:rsidR="00C24A2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09F5CFB2" wp14:editId="4BBB4D97">
            <wp:extent cx="1410944" cy="1602496"/>
            <wp:effectExtent l="0" t="0" r="0" b="0"/>
            <wp:docPr id="141467355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611" cy="1614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75734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41</w:t>
      </w:r>
    </w:p>
    <w:p w14:paraId="1C58DF5A" w14:textId="77777777" w:rsidR="00952890" w:rsidRDefault="00952890" w:rsidP="0075734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1609F1B2" w14:textId="77777777" w:rsidR="00952890" w:rsidRDefault="00952890" w:rsidP="0075734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06B584BA" w14:textId="77777777" w:rsidR="00757349" w:rsidRPr="00757349" w:rsidRDefault="00757349" w:rsidP="00757349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5734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lastRenderedPageBreak/>
        <w:t>КНП «2-а міська поліклініка м. Львова»</w:t>
      </w:r>
    </w:p>
    <w:p w14:paraId="58152EAE" w14:textId="512733C6" w:rsidR="00757349" w:rsidRDefault="00952890" w:rsidP="00757349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0AA252C7" wp14:editId="0771C017">
            <wp:extent cx="1859280" cy="1356220"/>
            <wp:effectExtent l="0" t="0" r="7620" b="0"/>
            <wp:docPr id="79193617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281" cy="1367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75734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42 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6FABE1B1" wp14:editId="443D912E">
            <wp:extent cx="1295222" cy="1374140"/>
            <wp:effectExtent l="0" t="0" r="635" b="0"/>
            <wp:docPr id="170105303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897" cy="1383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Рис.43</w:t>
      </w:r>
    </w:p>
    <w:p w14:paraId="5FDBB38E" w14:textId="77777777" w:rsidR="007B5721" w:rsidRPr="007B5721" w:rsidRDefault="007B5721" w:rsidP="007B5721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B572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КНП «3-я міська поліклініка м. Львова»</w:t>
      </w:r>
    </w:p>
    <w:p w14:paraId="6FC08EF2" w14:textId="4B65AEEA" w:rsidR="007B5721" w:rsidRDefault="00952890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0BA55C7F" wp14:editId="31026878">
            <wp:extent cx="1378945" cy="1638300"/>
            <wp:effectExtent l="0" t="0" r="0" b="0"/>
            <wp:docPr id="103267117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145" cy="1646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7B5721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Рис.4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4             </w:t>
      </w:r>
      <w:r w:rsidR="00A40565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149B3A25" wp14:editId="50C208D7">
            <wp:extent cx="1363871" cy="1653540"/>
            <wp:effectExtent l="0" t="0" r="8255" b="3810"/>
            <wp:docPr id="174131391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152" cy="1667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7B5721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Рис.4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5</w:t>
      </w:r>
    </w:p>
    <w:p w14:paraId="1FFB571E" w14:textId="77777777" w:rsidR="007B5721" w:rsidRDefault="007B5721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526C66D9" w14:textId="77777777" w:rsidR="007B5721" w:rsidRPr="007B5721" w:rsidRDefault="007B5721" w:rsidP="007B5721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B572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КНП «4-а міська поліклініка м. Львова»</w:t>
      </w:r>
    </w:p>
    <w:p w14:paraId="0574C6E1" w14:textId="512CB098" w:rsidR="007B5721" w:rsidRDefault="00C669EE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0C00C31C" wp14:editId="1E6AA038">
            <wp:extent cx="1531620" cy="1381295"/>
            <wp:effectExtent l="0" t="0" r="0" b="9525"/>
            <wp:docPr id="1408983492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468" cy="139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7B5721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Рис.4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6   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4219AB1E" wp14:editId="5912E80A">
            <wp:extent cx="2083345" cy="1379220"/>
            <wp:effectExtent l="0" t="0" r="0" b="0"/>
            <wp:docPr id="1751180476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26" cy="1389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Рис.47</w:t>
      </w:r>
    </w:p>
    <w:p w14:paraId="63E7F683" w14:textId="77777777" w:rsidR="007B5721" w:rsidRDefault="007B5721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4C77EBDE" w14:textId="77777777" w:rsidR="007B5721" w:rsidRDefault="007B5721" w:rsidP="007B5721">
      <w:pPr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</w:pPr>
      <w:r w:rsidRPr="007B572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КНП «5-а міська поліклініка м. Львова»</w:t>
      </w:r>
    </w:p>
    <w:p w14:paraId="75A5E9C2" w14:textId="430F2EEC" w:rsidR="007B5721" w:rsidRPr="007B5721" w:rsidRDefault="00C669EE" w:rsidP="007B5721">
      <w:p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 </w:t>
      </w:r>
      <w:r w:rsidR="000A62F1"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5DB6CEB6" wp14:editId="1227443E">
            <wp:extent cx="1539240" cy="1156108"/>
            <wp:effectExtent l="0" t="0" r="3810" b="6350"/>
            <wp:docPr id="659387296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691" cy="1169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A62F1"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 </w:t>
      </w:r>
      <w:r w:rsidR="007B5721" w:rsidRPr="007B5721">
        <w:rPr>
          <w:rFonts w:ascii="Times New Roman" w:eastAsia="Times New Roman" w:hAnsi="Times New Roman" w:cs="Times New Roman"/>
          <w:iCs/>
          <w:noProof/>
          <w:sz w:val="28"/>
          <w:szCs w:val="28"/>
        </w:rPr>
        <w:t>Рис.4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8  </w:t>
      </w:r>
      <w:r w:rsidR="000A62F1"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   </w:t>
      </w:r>
      <w:r w:rsidR="00E14FD9"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01450D44" wp14:editId="0031404B">
            <wp:extent cx="2040418" cy="1173480"/>
            <wp:effectExtent l="0" t="0" r="0" b="7620"/>
            <wp:docPr id="455559043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137" cy="1181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 Рис.49</w:t>
      </w:r>
    </w:p>
    <w:p w14:paraId="22B68A2B" w14:textId="77777777" w:rsidR="007B5721" w:rsidRDefault="007B5721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017CCE36" w14:textId="633FB273" w:rsidR="007B5721" w:rsidRPr="007B5721" w:rsidRDefault="007B5721" w:rsidP="007B5721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B572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КНП «6-а міська поліклініка м. Львова»</w:t>
      </w:r>
    </w:p>
    <w:p w14:paraId="005C573E" w14:textId="4BA4069B" w:rsidR="007B5721" w:rsidRDefault="000A62F1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4E0EBA0A" wp14:editId="40AC2905">
            <wp:extent cx="1562100" cy="1172438"/>
            <wp:effectExtent l="0" t="0" r="0" b="8890"/>
            <wp:docPr id="1554168040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656" cy="1180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7B5721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50      </w:t>
      </w:r>
      <w:r w:rsidR="00E14FD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0E17C6B3" wp14:editId="2B7066DF">
            <wp:extent cx="1533029" cy="1150620"/>
            <wp:effectExtent l="0" t="0" r="0" b="0"/>
            <wp:docPr id="383744838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86" cy="1163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Рис.51</w:t>
      </w:r>
    </w:p>
    <w:p w14:paraId="1820595B" w14:textId="77777777" w:rsidR="007B5721" w:rsidRPr="007B5721" w:rsidRDefault="007B5721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B5721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lastRenderedPageBreak/>
        <w:t xml:space="preserve">У 2024 році виконано ремонтних робіт (капітальні та поточні ремонти) на </w:t>
      </w:r>
      <w:r w:rsidRPr="007B572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475,1</w:t>
      </w:r>
      <w:r w:rsidRPr="007B5721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млн</w:t>
      </w:r>
      <w:r w:rsidRPr="007B572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 </w:t>
      </w:r>
      <w:r w:rsidRPr="007B5721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грн, з них:</w:t>
      </w:r>
    </w:p>
    <w:p w14:paraId="6B054DC6" w14:textId="50F8E080" w:rsidR="007B5721" w:rsidRDefault="007B5721" w:rsidP="007B5721">
      <w:pPr>
        <w:pStyle w:val="a9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B5721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за кошти місцевого бюджету –</w:t>
      </w:r>
      <w:r w:rsidRPr="007B572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290,1</w:t>
      </w:r>
      <w:r w:rsidRPr="007B5721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млн грн;</w:t>
      </w:r>
    </w:p>
    <w:p w14:paraId="17097B0B" w14:textId="4585A1C3" w:rsidR="007B5721" w:rsidRPr="007B5721" w:rsidRDefault="007B5721" w:rsidP="007B5721">
      <w:pPr>
        <w:pStyle w:val="a9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B5721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за власні надходження – </w:t>
      </w:r>
      <w:r w:rsidRPr="007B572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185 </w:t>
      </w:r>
      <w:r w:rsidRPr="00D70F06">
        <w:rPr>
          <w:rFonts w:ascii="Times New Roman" w:eastAsia="Times New Roman" w:hAnsi="Times New Roman" w:cs="Times New Roman"/>
          <w:iCs/>
          <w:noProof/>
          <w:sz w:val="28"/>
          <w:szCs w:val="28"/>
        </w:rPr>
        <w:t>млн грн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.</w:t>
      </w:r>
    </w:p>
    <w:p w14:paraId="0225D63A" w14:textId="39A420A3" w:rsidR="007B5721" w:rsidRPr="007B5721" w:rsidRDefault="007B5721" w:rsidP="007B5721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B572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Капітальні ремонти приміщень</w:t>
      </w:r>
    </w:p>
    <w:p w14:paraId="009815AA" w14:textId="6884ED45" w:rsidR="007B5721" w:rsidRPr="007B5721" w:rsidRDefault="007B5721" w:rsidP="007B5721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B572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КНП «1 територіальне медичне об'єднання м. Львова» - </w:t>
      </w:r>
      <w:r w:rsidRPr="00165A1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ru-RU"/>
        </w:rPr>
        <w:t xml:space="preserve">230 </w:t>
      </w:r>
      <w:r w:rsidRPr="007B572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млн грн</w:t>
      </w:r>
    </w:p>
    <w:p w14:paraId="6583BCC7" w14:textId="77777777" w:rsidR="007B5721" w:rsidRPr="007B5721" w:rsidRDefault="007B5721" w:rsidP="007B5721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B572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(кошти місцевого бюджету)</w:t>
      </w:r>
    </w:p>
    <w:p w14:paraId="57665C32" w14:textId="16C7AA1A" w:rsidR="007B5721" w:rsidRPr="00CF2982" w:rsidRDefault="00CF2982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F2982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• Капітальний ремонт приміщень 1-го поверху 7 блоку з облаштуванням ангіографічної операційної та кабінет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у комп’ютерної томографії ВП «Лікарня Святого Пантелеймона»</w:t>
      </w:r>
    </w:p>
    <w:p w14:paraId="4EE76836" w14:textId="45E72422" w:rsidR="007B5721" w:rsidRDefault="00CF2982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drawing>
          <wp:inline distT="0" distB="0" distL="0" distR="0" wp14:anchorId="1A18B7B5" wp14:editId="2AFDB97F">
            <wp:extent cx="1965960" cy="1475404"/>
            <wp:effectExtent l="0" t="0" r="0" b="0"/>
            <wp:docPr id="1122620646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094" cy="148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 xml:space="preserve"> </w:t>
      </w:r>
      <w:r w:rsidR="007B5721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>Рис.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 xml:space="preserve">52    </w:t>
      </w:r>
      <w:r w:rsidR="00E14FD9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 xml:space="preserve">     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drawing>
          <wp:inline distT="0" distB="0" distL="0" distR="0" wp14:anchorId="5A478D7D" wp14:editId="0D9AD2B4">
            <wp:extent cx="2058799" cy="1485900"/>
            <wp:effectExtent l="0" t="0" r="0" b="0"/>
            <wp:docPr id="1711511065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340" cy="1492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 xml:space="preserve"> Рис.53</w:t>
      </w:r>
    </w:p>
    <w:p w14:paraId="62B5C322" w14:textId="77777777" w:rsidR="00CF6D18" w:rsidRPr="00CF2982" w:rsidRDefault="00CF6D18" w:rsidP="00CF6D18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 xml:space="preserve">• Капітальний ремонт відділення трансплантації кісткового мозку та лабораторії стовбурових клітин </w:t>
      </w:r>
      <w:bookmarkStart w:id="1" w:name="_Hlk187742422"/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ВП «Лікарня Святого Пантелеймона»</w:t>
      </w:r>
      <w:bookmarkEnd w:id="1"/>
    </w:p>
    <w:p w14:paraId="72231E98" w14:textId="40DAF018" w:rsidR="00CF6D18" w:rsidRDefault="00CF6D18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176100A0" wp14:editId="036B9D55">
            <wp:extent cx="1942588" cy="1341120"/>
            <wp:effectExtent l="0" t="0" r="635" b="0"/>
            <wp:docPr id="139528390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960" cy="1350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Рис.54</w:t>
      </w:r>
    </w:p>
    <w:p w14:paraId="43D6D211" w14:textId="7ECEF5B7" w:rsidR="00CF6D18" w:rsidRDefault="00CF6D18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• Капітальний ремонт стерилізаційного відділення ВП «Лікарня Св</w:t>
      </w:r>
      <w:r w:rsidR="0082093B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ятого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Пантелеймона»</w:t>
      </w:r>
    </w:p>
    <w:p w14:paraId="67F0505F" w14:textId="1CEFDD72" w:rsidR="00CF6D18" w:rsidRDefault="00CF6D18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drawing>
          <wp:inline distT="0" distB="0" distL="0" distR="0" wp14:anchorId="14BD783A" wp14:editId="6F4627AA">
            <wp:extent cx="1935480" cy="1210945"/>
            <wp:effectExtent l="0" t="0" r="7620" b="8255"/>
            <wp:docPr id="1848194825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735" cy="123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 xml:space="preserve"> </w:t>
      </w:r>
      <w:r w:rsidR="007B5721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>Рис.5</w:t>
      </w:r>
      <w:r w:rsidR="0082093B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>3</w:t>
      </w:r>
    </w:p>
    <w:p w14:paraId="4FBBA09D" w14:textId="77777777" w:rsidR="00CF6D18" w:rsidRPr="00CF6D18" w:rsidRDefault="00CF6D18" w:rsidP="0082093B">
      <w:pPr>
        <w:pStyle w:val="af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iCs/>
          <w:noProof/>
          <w:sz w:val="28"/>
          <w:szCs w:val="28"/>
          <w:lang w:val="ru-RU"/>
        </w:rPr>
        <w:t xml:space="preserve">• </w:t>
      </w:r>
      <w:r w:rsidRPr="00CF6D18">
        <w:rPr>
          <w:rFonts w:eastAsia="+mn-ea"/>
          <w:color w:val="000000"/>
          <w:kern w:val="24"/>
          <w:sz w:val="28"/>
          <w:szCs w:val="28"/>
        </w:rPr>
        <w:t xml:space="preserve">Капітальний ремонт 2-го, 4-го та 5-го поверхів операційного блоку </w:t>
      </w:r>
    </w:p>
    <w:p w14:paraId="6C0D8C90" w14:textId="6837BAD0" w:rsidR="00CF6D18" w:rsidRPr="00CF6D18" w:rsidRDefault="00CF6D18" w:rsidP="0082093B">
      <w:pPr>
        <w:pStyle w:val="af"/>
        <w:spacing w:before="0" w:beforeAutospacing="0" w:after="0" w:afterAutospacing="0"/>
        <w:jc w:val="both"/>
        <w:rPr>
          <w:sz w:val="28"/>
          <w:szCs w:val="28"/>
        </w:rPr>
      </w:pPr>
      <w:r w:rsidRPr="00CF6D18">
        <w:rPr>
          <w:rFonts w:eastAsia="+mn-ea"/>
          <w:color w:val="000000"/>
          <w:kern w:val="24"/>
          <w:sz w:val="28"/>
          <w:szCs w:val="28"/>
        </w:rPr>
        <w:t xml:space="preserve">ВП «Лікарня </w:t>
      </w:r>
      <w:r w:rsidRPr="00CF6D18">
        <w:rPr>
          <w:rFonts w:eastAsia="+mn-ea"/>
          <w:noProof/>
          <w:color w:val="000000"/>
          <w:kern w:val="24"/>
          <w:sz w:val="28"/>
          <w:szCs w:val="28"/>
        </w:rPr>
        <w:t>Св</w:t>
      </w:r>
      <w:r w:rsidR="0082093B">
        <w:rPr>
          <w:rFonts w:eastAsia="+mn-ea"/>
          <w:color w:val="000000"/>
          <w:kern w:val="24"/>
          <w:sz w:val="28"/>
          <w:szCs w:val="28"/>
        </w:rPr>
        <w:t>ятого</w:t>
      </w:r>
      <w:r w:rsidRPr="00CF6D18">
        <w:rPr>
          <w:rFonts w:eastAsia="+mn-ea"/>
          <w:color w:val="000000"/>
          <w:kern w:val="24"/>
          <w:sz w:val="28"/>
          <w:szCs w:val="28"/>
        </w:rPr>
        <w:t xml:space="preserve"> Пантелеймона»</w:t>
      </w:r>
    </w:p>
    <w:p w14:paraId="4B4A6787" w14:textId="11AFAF32" w:rsidR="007B5721" w:rsidRDefault="0082093B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drawing>
          <wp:inline distT="0" distB="0" distL="0" distR="0" wp14:anchorId="2971D367" wp14:editId="7CDE17DB">
            <wp:extent cx="1943100" cy="1233805"/>
            <wp:effectExtent l="0" t="0" r="0" b="4445"/>
            <wp:docPr id="1643383950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804" cy="1251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 xml:space="preserve"> Рис.55</w:t>
      </w:r>
    </w:p>
    <w:p w14:paraId="0DE85BD4" w14:textId="77777777" w:rsidR="0082093B" w:rsidRPr="0082093B" w:rsidRDefault="0082093B" w:rsidP="0082093B">
      <w:pPr>
        <w:pStyle w:val="af"/>
        <w:overflowPunct w:val="0"/>
        <w:spacing w:before="0" w:beforeAutospacing="0" w:after="0" w:afterAutospacing="0"/>
        <w:jc w:val="both"/>
      </w:pPr>
      <w:r w:rsidRPr="0082093B">
        <w:rPr>
          <w:bCs/>
          <w:iCs/>
          <w:noProof/>
          <w:sz w:val="28"/>
          <w:szCs w:val="28"/>
          <w:lang w:val="ru-RU"/>
        </w:rPr>
        <w:lastRenderedPageBreak/>
        <w:t xml:space="preserve">• </w:t>
      </w:r>
      <w:r w:rsidRPr="0082093B">
        <w:rPr>
          <w:rFonts w:eastAsia="+mn-ea"/>
          <w:color w:val="000000"/>
          <w:sz w:val="28"/>
          <w:szCs w:val="28"/>
        </w:rPr>
        <w:t xml:space="preserve">Капітальний ремонт частини приміщень господарського корпусу з облаштуванням для </w:t>
      </w:r>
      <w:r w:rsidRPr="0082093B">
        <w:rPr>
          <w:rFonts w:eastAsia="+mn-ea"/>
          <w:noProof/>
          <w:color w:val="000000"/>
          <w:sz w:val="28"/>
          <w:szCs w:val="28"/>
        </w:rPr>
        <w:t>деконтамінації</w:t>
      </w:r>
      <w:r w:rsidRPr="0082093B">
        <w:rPr>
          <w:rFonts w:eastAsia="+mn-ea"/>
          <w:color w:val="000000"/>
          <w:sz w:val="28"/>
          <w:szCs w:val="28"/>
        </w:rPr>
        <w:t xml:space="preserve"> медичних відходів </w:t>
      </w:r>
    </w:p>
    <w:p w14:paraId="26178732" w14:textId="1A0CEAFA" w:rsidR="0082093B" w:rsidRPr="0082093B" w:rsidRDefault="0082093B" w:rsidP="0082093B">
      <w:pPr>
        <w:pStyle w:val="af"/>
        <w:overflowPunct w:val="0"/>
        <w:spacing w:before="0" w:beforeAutospacing="0" w:after="0" w:afterAutospacing="0"/>
        <w:jc w:val="both"/>
      </w:pPr>
      <w:r w:rsidRPr="0082093B">
        <w:rPr>
          <w:rFonts w:eastAsia="+mn-ea"/>
          <w:color w:val="000000"/>
          <w:sz w:val="28"/>
          <w:szCs w:val="28"/>
        </w:rPr>
        <w:t>ВП «Лікарня Св</w:t>
      </w:r>
      <w:r>
        <w:rPr>
          <w:rFonts w:eastAsia="+mn-ea"/>
          <w:color w:val="000000"/>
          <w:sz w:val="28"/>
          <w:szCs w:val="28"/>
        </w:rPr>
        <w:t>ятого</w:t>
      </w:r>
      <w:r w:rsidRPr="0082093B">
        <w:rPr>
          <w:rFonts w:eastAsia="+mn-ea"/>
          <w:color w:val="000000"/>
          <w:sz w:val="28"/>
          <w:szCs w:val="28"/>
        </w:rPr>
        <w:t xml:space="preserve"> Пантелеймона»</w:t>
      </w:r>
    </w:p>
    <w:p w14:paraId="431316CD" w14:textId="7D697765" w:rsidR="0082093B" w:rsidRDefault="0082093B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7D75352E" wp14:editId="02E74210">
            <wp:extent cx="1851660" cy="1271905"/>
            <wp:effectExtent l="0" t="0" r="0" b="4445"/>
            <wp:docPr id="1707710389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76" cy="1286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016E7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Рис.56</w:t>
      </w:r>
    </w:p>
    <w:p w14:paraId="4EDBAA5E" w14:textId="1CCA15F2" w:rsidR="0082093B" w:rsidRPr="0082093B" w:rsidRDefault="0082093B" w:rsidP="0082093B">
      <w:pPr>
        <w:jc w:val="both"/>
        <w:rPr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• </w:t>
      </w:r>
      <w:r w:rsidRPr="0082093B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>Реконструкція з добудовою блоку дистанційно-променевої терапії до будівлі ВП «Лікарня Святого Пантелеймона</w:t>
      </w:r>
      <w:r w:rsidRPr="0082093B">
        <w:rPr>
          <w:rFonts w:eastAsia="Times New Roman"/>
          <w:bCs/>
          <w:iCs/>
          <w:noProof/>
          <w:sz w:val="28"/>
          <w:szCs w:val="28"/>
          <w:lang w:val="ru-RU"/>
        </w:rPr>
        <w:t>»</w:t>
      </w:r>
    </w:p>
    <w:p w14:paraId="3AAD1B55" w14:textId="3B937B98" w:rsidR="007B5721" w:rsidRPr="007B5721" w:rsidRDefault="0082093B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3944D448" wp14:editId="0B10144B">
            <wp:extent cx="1836420" cy="1189990"/>
            <wp:effectExtent l="0" t="0" r="0" b="0"/>
            <wp:docPr id="193650336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459" cy="1201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7B5721" w:rsidRPr="00455E0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Рис.5</w:t>
      </w:r>
      <w:r w:rsidR="007016E7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7</w:t>
      </w:r>
      <w:r w:rsidRPr="00455E0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   </w:t>
      </w:r>
      <w:r w:rsidR="00E14FD9" w:rsidRPr="00523505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 </w:t>
      </w:r>
      <w:r w:rsidR="002655D8" w:rsidRPr="00523505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drawing>
          <wp:inline distT="0" distB="0" distL="0" distR="0" wp14:anchorId="7E39DA81" wp14:editId="0F152D04">
            <wp:extent cx="1661160" cy="1201431"/>
            <wp:effectExtent l="0" t="0" r="0" b="0"/>
            <wp:docPr id="1825204248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905" cy="1211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5E0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7B5721" w:rsidRPr="00455E06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Рис.5</w:t>
      </w:r>
      <w:r w:rsidR="007016E7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8</w:t>
      </w:r>
    </w:p>
    <w:p w14:paraId="037A73C5" w14:textId="4552D21E" w:rsidR="00455E06" w:rsidRPr="00455E06" w:rsidRDefault="00455E06" w:rsidP="00455E06">
      <w:pPr>
        <w:pStyle w:val="af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• </w:t>
      </w:r>
      <w:r w:rsidRPr="00455E06">
        <w:rPr>
          <w:rFonts w:eastAsiaTheme="minorEastAsia"/>
          <w:color w:val="000000" w:themeColor="text1"/>
          <w:kern w:val="24"/>
          <w:sz w:val="28"/>
          <w:szCs w:val="28"/>
        </w:rPr>
        <w:t>Капітальний ремонт відділення реабілітації гострих станів та відновного лікування ВП «Лікарня Св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ятого</w:t>
      </w:r>
      <w:r w:rsidRPr="00455E06">
        <w:rPr>
          <w:rFonts w:eastAsiaTheme="minorEastAsia"/>
          <w:color w:val="000000" w:themeColor="text1"/>
          <w:kern w:val="24"/>
          <w:sz w:val="28"/>
          <w:szCs w:val="28"/>
        </w:rPr>
        <w:t xml:space="preserve"> Миколая»</w:t>
      </w:r>
    </w:p>
    <w:p w14:paraId="6F09A1CA" w14:textId="5B884C38" w:rsidR="007B5721" w:rsidRDefault="00455E06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42B4140F" wp14:editId="10A452FB">
            <wp:extent cx="1813560" cy="1305560"/>
            <wp:effectExtent l="0" t="0" r="0" b="8890"/>
            <wp:docPr id="765458334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763" cy="131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Рис.5</w:t>
      </w:r>
      <w:r w:rsidR="007016E7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    </w:t>
      </w:r>
      <w:r w:rsidR="00E14FD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</w:t>
      </w:r>
      <w:r w:rsidR="002655D8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600E48E7" wp14:editId="6A3BBBE6">
            <wp:extent cx="1653540" cy="1311275"/>
            <wp:effectExtent l="0" t="0" r="3810" b="3175"/>
            <wp:docPr id="2062514136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40" cy="1323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</w:t>
      </w:r>
      <w:r w:rsidR="007016E7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60</w:t>
      </w:r>
    </w:p>
    <w:p w14:paraId="75330229" w14:textId="4473CC7E" w:rsidR="007B5721" w:rsidRDefault="007016E7" w:rsidP="007016E7">
      <w:pPr>
        <w:spacing w:after="0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•</w:t>
      </w:r>
      <w:r w:rsidRPr="007016E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Капітальний ремонт відділення хірургії ВП «Лікарня Св</w:t>
      </w:r>
      <w:r w:rsidR="00E14FD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ятого</w:t>
      </w:r>
      <w:r w:rsidRPr="007016E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Миколая»</w:t>
      </w:r>
    </w:p>
    <w:p w14:paraId="1EF03837" w14:textId="065F7CF0" w:rsidR="007016E7" w:rsidRDefault="00E14FD9" w:rsidP="007016E7">
      <w:pPr>
        <w:spacing w:after="0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7B1CC50D" wp14:editId="56B1489E">
            <wp:extent cx="1790700" cy="1236980"/>
            <wp:effectExtent l="0" t="0" r="0" b="1270"/>
            <wp:docPr id="1240114552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86" cy="1244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A617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Рис.61</w:t>
      </w:r>
    </w:p>
    <w:p w14:paraId="36F714D0" w14:textId="77777777" w:rsidR="00AA6173" w:rsidRDefault="00AA6173" w:rsidP="00AA6173">
      <w:pPr>
        <w:pStyle w:val="af"/>
        <w:spacing w:before="0" w:beforeAutospacing="0" w:after="0" w:afterAutospacing="0"/>
        <w:jc w:val="both"/>
        <w:rPr>
          <w:rFonts w:eastAsiaTheme="minorEastAsia"/>
          <w:color w:val="000000"/>
          <w:kern w:val="24"/>
          <w:sz w:val="28"/>
          <w:szCs w:val="28"/>
        </w:rPr>
      </w:pPr>
      <w:r w:rsidRPr="00AA6173">
        <w:rPr>
          <w:rFonts w:eastAsia="+mn-ea"/>
          <w:color w:val="000000"/>
          <w:kern w:val="24"/>
          <w:sz w:val="28"/>
          <w:szCs w:val="28"/>
        </w:rPr>
        <w:t>•</w:t>
      </w:r>
      <w:r w:rsidRPr="00AA6173">
        <w:rPr>
          <w:rFonts w:eastAsiaTheme="minorEastAsia"/>
          <w:color w:val="000000"/>
          <w:kern w:val="24"/>
          <w:sz w:val="28"/>
          <w:szCs w:val="28"/>
        </w:rPr>
        <w:t xml:space="preserve"> Капітальний ремонт </w:t>
      </w:r>
      <w:r w:rsidRPr="00AA6173">
        <w:rPr>
          <w:rFonts w:eastAsiaTheme="minorEastAsia"/>
          <w:noProof/>
          <w:color w:val="000000"/>
          <w:kern w:val="24"/>
          <w:sz w:val="28"/>
          <w:szCs w:val="28"/>
        </w:rPr>
        <w:t>Інсультного</w:t>
      </w:r>
      <w:r w:rsidRPr="00AA6173">
        <w:rPr>
          <w:rFonts w:eastAsiaTheme="minorEastAsia"/>
          <w:color w:val="000000"/>
          <w:kern w:val="24"/>
          <w:sz w:val="28"/>
          <w:szCs w:val="28"/>
        </w:rPr>
        <w:t xml:space="preserve"> відділення з блоком інтенсивної терапії </w:t>
      </w:r>
    </w:p>
    <w:p w14:paraId="6D54E0AF" w14:textId="018719D8" w:rsidR="00AA6173" w:rsidRPr="00AA6173" w:rsidRDefault="00AA6173" w:rsidP="00AA6173">
      <w:pPr>
        <w:pStyle w:val="af"/>
        <w:spacing w:before="0" w:beforeAutospacing="0" w:after="0" w:afterAutospacing="0"/>
        <w:jc w:val="both"/>
      </w:pPr>
      <w:r w:rsidRPr="00AA6173">
        <w:rPr>
          <w:rFonts w:eastAsiaTheme="minorEastAsia"/>
          <w:color w:val="000000"/>
          <w:kern w:val="24"/>
          <w:sz w:val="28"/>
          <w:szCs w:val="28"/>
        </w:rPr>
        <w:t>ВП «Лікарня Св</w:t>
      </w:r>
      <w:r>
        <w:rPr>
          <w:rFonts w:eastAsiaTheme="minorEastAsia"/>
          <w:color w:val="000000"/>
          <w:kern w:val="24"/>
          <w:sz w:val="28"/>
          <w:szCs w:val="28"/>
        </w:rPr>
        <w:t>ятого</w:t>
      </w:r>
      <w:r w:rsidRPr="00AA6173">
        <w:rPr>
          <w:rFonts w:eastAsiaTheme="minorEastAsia"/>
          <w:color w:val="000000"/>
          <w:kern w:val="24"/>
          <w:sz w:val="28"/>
          <w:szCs w:val="28"/>
        </w:rPr>
        <w:t xml:space="preserve"> Луки»</w:t>
      </w:r>
    </w:p>
    <w:p w14:paraId="58AA5415" w14:textId="5EB27BF2" w:rsidR="00AA6173" w:rsidRDefault="00AA6173" w:rsidP="007016E7">
      <w:pPr>
        <w:spacing w:after="0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FD3E2C2" wp14:editId="4363D7EF">
            <wp:extent cx="1790700" cy="1226530"/>
            <wp:effectExtent l="0" t="0" r="0" b="0"/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EAA29C4A-5746-8F53-AB72-1539DD5A5E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EAA29C4A-5746-8F53-AB72-1539DD5A5E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802910" cy="1234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Рис.62</w:t>
      </w:r>
    </w:p>
    <w:p w14:paraId="33F87F95" w14:textId="77777777" w:rsidR="00EA4F33" w:rsidRDefault="00EA4F33" w:rsidP="007016E7">
      <w:pPr>
        <w:spacing w:after="0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32CE568E" w14:textId="77777777" w:rsidR="00EA4F33" w:rsidRDefault="00EA4F33" w:rsidP="007016E7">
      <w:pPr>
        <w:spacing w:after="0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6BFC9DDA" w14:textId="77777777" w:rsidR="00EA4F33" w:rsidRDefault="00EA4F33" w:rsidP="007016E7">
      <w:pPr>
        <w:spacing w:after="0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7D7234CA" w14:textId="1D89FB65" w:rsidR="00032D67" w:rsidRPr="00032D67" w:rsidRDefault="00032D67" w:rsidP="00032D67">
      <w:pPr>
        <w:pStyle w:val="af"/>
        <w:spacing w:before="0" w:beforeAutospacing="0" w:after="0" w:afterAutospacing="0"/>
        <w:jc w:val="both"/>
        <w:rPr>
          <w:bCs/>
          <w:iCs/>
          <w:noProof/>
          <w:sz w:val="28"/>
          <w:szCs w:val="28"/>
        </w:rPr>
      </w:pPr>
      <w:r>
        <w:rPr>
          <w:bCs/>
          <w:iCs/>
          <w:noProof/>
          <w:sz w:val="28"/>
          <w:szCs w:val="28"/>
        </w:rPr>
        <w:lastRenderedPageBreak/>
        <w:t xml:space="preserve">• </w:t>
      </w:r>
      <w:r w:rsidRPr="00032D67">
        <w:rPr>
          <w:rFonts w:eastAsiaTheme="minorEastAsia"/>
          <w:color w:val="000000"/>
          <w:kern w:val="24"/>
          <w:sz w:val="28"/>
          <w:szCs w:val="28"/>
        </w:rPr>
        <w:t>Капітальний ремонт гінекологічного відділення ВП «Лікарня Св</w:t>
      </w:r>
      <w:r>
        <w:rPr>
          <w:rFonts w:eastAsiaTheme="minorEastAsia"/>
          <w:color w:val="000000"/>
          <w:kern w:val="24"/>
          <w:sz w:val="28"/>
          <w:szCs w:val="28"/>
        </w:rPr>
        <w:t>ятої</w:t>
      </w:r>
      <w:r w:rsidRPr="00032D67">
        <w:rPr>
          <w:rFonts w:eastAsiaTheme="minorEastAsia"/>
          <w:color w:val="000000"/>
          <w:kern w:val="24"/>
          <w:sz w:val="28"/>
          <w:szCs w:val="28"/>
        </w:rPr>
        <w:t xml:space="preserve"> Анни</w:t>
      </w:r>
      <w:r>
        <w:rPr>
          <w:rFonts w:eastAsiaTheme="minorEastAsia"/>
          <w:color w:val="000000"/>
          <w:kern w:val="24"/>
          <w:sz w:val="28"/>
          <w:szCs w:val="28"/>
        </w:rPr>
        <w:t>»</w:t>
      </w:r>
    </w:p>
    <w:p w14:paraId="2A15BBBA" w14:textId="642E1571" w:rsidR="00AA6173" w:rsidRDefault="00032D67" w:rsidP="007016E7">
      <w:pPr>
        <w:spacing w:after="0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6A3A388F" wp14:editId="2B8F1932">
            <wp:extent cx="1653540" cy="1381082"/>
            <wp:effectExtent l="0" t="0" r="3810" b="0"/>
            <wp:docPr id="155054715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43" cy="1383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Рис.63 </w:t>
      </w:r>
    </w:p>
    <w:p w14:paraId="200C4FB9" w14:textId="77777777" w:rsidR="00365CCB" w:rsidRPr="007016E7" w:rsidRDefault="00365CCB" w:rsidP="007016E7">
      <w:pPr>
        <w:spacing w:after="0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10CE0668" w14:textId="77777777" w:rsidR="007B5721" w:rsidRPr="007B5721" w:rsidRDefault="007B5721" w:rsidP="00AA6173">
      <w:pPr>
        <w:jc w:val="center"/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</w:pPr>
      <w:r w:rsidRPr="007B5721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>Роботи з термомодернізації будівель</w:t>
      </w:r>
    </w:p>
    <w:p w14:paraId="44F14A91" w14:textId="1D2FA246" w:rsidR="00365CCB" w:rsidRPr="00365CCB" w:rsidRDefault="00365CCB" w:rsidP="00365CCB">
      <w:pPr>
        <w:pStyle w:val="af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ascii="Calibri" w:eastAsiaTheme="minorEastAsia" w:hAnsi="Calibri" w:cs="Calibri"/>
          <w:color w:val="000000"/>
          <w:kern w:val="24"/>
          <w:sz w:val="32"/>
          <w:szCs w:val="32"/>
        </w:rPr>
        <w:t>•</w:t>
      </w:r>
      <w:r>
        <w:rPr>
          <w:rFonts w:ascii="Calibri" w:eastAsiaTheme="minorEastAsia" w:hAnsi="Calibri" w:cstheme="minorBidi"/>
          <w:color w:val="000000"/>
          <w:kern w:val="24"/>
          <w:sz w:val="32"/>
          <w:szCs w:val="32"/>
        </w:rPr>
        <w:t xml:space="preserve"> </w:t>
      </w:r>
      <w:r w:rsidRPr="00365CCB">
        <w:rPr>
          <w:rFonts w:eastAsiaTheme="minorEastAsia"/>
          <w:color w:val="000000"/>
          <w:kern w:val="24"/>
          <w:sz w:val="28"/>
          <w:szCs w:val="28"/>
        </w:rPr>
        <w:t xml:space="preserve">Капітальний ремонт балконів та фасаду з </w:t>
      </w:r>
      <w:r w:rsidRPr="00365CCB">
        <w:rPr>
          <w:rFonts w:eastAsiaTheme="minorEastAsia"/>
          <w:noProof/>
          <w:color w:val="000000"/>
          <w:kern w:val="24"/>
          <w:sz w:val="28"/>
          <w:szCs w:val="28"/>
        </w:rPr>
        <w:t>термомодернізацією</w:t>
      </w:r>
      <w:r w:rsidRPr="00365CCB">
        <w:rPr>
          <w:rFonts w:eastAsiaTheme="minorEastAsia"/>
          <w:color w:val="000000"/>
          <w:kern w:val="24"/>
          <w:sz w:val="28"/>
          <w:szCs w:val="28"/>
        </w:rPr>
        <w:t xml:space="preserve"> будівлі </w:t>
      </w:r>
      <w:r>
        <w:rPr>
          <w:rFonts w:eastAsiaTheme="minorEastAsia"/>
          <w:color w:val="000000"/>
          <w:kern w:val="24"/>
          <w:sz w:val="28"/>
          <w:szCs w:val="28"/>
        </w:rPr>
        <w:t xml:space="preserve">           (блок 9) </w:t>
      </w:r>
      <w:r w:rsidRPr="00365CCB">
        <w:rPr>
          <w:rFonts w:eastAsiaTheme="minorEastAsia"/>
          <w:color w:val="000000"/>
          <w:kern w:val="24"/>
          <w:sz w:val="28"/>
          <w:szCs w:val="28"/>
        </w:rPr>
        <w:t>ВП «Лікарня Св</w:t>
      </w:r>
      <w:r>
        <w:rPr>
          <w:rFonts w:eastAsiaTheme="minorEastAsia"/>
          <w:color w:val="000000"/>
          <w:kern w:val="24"/>
          <w:sz w:val="28"/>
          <w:szCs w:val="28"/>
        </w:rPr>
        <w:t>ятого</w:t>
      </w:r>
      <w:r w:rsidRPr="00365CCB">
        <w:rPr>
          <w:rFonts w:eastAsiaTheme="minorEastAsia"/>
          <w:color w:val="000000"/>
          <w:kern w:val="24"/>
          <w:sz w:val="28"/>
          <w:szCs w:val="28"/>
        </w:rPr>
        <w:t xml:space="preserve"> Пантелеймона»</w:t>
      </w:r>
    </w:p>
    <w:p w14:paraId="1A6020C6" w14:textId="044F686D" w:rsidR="007B5721" w:rsidRDefault="00365CCB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4A4BEF01" wp14:editId="0958B7C8">
            <wp:extent cx="1684020" cy="1263113"/>
            <wp:effectExtent l="0" t="0" r="0" b="0"/>
            <wp:docPr id="1141878181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437" cy="12701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7B5721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6</w:t>
      </w:r>
      <w:r w:rsidR="007B5721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   </w:t>
      </w:r>
      <w:r w:rsidR="002655D8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2C184696" wp14:editId="59861ECE">
            <wp:extent cx="1927860" cy="1265268"/>
            <wp:effectExtent l="0" t="0" r="0" b="0"/>
            <wp:docPr id="1115410192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000" cy="1281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 65</w:t>
      </w:r>
    </w:p>
    <w:p w14:paraId="31BE8696" w14:textId="7EFDB022" w:rsidR="00365CCB" w:rsidRPr="00365CCB" w:rsidRDefault="00365CCB" w:rsidP="00365CCB">
      <w:pPr>
        <w:pStyle w:val="af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• </w:t>
      </w:r>
      <w:r w:rsidRPr="00365CCB">
        <w:rPr>
          <w:rFonts w:eastAsia="+mn-ea"/>
          <w:color w:val="000000"/>
          <w:kern w:val="24"/>
          <w:sz w:val="28"/>
          <w:szCs w:val="28"/>
        </w:rPr>
        <w:t xml:space="preserve">Роботи з </w:t>
      </w:r>
      <w:r w:rsidRPr="00365CCB">
        <w:rPr>
          <w:rFonts w:eastAsia="+mn-ea"/>
          <w:noProof/>
          <w:color w:val="000000"/>
          <w:kern w:val="24"/>
          <w:sz w:val="28"/>
          <w:szCs w:val="28"/>
        </w:rPr>
        <w:t>термомодернізації</w:t>
      </w:r>
      <w:r w:rsidRPr="00365CCB">
        <w:rPr>
          <w:rFonts w:eastAsia="+mn-ea"/>
          <w:color w:val="000000"/>
          <w:kern w:val="24"/>
          <w:sz w:val="28"/>
          <w:szCs w:val="28"/>
        </w:rPr>
        <w:t xml:space="preserve"> будівель в рамках Надзвичайної кредитної програми для відновлення України</w:t>
      </w:r>
    </w:p>
    <w:p w14:paraId="26FE3F2B" w14:textId="2F2198AF" w:rsidR="007B5721" w:rsidRPr="00365CCB" w:rsidRDefault="00365CCB" w:rsidP="00365CCB">
      <w:pP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65CCB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ВП «Лікарня Святого Луки»</w:t>
      </w:r>
    </w:p>
    <w:p w14:paraId="1D2C672B" w14:textId="696F6830" w:rsidR="007B5721" w:rsidRDefault="00365CCB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0F4D4659" wp14:editId="0BFFAEAB">
            <wp:extent cx="1706880" cy="1352560"/>
            <wp:effectExtent l="0" t="0" r="7620" b="0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71EDBD95-1EDD-FD8E-1F11-4BA8BE0387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71EDBD95-1EDD-FD8E-1F11-4BA8BE0387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710700" cy="135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7B5721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66     </w:t>
      </w:r>
      <w:r w:rsidR="002655D8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67CFCEC2" wp14:editId="785C6B55">
            <wp:extent cx="1882140" cy="1334770"/>
            <wp:effectExtent l="0" t="0" r="3810" b="0"/>
            <wp:docPr id="1829948901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38" cy="1340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 67</w:t>
      </w:r>
    </w:p>
    <w:p w14:paraId="1F3F7E1F" w14:textId="2E734591" w:rsidR="00365CCB" w:rsidRDefault="00365CCB" w:rsidP="00365CCB">
      <w:pP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65CCB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ВП «Лікарня Святого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Миколая</w:t>
      </w:r>
      <w:r w:rsidRPr="00365CCB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»</w:t>
      </w:r>
    </w:p>
    <w:p w14:paraId="45A59298" w14:textId="296D19DE" w:rsidR="00365CCB" w:rsidRDefault="00365CCB" w:rsidP="00365CCB">
      <w:pP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1B796712" wp14:editId="0380BD68">
            <wp:extent cx="1684020" cy="1528739"/>
            <wp:effectExtent l="0" t="0" r="0" b="0"/>
            <wp:docPr id="549717536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530" cy="1532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Рис.68    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3BC757BC" wp14:editId="767BFCB4">
            <wp:extent cx="1874520" cy="1526206"/>
            <wp:effectExtent l="0" t="0" r="0" b="0"/>
            <wp:docPr id="1216945418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28" cy="1531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Рис.69</w:t>
      </w:r>
    </w:p>
    <w:p w14:paraId="2C785445" w14:textId="77777777" w:rsidR="00EA4F33" w:rsidRDefault="00EA4F33" w:rsidP="00365CCB">
      <w:pP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503CD9D3" w14:textId="77777777" w:rsidR="00EA4F33" w:rsidRDefault="00EA4F33" w:rsidP="00365CCB">
      <w:pP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66635455" w14:textId="77777777" w:rsidR="00EA4F33" w:rsidRDefault="00EA4F33" w:rsidP="00365CCB">
      <w:pP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27D512B2" w14:textId="77777777" w:rsidR="00EA4F33" w:rsidRDefault="00EA4F33" w:rsidP="00365CCB">
      <w:pP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548B495C" w14:textId="77777777" w:rsidR="00EA4F33" w:rsidRPr="00365CCB" w:rsidRDefault="00EA4F33" w:rsidP="00365CCB">
      <w:pP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265EA536" w14:textId="77777777" w:rsidR="00365CCB" w:rsidRDefault="00365CCB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7EC53C62" w14:textId="77777777" w:rsidR="007B5721" w:rsidRPr="007B5721" w:rsidRDefault="007B5721" w:rsidP="007B5721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B572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lastRenderedPageBreak/>
        <w:t xml:space="preserve">Капітальні ремонти приміщень </w:t>
      </w:r>
    </w:p>
    <w:p w14:paraId="6FAA8159" w14:textId="77777777" w:rsidR="007B5721" w:rsidRDefault="007B5721" w:rsidP="007B5721">
      <w:pPr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</w:pPr>
      <w:r w:rsidRPr="007B572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КНП «Львівське ТМО 2» - </w:t>
      </w:r>
      <w:r w:rsidRPr="00165A1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38,6</w:t>
      </w:r>
      <w:r w:rsidRPr="007B572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 млн грн (кошти місцевого бюджету)</w:t>
      </w:r>
    </w:p>
    <w:p w14:paraId="0D3C8CDB" w14:textId="77777777" w:rsidR="005227A4" w:rsidRPr="005227A4" w:rsidRDefault="005227A4" w:rsidP="005227A4">
      <w:pPr>
        <w:pStyle w:val="af"/>
        <w:spacing w:before="0" w:beforeAutospacing="0" w:after="0" w:afterAutospacing="0"/>
        <w:rPr>
          <w:sz w:val="28"/>
          <w:szCs w:val="28"/>
        </w:rPr>
      </w:pPr>
      <w:r w:rsidRPr="005227A4">
        <w:rPr>
          <w:b/>
          <w:bCs/>
          <w:iCs/>
          <w:noProof/>
          <w:sz w:val="28"/>
          <w:szCs w:val="28"/>
        </w:rPr>
        <w:t xml:space="preserve">• </w:t>
      </w:r>
      <w:r w:rsidRPr="005227A4">
        <w:rPr>
          <w:rFonts w:eastAsia="+mn-ea"/>
          <w:color w:val="000000"/>
          <w:kern w:val="24"/>
          <w:sz w:val="28"/>
          <w:szCs w:val="28"/>
        </w:rPr>
        <w:t xml:space="preserve">Капітальний ремонт </w:t>
      </w:r>
      <w:r w:rsidRPr="005227A4">
        <w:rPr>
          <w:rFonts w:eastAsia="+mn-ea"/>
          <w:noProof/>
          <w:color w:val="000000"/>
          <w:kern w:val="24"/>
          <w:sz w:val="28"/>
          <w:szCs w:val="28"/>
        </w:rPr>
        <w:t>пульмонологічного</w:t>
      </w:r>
      <w:r w:rsidRPr="005227A4">
        <w:rPr>
          <w:rFonts w:eastAsia="+mn-ea"/>
          <w:color w:val="000000"/>
          <w:kern w:val="24"/>
          <w:sz w:val="28"/>
          <w:szCs w:val="28"/>
        </w:rPr>
        <w:t xml:space="preserve"> відділення ВП «5-а лікарня»</w:t>
      </w:r>
    </w:p>
    <w:p w14:paraId="6BCAD33F" w14:textId="1513328D" w:rsidR="005227A4" w:rsidRDefault="00DC28F8" w:rsidP="005227A4">
      <w:pP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6FEDF961" wp14:editId="1C870B10">
            <wp:extent cx="1737360" cy="1304001"/>
            <wp:effectExtent l="0" t="0" r="0" b="0"/>
            <wp:docPr id="910935023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123" cy="1309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Рис.70   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7567CE53" wp14:editId="120FF1B9">
            <wp:extent cx="1904412" cy="1322705"/>
            <wp:effectExtent l="0" t="0" r="635" b="0"/>
            <wp:docPr id="65868071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88" cy="1334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Рис.71</w:t>
      </w:r>
    </w:p>
    <w:p w14:paraId="55591B80" w14:textId="77777777" w:rsidR="0051410B" w:rsidRPr="00F131E1" w:rsidRDefault="0051410B" w:rsidP="0051410B">
      <w:pPr>
        <w:pStyle w:val="af"/>
        <w:spacing w:before="0" w:beforeAutospacing="0" w:after="0" w:afterAutospacing="0"/>
        <w:rPr>
          <w:sz w:val="28"/>
          <w:szCs w:val="28"/>
        </w:rPr>
      </w:pPr>
      <w:r w:rsidRPr="00F131E1">
        <w:rPr>
          <w:bCs/>
          <w:iCs/>
          <w:noProof/>
          <w:sz w:val="28"/>
          <w:szCs w:val="28"/>
        </w:rPr>
        <w:t xml:space="preserve">• </w:t>
      </w:r>
      <w:r w:rsidRPr="00F131E1">
        <w:rPr>
          <w:rFonts w:eastAsia="Montserrat SemiBold"/>
          <w:kern w:val="24"/>
          <w:sz w:val="28"/>
          <w:szCs w:val="28"/>
        </w:rPr>
        <w:t xml:space="preserve">Ремонт приміщень 1-го поверху під влаштування приймального відділення </w:t>
      </w:r>
      <w:r w:rsidRPr="00F131E1">
        <w:rPr>
          <w:rFonts w:eastAsia="Montserrat SemiBold"/>
          <w:kern w:val="24"/>
          <w:sz w:val="28"/>
          <w:szCs w:val="28"/>
        </w:rPr>
        <w:br/>
        <w:t>ВП «Лікарня Князя Лева»</w:t>
      </w:r>
    </w:p>
    <w:p w14:paraId="6DD46E4D" w14:textId="1B600F98" w:rsidR="0051410B" w:rsidRPr="0051410B" w:rsidRDefault="0051410B" w:rsidP="0051410B">
      <w:pP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15B76301" wp14:editId="3F7D609A">
            <wp:extent cx="1744980" cy="1683487"/>
            <wp:effectExtent l="0" t="0" r="7620" b="0"/>
            <wp:docPr id="482494898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213" cy="1699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Рис.72    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5EACBC60" wp14:editId="57CB0C8F">
            <wp:extent cx="1409700" cy="1682114"/>
            <wp:effectExtent l="0" t="0" r="0" b="0"/>
            <wp:docPr id="353820800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62" cy="169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Рис.73</w:t>
      </w:r>
    </w:p>
    <w:p w14:paraId="44607025" w14:textId="77777777" w:rsidR="007B5721" w:rsidRDefault="007B5721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7AD81527" w14:textId="68AFFF19" w:rsidR="007B5721" w:rsidRPr="007B5721" w:rsidRDefault="007B5721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B5721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У 2024 році за рахунок власних надходжень у сумі </w:t>
      </w:r>
      <w:r w:rsidRPr="00D33D47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185 млн грн </w:t>
      </w:r>
      <w:r w:rsidRPr="007B5721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в ЗОЗ Львівської територіальної громади виконувалися такі роботи:</w:t>
      </w:r>
    </w:p>
    <w:p w14:paraId="4EB069A3" w14:textId="77777777" w:rsidR="007B5721" w:rsidRPr="007B5721" w:rsidRDefault="007B5721" w:rsidP="007B5721">
      <w:pPr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B5721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з підготовки електро–; тепло–; водомереж до роботи в опалювальний період 2024-2025 роки</w:t>
      </w:r>
    </w:p>
    <w:p w14:paraId="60D15E6A" w14:textId="77777777" w:rsidR="007B5721" w:rsidRPr="007B5721" w:rsidRDefault="007B5721" w:rsidP="007B5721">
      <w:pPr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B5721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поточні та капітальні ремонти окремих приміщень, відділень та кабінетів ЗОЗ тощо</w:t>
      </w:r>
    </w:p>
    <w:p w14:paraId="5B1FFE4B" w14:textId="77777777" w:rsidR="007B5721" w:rsidRDefault="007B5721" w:rsidP="007B5721">
      <w:pPr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B5721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виконання заходів із забезпечення безперебійної роботи ЗОЗ в умовах надзвичайної ситуації</w:t>
      </w:r>
    </w:p>
    <w:p w14:paraId="593C0A6F" w14:textId="77777777" w:rsidR="001654DC" w:rsidRPr="007B5721" w:rsidRDefault="001654DC" w:rsidP="001654DC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3FD467D5" w14:textId="77777777" w:rsidR="00303943" w:rsidRPr="00303943" w:rsidRDefault="00303943" w:rsidP="00303943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Проведено ремонтні роботи у ЗОЗ – 185 млн грн</w:t>
      </w:r>
    </w:p>
    <w:p w14:paraId="561E590B" w14:textId="6516CCF0" w:rsidR="001654DC" w:rsidRPr="001654DC" w:rsidRDefault="001654DC" w:rsidP="001654DC">
      <w:pPr>
        <w:pStyle w:val="af"/>
        <w:spacing w:before="0" w:beforeAutospacing="0" w:after="0" w:afterAutospacing="0"/>
        <w:rPr>
          <w:sz w:val="28"/>
          <w:szCs w:val="28"/>
        </w:rPr>
      </w:pPr>
      <w:r w:rsidRPr="001654DC">
        <w:rPr>
          <w:rFonts w:eastAsiaTheme="minorEastAsia"/>
          <w:color w:val="000000" w:themeColor="text1"/>
          <w:kern w:val="24"/>
          <w:sz w:val="28"/>
          <w:szCs w:val="28"/>
        </w:rPr>
        <w:t xml:space="preserve">ВП «Лікарня </w:t>
      </w:r>
      <w:r w:rsidRPr="001654DC">
        <w:rPr>
          <w:rFonts w:eastAsiaTheme="minorEastAsia"/>
          <w:noProof/>
          <w:color w:val="000000" w:themeColor="text1"/>
          <w:kern w:val="24"/>
          <w:sz w:val="28"/>
          <w:szCs w:val="28"/>
        </w:rPr>
        <w:t>Св</w:t>
      </w:r>
      <w:r w:rsidR="00BB539B">
        <w:rPr>
          <w:rFonts w:eastAsiaTheme="minorEastAsia"/>
          <w:noProof/>
          <w:color w:val="000000" w:themeColor="text1"/>
          <w:kern w:val="24"/>
          <w:sz w:val="28"/>
          <w:szCs w:val="28"/>
        </w:rPr>
        <w:t>ятого</w:t>
      </w:r>
      <w:r w:rsidRPr="001654DC">
        <w:rPr>
          <w:rFonts w:eastAsiaTheme="minorEastAsia"/>
          <w:noProof/>
          <w:color w:val="000000" w:themeColor="text1"/>
          <w:kern w:val="24"/>
          <w:sz w:val="28"/>
          <w:szCs w:val="28"/>
        </w:rPr>
        <w:t xml:space="preserve"> </w:t>
      </w:r>
      <w:r w:rsidRPr="001654DC">
        <w:rPr>
          <w:rFonts w:eastAsiaTheme="minorEastAsia"/>
          <w:color w:val="000000" w:themeColor="text1"/>
          <w:kern w:val="24"/>
          <w:sz w:val="28"/>
          <w:szCs w:val="28"/>
        </w:rPr>
        <w:t xml:space="preserve">Пантелеймона» КНП «1 територіальне медичне об'єднання м. Львова» </w:t>
      </w:r>
    </w:p>
    <w:p w14:paraId="1F80FB2B" w14:textId="127EF5E6" w:rsidR="007B5721" w:rsidRDefault="001654DC" w:rsidP="00303943">
      <w:pP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32FC9FAE" wp14:editId="0AB6F754">
            <wp:extent cx="1859280" cy="1394460"/>
            <wp:effectExtent l="0" t="0" r="7620" b="0"/>
            <wp:docPr id="1307486089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Рис.74    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59E5DE31" wp14:editId="2BAC43EF">
            <wp:extent cx="1828800" cy="1371600"/>
            <wp:effectExtent l="0" t="0" r="0" b="0"/>
            <wp:docPr id="304977951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Рис.75</w:t>
      </w:r>
    </w:p>
    <w:p w14:paraId="68DBCAC7" w14:textId="445D8D81" w:rsidR="00BB539B" w:rsidRDefault="00BB539B" w:rsidP="00303943">
      <w:pP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lastRenderedPageBreak/>
        <w:drawing>
          <wp:inline distT="0" distB="0" distL="0" distR="0" wp14:anchorId="5A53A566" wp14:editId="24059359">
            <wp:extent cx="1851660" cy="1298860"/>
            <wp:effectExtent l="0" t="0" r="0" b="0"/>
            <wp:docPr id="753501190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973" cy="1304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Рис.76    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35D70CFC" wp14:editId="318EB1B3">
            <wp:extent cx="1844040" cy="1314450"/>
            <wp:effectExtent l="0" t="0" r="3810" b="0"/>
            <wp:docPr id="1619854241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592" cy="1319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Рис77</w:t>
      </w:r>
    </w:p>
    <w:p w14:paraId="79714906" w14:textId="5F84C6BC" w:rsidR="00BB539B" w:rsidRDefault="00BB539B" w:rsidP="00BB539B">
      <w:pPr>
        <w:pStyle w:val="af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1654DC">
        <w:rPr>
          <w:rFonts w:eastAsiaTheme="minorEastAsia"/>
          <w:color w:val="000000" w:themeColor="text1"/>
          <w:kern w:val="24"/>
          <w:sz w:val="28"/>
          <w:szCs w:val="28"/>
        </w:rPr>
        <w:t xml:space="preserve">ВП «Лікарня </w:t>
      </w:r>
      <w:r w:rsidRPr="001654DC">
        <w:rPr>
          <w:rFonts w:eastAsiaTheme="minorEastAsia"/>
          <w:noProof/>
          <w:color w:val="000000" w:themeColor="text1"/>
          <w:kern w:val="24"/>
          <w:sz w:val="28"/>
          <w:szCs w:val="28"/>
        </w:rPr>
        <w:t>Св</w:t>
      </w:r>
      <w:r>
        <w:rPr>
          <w:rFonts w:eastAsiaTheme="minorEastAsia"/>
          <w:noProof/>
          <w:color w:val="000000" w:themeColor="text1"/>
          <w:kern w:val="24"/>
          <w:sz w:val="28"/>
          <w:szCs w:val="28"/>
        </w:rPr>
        <w:t>ятого</w:t>
      </w:r>
      <w:r w:rsidRPr="001654DC">
        <w:rPr>
          <w:rFonts w:eastAsiaTheme="minorEastAsia"/>
          <w:noProof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Миколая</w:t>
      </w:r>
      <w:r w:rsidRPr="001654DC">
        <w:rPr>
          <w:rFonts w:eastAsiaTheme="minorEastAsia"/>
          <w:color w:val="000000" w:themeColor="text1"/>
          <w:kern w:val="24"/>
          <w:sz w:val="28"/>
          <w:szCs w:val="28"/>
        </w:rPr>
        <w:t xml:space="preserve">» КНП «1 територіальне медичне об'єднання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1654DC">
        <w:rPr>
          <w:rFonts w:eastAsiaTheme="minorEastAsia"/>
          <w:color w:val="000000" w:themeColor="text1"/>
          <w:kern w:val="24"/>
          <w:sz w:val="28"/>
          <w:szCs w:val="28"/>
        </w:rPr>
        <w:t xml:space="preserve">м. Львова» </w:t>
      </w:r>
    </w:p>
    <w:p w14:paraId="0710B93A" w14:textId="0FEF14C0" w:rsidR="00BB539B" w:rsidRPr="001654DC" w:rsidRDefault="00BB539B" w:rsidP="00BB539B">
      <w:pPr>
        <w:pStyle w:val="af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DC7FFC1" wp14:editId="4F8E2469">
            <wp:extent cx="1828800" cy="1374130"/>
            <wp:effectExtent l="0" t="0" r="0" b="0"/>
            <wp:docPr id="50009726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66" cy="1378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Рис.78   </w:t>
      </w:r>
      <w:r>
        <w:rPr>
          <w:noProof/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 wp14:anchorId="32729774" wp14:editId="12D9FB66">
            <wp:extent cx="1816487" cy="1377950"/>
            <wp:effectExtent l="0" t="0" r="0" b="0"/>
            <wp:docPr id="384269756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4" cy="13815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Рис.79</w:t>
      </w:r>
    </w:p>
    <w:p w14:paraId="67BB440C" w14:textId="03ED8A5F" w:rsidR="00BB539B" w:rsidRDefault="00BB539B" w:rsidP="00BB539B">
      <w:pPr>
        <w:pStyle w:val="af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1654DC">
        <w:rPr>
          <w:rFonts w:eastAsiaTheme="minorEastAsia"/>
          <w:color w:val="000000" w:themeColor="text1"/>
          <w:kern w:val="24"/>
          <w:sz w:val="28"/>
          <w:szCs w:val="28"/>
        </w:rPr>
        <w:t xml:space="preserve">ВП «Лікарня </w:t>
      </w:r>
      <w:r w:rsidRPr="001654DC">
        <w:rPr>
          <w:rFonts w:eastAsiaTheme="minorEastAsia"/>
          <w:noProof/>
          <w:color w:val="000000" w:themeColor="text1"/>
          <w:kern w:val="24"/>
          <w:sz w:val="28"/>
          <w:szCs w:val="28"/>
        </w:rPr>
        <w:t>Св</w:t>
      </w:r>
      <w:r>
        <w:rPr>
          <w:rFonts w:eastAsiaTheme="minorEastAsia"/>
          <w:noProof/>
          <w:color w:val="000000" w:themeColor="text1"/>
          <w:kern w:val="24"/>
          <w:sz w:val="28"/>
          <w:szCs w:val="28"/>
        </w:rPr>
        <w:t>ятої</w:t>
      </w:r>
      <w:r w:rsidRPr="001654DC">
        <w:rPr>
          <w:rFonts w:eastAsiaTheme="minorEastAsia"/>
          <w:noProof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Анни</w:t>
      </w:r>
      <w:r w:rsidRPr="001654DC">
        <w:rPr>
          <w:rFonts w:eastAsiaTheme="minorEastAsia"/>
          <w:color w:val="000000" w:themeColor="text1"/>
          <w:kern w:val="24"/>
          <w:sz w:val="28"/>
          <w:szCs w:val="28"/>
        </w:rPr>
        <w:t xml:space="preserve">» КНП «1 територіальне медичне об'єднання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</w:t>
      </w:r>
      <w:r w:rsidRPr="001654DC">
        <w:rPr>
          <w:rFonts w:eastAsiaTheme="minorEastAsia"/>
          <w:color w:val="000000" w:themeColor="text1"/>
          <w:kern w:val="24"/>
          <w:sz w:val="28"/>
          <w:szCs w:val="28"/>
        </w:rPr>
        <w:t xml:space="preserve">м. Львова» </w:t>
      </w:r>
    </w:p>
    <w:p w14:paraId="10F09ADA" w14:textId="75915545" w:rsidR="00BB539B" w:rsidRDefault="00BB539B" w:rsidP="00303943">
      <w:pP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5C045DA9" wp14:editId="3161DFF8">
            <wp:extent cx="1825905" cy="1371600"/>
            <wp:effectExtent l="0" t="0" r="3175" b="0"/>
            <wp:docPr id="1628077098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59" cy="1377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Рис.80     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4265B726" wp14:editId="2D4B0093">
            <wp:extent cx="1821180" cy="1346835"/>
            <wp:effectExtent l="0" t="0" r="7620" b="5715"/>
            <wp:docPr id="2095203854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847646" cy="1366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Рис.81</w:t>
      </w:r>
    </w:p>
    <w:p w14:paraId="75DCAC56" w14:textId="77777777" w:rsidR="00BB539B" w:rsidRPr="00BB539B" w:rsidRDefault="00BB539B" w:rsidP="00BB539B">
      <w:pPr>
        <w:pStyle w:val="af"/>
        <w:spacing w:before="0" w:beforeAutospacing="0" w:after="0" w:afterAutospacing="0"/>
        <w:rPr>
          <w:sz w:val="28"/>
          <w:szCs w:val="28"/>
        </w:rPr>
      </w:pPr>
      <w:r w:rsidRPr="00BB539B">
        <w:rPr>
          <w:rFonts w:eastAsiaTheme="minorEastAsia"/>
          <w:color w:val="000000" w:themeColor="text1"/>
          <w:kern w:val="24"/>
          <w:sz w:val="28"/>
          <w:szCs w:val="28"/>
        </w:rPr>
        <w:t>КНП «Львівське ТМО 2»</w:t>
      </w:r>
    </w:p>
    <w:p w14:paraId="6E448D3A" w14:textId="5A3843A9" w:rsidR="00BB539B" w:rsidRDefault="00BB539B" w:rsidP="00303943">
      <w:pP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60FE2923" wp14:editId="7F926C3D">
            <wp:extent cx="1828800" cy="1264920"/>
            <wp:effectExtent l="0" t="0" r="0" b="0"/>
            <wp:docPr id="9776154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167" cy="1267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Рис.82     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7307CD2E" wp14:editId="11F1AD4F">
            <wp:extent cx="1409700" cy="1376045"/>
            <wp:effectExtent l="0" t="0" r="0" b="0"/>
            <wp:docPr id="2036682451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339" cy="1387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Рис.83</w:t>
      </w:r>
    </w:p>
    <w:p w14:paraId="128AC92A" w14:textId="77777777" w:rsidR="00BB539B" w:rsidRDefault="00BB539B" w:rsidP="00303943">
      <w:pP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Міські поліклініки</w:t>
      </w:r>
    </w:p>
    <w:p w14:paraId="3F2106FD" w14:textId="197272F8" w:rsidR="00303943" w:rsidRDefault="00B03971" w:rsidP="00303943">
      <w:pP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04EAC5BD" wp14:editId="40EF3F12">
            <wp:extent cx="1813560" cy="1722120"/>
            <wp:effectExtent l="0" t="0" r="0" b="0"/>
            <wp:docPr id="113824986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516" cy="1733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30394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Рис.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84       </w:t>
      </w:r>
      <w:r w:rsidR="00F131E1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025164D9" wp14:editId="12076AB9">
            <wp:extent cx="1805940" cy="1742440"/>
            <wp:effectExtent l="0" t="0" r="3810" b="0"/>
            <wp:docPr id="407497386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631" cy="1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Рис.85</w:t>
      </w:r>
    </w:p>
    <w:p w14:paraId="2D152D0C" w14:textId="55798450" w:rsidR="00303943" w:rsidRDefault="00B03971" w:rsidP="00303943">
      <w:pP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lastRenderedPageBreak/>
        <w:drawing>
          <wp:inline distT="0" distB="0" distL="0" distR="0" wp14:anchorId="095FF62B" wp14:editId="1F4D1B4F">
            <wp:extent cx="1676771" cy="1767840"/>
            <wp:effectExtent l="0" t="0" r="0" b="3810"/>
            <wp:docPr id="1171579235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71" cy="177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Рис.86        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1CEA883F" wp14:editId="45FDDAD5">
            <wp:extent cx="2164080" cy="1782825"/>
            <wp:effectExtent l="0" t="0" r="7620" b="8255"/>
            <wp:docPr id="1081725552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682" cy="1791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Рис.87</w:t>
      </w:r>
    </w:p>
    <w:p w14:paraId="62EBF310" w14:textId="77777777" w:rsidR="00303943" w:rsidRDefault="00303943" w:rsidP="00303943">
      <w:pP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63B9880B" w14:textId="178694E2" w:rsidR="00303943" w:rsidRPr="00303943" w:rsidRDefault="00303943" w:rsidP="00303943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ІІІ. Реалізація</w:t>
      </w:r>
    </w:p>
    <w:p w14:paraId="5FA4E9DB" w14:textId="77777777" w:rsidR="00303943" w:rsidRPr="00303943" w:rsidRDefault="00303943" w:rsidP="00303943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ветеранської політики в ЗОЗ</w:t>
      </w:r>
    </w:p>
    <w:p w14:paraId="5EC679EC" w14:textId="77777777" w:rsidR="00303943" w:rsidRDefault="00303943" w:rsidP="00303943">
      <w:pP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25BB3258" w14:textId="0A4C2CEF" w:rsidR="00303943" w:rsidRPr="00303943" w:rsidRDefault="00303943" w:rsidP="00303943">
      <w:pPr>
        <w:jc w:val="center"/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>Фізична реабілітація в медичних закладах</w:t>
      </w:r>
    </w:p>
    <w:p w14:paraId="260E2708" w14:textId="77777777" w:rsidR="00303943" w:rsidRPr="00303943" w:rsidRDefault="00303943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Повернення до повноцінного життя поранених людей - величезний виклик, перед яким нині стоїть наша держава. </w:t>
      </w:r>
    </w:p>
    <w:p w14:paraId="07FC2252" w14:textId="77777777" w:rsidR="00303943" w:rsidRPr="00303943" w:rsidRDefault="00303943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Важкі травми тіла та кінцівок потребують комплексної реабілітації</w:t>
      </w:r>
    </w:p>
    <w:p w14:paraId="43B37BEA" w14:textId="77777777" w:rsidR="00303943" w:rsidRPr="00303943" w:rsidRDefault="00303943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Ціль реабілітаційної команди </w:t>
      </w:r>
      <w:r w:rsidRPr="0030394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визначається винятково цілями пацієнта. Реалізується мультидисциплінарною командою. Розпочинається - одразу після потрапляння пацієнта до медичного закладу.</w:t>
      </w:r>
    </w:p>
    <w:p w14:paraId="6945110B" w14:textId="5DC44A40" w:rsidR="007B5721" w:rsidRDefault="00B03971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2156F830" wp14:editId="76E9D82C">
            <wp:extent cx="2773680" cy="1385162"/>
            <wp:effectExtent l="0" t="0" r="7620" b="5715"/>
            <wp:docPr id="1661050005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674" cy="1393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Рис.88</w:t>
      </w:r>
    </w:p>
    <w:p w14:paraId="61E4BA3A" w14:textId="77777777" w:rsidR="00303943" w:rsidRPr="00303943" w:rsidRDefault="00303943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Реабілітаційних послуг військовослужбовцям </w:t>
      </w:r>
      <w:r w:rsidRPr="0030394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у стаціонарних умовах надано 1 645 особам</w:t>
      </w:r>
    </w:p>
    <w:p w14:paraId="1EC93317" w14:textId="75627337" w:rsidR="00303943" w:rsidRPr="00303943" w:rsidRDefault="00303943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Середня вартість реабілітаційної послуги на одного пацієнта </w:t>
      </w:r>
      <w:r w:rsidRPr="0030394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32 530 грн</w:t>
      </w:r>
    </w:p>
    <w:p w14:paraId="49FEB4DC" w14:textId="77777777" w:rsidR="00303943" w:rsidRPr="00303943" w:rsidRDefault="00303943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Реабілітаційних послуг військовослужбовцям </w:t>
      </w:r>
      <w:r w:rsidRPr="0030394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в амбулаторних умовах надано 525 особам</w:t>
      </w:r>
    </w:p>
    <w:p w14:paraId="4B6D2E6B" w14:textId="1DD9BE6C" w:rsidR="00303943" w:rsidRPr="00303943" w:rsidRDefault="00303943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Середня вартість реабілітаційної послуги на одного пацієнта </w:t>
      </w:r>
      <w:r w:rsidRPr="0030394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9 790 грн</w:t>
      </w:r>
    </w:p>
    <w:p w14:paraId="3176DBB4" w14:textId="77777777" w:rsidR="00303943" w:rsidRDefault="00303943" w:rsidP="007B5721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51729B25" w14:textId="77777777" w:rsidR="00303943" w:rsidRPr="00303943" w:rsidRDefault="00303943" w:rsidP="00303943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Протезування військовослужбовців</w:t>
      </w:r>
    </w:p>
    <w:p w14:paraId="25E2ED40" w14:textId="77777777" w:rsidR="00303943" w:rsidRDefault="00303943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50EA443A" w14:textId="7FB1D9BC" w:rsidR="00303943" w:rsidRDefault="00303943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Забезпечення </w:t>
      </w:r>
      <w:r w:rsidRPr="0030394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протезуванням нижніх та верхніх кінцівок </w:t>
      </w:r>
      <w:r w:rsidRPr="0030394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військовослужбовців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.</w:t>
      </w:r>
    </w:p>
    <w:p w14:paraId="70B77E17" w14:textId="77777777" w:rsidR="00303943" w:rsidRPr="00303943" w:rsidRDefault="00303943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171 особу </w:t>
      </w:r>
      <w:r w:rsidRPr="0030394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забезпечено </w:t>
      </w:r>
      <w:r w:rsidRPr="0030394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185 протезами, </w:t>
      </w:r>
    </w:p>
    <w:p w14:paraId="4A6D25E7" w14:textId="77777777" w:rsidR="00303943" w:rsidRPr="00303943" w:rsidRDefault="00303943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з них:</w:t>
      </w:r>
    </w:p>
    <w:p w14:paraId="5853E35C" w14:textId="77777777" w:rsidR="00303943" w:rsidRPr="00303943" w:rsidRDefault="00303943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lastRenderedPageBreak/>
        <w:t xml:space="preserve"> - верхня кінцівка – 45 осіб</w:t>
      </w:r>
    </w:p>
    <w:p w14:paraId="25463576" w14:textId="77777777" w:rsidR="00303943" w:rsidRPr="00303943" w:rsidRDefault="00303943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- нижня кінцівка – 112 осіб</w:t>
      </w:r>
    </w:p>
    <w:p w14:paraId="117DBF12" w14:textId="77777777" w:rsidR="00303943" w:rsidRPr="00303943" w:rsidRDefault="00303943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- дві верхні кінцівки – 3 особи</w:t>
      </w:r>
    </w:p>
    <w:p w14:paraId="2017C8CB" w14:textId="77777777" w:rsidR="00303943" w:rsidRPr="00303943" w:rsidRDefault="00303943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- дві нижні кінцівки – 10 осіб</w:t>
      </w:r>
    </w:p>
    <w:p w14:paraId="5F76A1BA" w14:textId="4B7ED083" w:rsidR="00303943" w:rsidRPr="00303943" w:rsidRDefault="00303943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- одна верхня і одна нижня кінцівки 1 особа</w:t>
      </w:r>
    </w:p>
    <w:p w14:paraId="3ED196A1" w14:textId="1A3B160F" w:rsidR="00303943" w:rsidRDefault="00B03971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32C19088" wp14:editId="793810CF">
            <wp:extent cx="2537460" cy="1427141"/>
            <wp:effectExtent l="0" t="0" r="0" b="1905"/>
            <wp:docPr id="1872775743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123" cy="14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Рис.89</w:t>
      </w:r>
    </w:p>
    <w:p w14:paraId="0A10984E" w14:textId="77777777" w:rsidR="00303943" w:rsidRDefault="00303943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6D2760ED" w14:textId="77777777" w:rsidR="00303943" w:rsidRPr="00303943" w:rsidRDefault="00303943" w:rsidP="00303943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Центри ментального здоров’я у медичних закладах</w:t>
      </w:r>
    </w:p>
    <w:p w14:paraId="1F703ECE" w14:textId="77777777" w:rsidR="00303943" w:rsidRPr="00303943" w:rsidRDefault="00303943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Велика увага приділяється наданню психічної допомоги військовослужбовцям та їх сім’ям</w:t>
      </w:r>
    </w:p>
    <w:p w14:paraId="30261F95" w14:textId="77777777" w:rsidR="00303943" w:rsidRDefault="00303943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Ми зробили ще один крок до вчасної та якісної допомоги українцям, які постраждали від війни та людям з іншими психологічними потребами</w:t>
      </w:r>
    </w:p>
    <w:p w14:paraId="0C45CD9C" w14:textId="77777777" w:rsidR="00303943" w:rsidRDefault="00303943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72D09F81" w14:textId="1C3BBE78" w:rsidR="00303943" w:rsidRDefault="00303943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/>
          <w:iCs/>
          <w:noProof/>
          <w:sz w:val="28"/>
          <w:szCs w:val="28"/>
        </w:rPr>
        <w:t>4370</w:t>
      </w:r>
      <w:r w:rsidRPr="0030394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військовослужбовців та членів їх сімей (з яких 668 дитини) отримали психологічну допомогу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.</w:t>
      </w:r>
    </w:p>
    <w:p w14:paraId="0D3A6FBF" w14:textId="77777777" w:rsidR="00303943" w:rsidRDefault="00303943" w:rsidP="00303943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60D72FC6" w14:textId="77777777" w:rsidR="00303943" w:rsidRPr="00303943" w:rsidRDefault="00303943" w:rsidP="00303943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303943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Покращене харчування військовослужбовців</w:t>
      </w:r>
    </w:p>
    <w:p w14:paraId="3ED79725" w14:textId="5D0541FE" w:rsidR="00FE0A8D" w:rsidRPr="00FE0A8D" w:rsidRDefault="00FE0A8D" w:rsidP="00FE0A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FE0A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Забезпечення </w:t>
      </w:r>
      <w:r w:rsidRPr="00FE0A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покращеним харчуванням </w:t>
      </w:r>
      <w:r w:rsidRPr="00FE0A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військовослужбовців, які проходять стаціонарне лікування </w:t>
      </w:r>
      <w:r w:rsidRPr="00165A1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(</w:t>
      </w:r>
      <w:r w:rsidRPr="00FE0A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реабілітацію</w:t>
      </w:r>
      <w:r w:rsidRPr="00165A1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) в КНП «1 </w:t>
      </w:r>
      <w:r w:rsidRPr="00FE0A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територіальне</w:t>
      </w:r>
      <w:r w:rsidRPr="00165A1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Pr="00FE0A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медичне об’єднання </w:t>
      </w:r>
      <w:r w:rsidRPr="00165A1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м. Львова»</w:t>
      </w:r>
    </w:p>
    <w:p w14:paraId="53E9F9D5" w14:textId="0DC8D2F4" w:rsidR="00FE0A8D" w:rsidRPr="00FE0A8D" w:rsidRDefault="00FE0A8D" w:rsidP="00FE0A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FE0A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Щодня </w:t>
      </w:r>
      <w:r w:rsidRPr="00FE0A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від 240 до 360 </w:t>
      </w:r>
      <w:r w:rsidRPr="00FE0A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військовослужбовців отримують покращене харчування, на яке з міського бюджету спрямовано </w:t>
      </w:r>
      <w:r w:rsidRPr="00FE0A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7,7 млн грн</w:t>
      </w:r>
    </w:p>
    <w:p w14:paraId="06163137" w14:textId="77777777" w:rsidR="00303943" w:rsidRDefault="00303943" w:rsidP="00FE0A8D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7D548C52" w14:textId="77777777" w:rsidR="00FE0A8D" w:rsidRPr="00FE0A8D" w:rsidRDefault="00FE0A8D" w:rsidP="00FE0A8D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FE0A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Зубопротезування військовослужбовців</w:t>
      </w:r>
    </w:p>
    <w:p w14:paraId="35898B90" w14:textId="513A90CD" w:rsidR="00FE0A8D" w:rsidRDefault="00FE0A8D" w:rsidP="00FE0A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FE0A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Зубопротезування та лікувально-хірургічна підготовка до нього </w:t>
      </w:r>
      <w:r w:rsidRPr="00FE0A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військовослужбовців та членів сімей загиблих (померлих) ветеранів війни, Захисників і Захисниць України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.</w:t>
      </w:r>
    </w:p>
    <w:p w14:paraId="641AB1C9" w14:textId="77777777" w:rsidR="00FE0A8D" w:rsidRDefault="00FE0A8D" w:rsidP="00FE0A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511BF246" w14:textId="6D4EDBAD" w:rsidR="00FE0A8D" w:rsidRDefault="00FE0A8D" w:rsidP="00FE0A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FE0A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У 2024 році безкоштовним зубним протезуванням забезпечено 206 учасників бойових дій та 44 особи з інвалідністю внаслідок війни; 28 членів сімей загиблих (померлих) ветеранів війни, Захисників і Захисниць України - мешканців Львівської міської територіальної громади на суму 4,9 млн. грн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.</w:t>
      </w:r>
    </w:p>
    <w:p w14:paraId="2EB7B35F" w14:textId="77777777" w:rsidR="00FE0A8D" w:rsidRDefault="00FE0A8D" w:rsidP="00FE0A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72F99276" w14:textId="77777777" w:rsidR="002A61DE" w:rsidRDefault="002A61DE" w:rsidP="00FE0A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69A84016" w14:textId="77777777" w:rsidR="00FE0A8D" w:rsidRPr="00FE0A8D" w:rsidRDefault="00FE0A8D" w:rsidP="00FE0A8D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FE0A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lastRenderedPageBreak/>
        <w:t xml:space="preserve">Забезпечення лікарськими засобами </w:t>
      </w:r>
    </w:p>
    <w:p w14:paraId="0C41CDE3" w14:textId="77777777" w:rsidR="00FE0A8D" w:rsidRPr="00FE0A8D" w:rsidRDefault="00FE0A8D" w:rsidP="00FE0A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FE0A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Забезпечення </w:t>
      </w:r>
      <w:r w:rsidRPr="00FE0A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лікарськими засобами </w:t>
      </w:r>
      <w:r w:rsidRPr="00FE0A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у разі амбулаторного лікування військовослужбовців</w:t>
      </w:r>
    </w:p>
    <w:p w14:paraId="507B9B31" w14:textId="77777777" w:rsidR="00FE0A8D" w:rsidRDefault="00FE0A8D" w:rsidP="00FE0A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492BD1DE" w14:textId="77777777" w:rsidR="00FE0A8D" w:rsidRPr="00FE0A8D" w:rsidRDefault="00FE0A8D" w:rsidP="00FE0A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FE0A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У 2024 році виписано 13457 рецептів на безоплатне отримання лікарських засобів військовослужбовцями на суму 7,2 млн грн</w:t>
      </w:r>
    </w:p>
    <w:p w14:paraId="1F7E9F63" w14:textId="77777777" w:rsidR="00FE0A8D" w:rsidRDefault="00FE0A8D" w:rsidP="00FE0A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2B601EC8" w14:textId="77777777" w:rsidR="00FE0A8D" w:rsidRPr="00FE0A8D" w:rsidRDefault="00FE0A8D" w:rsidP="00FE0A8D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FE0A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Додаткові послуги </w:t>
      </w:r>
      <w:r w:rsidRPr="00FE0A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ru-RU"/>
        </w:rPr>
        <w:t>для військовослужбовців</w:t>
      </w:r>
    </w:p>
    <w:p w14:paraId="20CA831D" w14:textId="10B19BF8" w:rsidR="00FE0A8D" w:rsidRPr="00FE0A8D" w:rsidRDefault="00FE0A8D" w:rsidP="00FE0A8D">
      <w:pPr>
        <w:numPr>
          <w:ilvl w:val="0"/>
          <w:numId w:val="43"/>
        </w:numPr>
        <w:tabs>
          <w:tab w:val="clear" w:pos="720"/>
          <w:tab w:val="num" w:pos="426"/>
        </w:tabs>
        <w:ind w:left="142" w:firstLine="0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FE0A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Створено електронний інструмент для реєстрації військових на зубопротезування</w:t>
      </w:r>
    </w:p>
    <w:p w14:paraId="1414A064" w14:textId="4F817BA3" w:rsidR="00FE0A8D" w:rsidRPr="00FE0A8D" w:rsidRDefault="00FE0A8D" w:rsidP="00FE0A8D">
      <w:pPr>
        <w:numPr>
          <w:ilvl w:val="0"/>
          <w:numId w:val="43"/>
        </w:numPr>
        <w:tabs>
          <w:tab w:val="clear" w:pos="720"/>
          <w:tab w:val="num" w:pos="426"/>
        </w:tabs>
        <w:ind w:left="142" w:firstLine="0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FE0A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Встановлено щоденний  ліміту часу на проведення першочергових  обстежень (КТ, МРТ, рентген, УЗД) для військових та членів сімей загиблих Захисників та Захисниць України </w:t>
      </w:r>
    </w:p>
    <w:p w14:paraId="7659E049" w14:textId="241008D9" w:rsidR="00FE0A8D" w:rsidRPr="00FE0A8D" w:rsidRDefault="00FE0A8D" w:rsidP="00FE0A8D">
      <w:pPr>
        <w:numPr>
          <w:ilvl w:val="0"/>
          <w:numId w:val="43"/>
        </w:numPr>
        <w:tabs>
          <w:tab w:val="clear" w:pos="720"/>
          <w:tab w:val="num" w:pos="426"/>
        </w:tabs>
        <w:ind w:left="142" w:firstLine="0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FE0A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Визначено окремого працівника реєстратури для обслуговування військових та членів сімей загиблих Захисників та Захисниць України</w:t>
      </w:r>
    </w:p>
    <w:p w14:paraId="70FE470E" w14:textId="223CAB89" w:rsidR="00FE0A8D" w:rsidRPr="00FE0A8D" w:rsidRDefault="00FE0A8D" w:rsidP="00FE0A8D">
      <w:pPr>
        <w:numPr>
          <w:ilvl w:val="0"/>
          <w:numId w:val="43"/>
        </w:numPr>
        <w:tabs>
          <w:tab w:val="clear" w:pos="720"/>
          <w:tab w:val="num" w:pos="426"/>
        </w:tabs>
        <w:ind w:left="142" w:firstLine="0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FE0A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Визначено у кожному ЗОЗ працівника, відповідального за супровід військових у разі такої потреби</w:t>
      </w:r>
    </w:p>
    <w:p w14:paraId="511FCBC4" w14:textId="77777777" w:rsidR="00FE0A8D" w:rsidRDefault="00FE0A8D" w:rsidP="00FE0A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7EA900DD" w14:textId="77777777" w:rsidR="00FE0A8D" w:rsidRPr="00FE0A8D" w:rsidRDefault="00FE0A8D" w:rsidP="00FE0A8D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FE0A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І</w:t>
      </w:r>
      <w:r w:rsidRPr="00FE0A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en-US"/>
        </w:rPr>
        <w:t>V</w:t>
      </w:r>
      <w:r w:rsidRPr="00FE0A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. Реалізація міських програм</w:t>
      </w:r>
    </w:p>
    <w:p w14:paraId="2E78A035" w14:textId="616A870A" w:rsidR="00B1222F" w:rsidRPr="00AA19CA" w:rsidRDefault="00B1222F" w:rsidP="00EF7B67">
      <w:pPr>
        <w:pStyle w:val="a9"/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AA19CA">
        <w:rPr>
          <w:rFonts w:ascii="Times New Roman" w:eastAsia="Times New Roman" w:hAnsi="Times New Roman" w:cs="Times New Roman"/>
          <w:bCs/>
          <w:noProof/>
          <w:sz w:val="28"/>
          <w:szCs w:val="28"/>
        </w:rPr>
        <w:t>У 202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>4</w:t>
      </w:r>
      <w:r w:rsidRPr="00AA19CA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році реалізовано </w:t>
      </w:r>
      <w:r w:rsidRPr="00AA19CA">
        <w:rPr>
          <w:rFonts w:ascii="Times New Roman" w:eastAsia="Times New Roman" w:hAnsi="Times New Roman" w:cs="Times New Roman"/>
          <w:b/>
          <w:noProof/>
          <w:sz w:val="28"/>
          <w:szCs w:val="28"/>
        </w:rPr>
        <w:t>15</w:t>
      </w:r>
      <w:r w:rsidRPr="00AA19CA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Програм на загальну суму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>146 192,6</w:t>
      </w:r>
      <w:r w:rsidRPr="00AA19CA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тис.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</w:t>
      </w:r>
      <w:r w:rsidRPr="00AA19CA">
        <w:rPr>
          <w:rFonts w:ascii="Times New Roman" w:eastAsia="Times New Roman" w:hAnsi="Times New Roman" w:cs="Times New Roman"/>
          <w:b/>
          <w:noProof/>
          <w:sz w:val="28"/>
          <w:szCs w:val="28"/>
        </w:rPr>
        <w:t>грн,</w:t>
      </w:r>
      <w:r w:rsidRPr="00AA19CA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а саме:</w:t>
      </w:r>
    </w:p>
    <w:p w14:paraId="64A6E506" w14:textId="70A89046" w:rsidR="00B1222F" w:rsidRPr="00AA19CA" w:rsidRDefault="00B1222F" w:rsidP="00EF7B67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AA19CA">
        <w:rPr>
          <w:rFonts w:ascii="Times New Roman" w:eastAsia="Times New Roman" w:hAnsi="Times New Roman" w:cs="Times New Roman"/>
          <w:bCs/>
          <w:noProof/>
          <w:sz w:val="28"/>
          <w:szCs w:val="28"/>
        </w:rPr>
        <w:t>Міська програма запобігання та лікування серцево-судинних і судинно-мозкових захворювань на 2017-202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>5</w:t>
      </w:r>
      <w:r w:rsidRPr="00AA19CA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роки</w:t>
      </w:r>
    </w:p>
    <w:p w14:paraId="71ACF3DD" w14:textId="18EE6615" w:rsidR="00B1222F" w:rsidRPr="00AA19CA" w:rsidRDefault="00B1222F" w:rsidP="00EF7B67">
      <w:pPr>
        <w:pStyle w:val="a9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AA19CA"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  <w:t xml:space="preserve">Програму виконано на </w:t>
      </w:r>
      <w:r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  <w:t>94,7</w:t>
      </w:r>
      <w:r w:rsidRPr="00AA19CA"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  <w:t xml:space="preserve"> %. За кошти Програми придбано 2</w:t>
      </w:r>
      <w:r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  <w:t>300</w:t>
      </w:r>
      <w:r w:rsidRPr="00AA19CA"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  <w:t xml:space="preserve"> од. розхідних матеріалів та виробів медичного призначення. Проліковано 2</w:t>
      </w:r>
      <w:r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  <w:t>7</w:t>
      </w:r>
      <w:r w:rsidRPr="00AA19CA"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  <w:t>23 особи з вадами серцево-судинної системи, з них:</w:t>
      </w:r>
    </w:p>
    <w:p w14:paraId="13145994" w14:textId="43A8F010" w:rsidR="00B1222F" w:rsidRPr="002678BA" w:rsidRDefault="002678BA" w:rsidP="00EF7B67">
      <w:pPr>
        <w:pStyle w:val="a9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2678B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2 </w:t>
      </w:r>
      <w:r w:rsidRPr="002678BA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пацієнтам встановлено біфукарційний судинний</w:t>
      </w:r>
      <w:r w:rsidRPr="002678B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протез;</w:t>
      </w:r>
    </w:p>
    <w:p w14:paraId="3E3459B1" w14:textId="31AEB3E4" w:rsidR="002678BA" w:rsidRPr="002678BA" w:rsidRDefault="002678BA" w:rsidP="00EF7B67">
      <w:pPr>
        <w:pStyle w:val="a9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678B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2 </w:t>
      </w:r>
      <w:r w:rsidRPr="002678BA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пацієнтам встановлено коронарні стент-системи</w:t>
      </w:r>
      <w:r w:rsidRPr="002678BA">
        <w:rPr>
          <w:rFonts w:ascii="Times New Roman" w:hAnsi="Times New Roman" w:cs="Times New Roman"/>
          <w:i/>
          <w:iCs/>
          <w:sz w:val="28"/>
          <w:szCs w:val="28"/>
          <w:lang w:val="ru-RU"/>
        </w:rPr>
        <w:t>;</w:t>
      </w:r>
    </w:p>
    <w:p w14:paraId="7961A6F0" w14:textId="093AD94A" w:rsidR="002678BA" w:rsidRPr="002678BA" w:rsidRDefault="002678BA" w:rsidP="00EF7B67">
      <w:pPr>
        <w:pStyle w:val="a9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678BA">
        <w:rPr>
          <w:rFonts w:ascii="Times New Roman" w:hAnsi="Times New Roman" w:cs="Times New Roman"/>
          <w:i/>
          <w:iCs/>
          <w:sz w:val="28"/>
          <w:szCs w:val="28"/>
        </w:rPr>
        <w:t xml:space="preserve">28 пацієнтам використано катетер балонний </w:t>
      </w:r>
      <w:r w:rsidRPr="002678BA">
        <w:rPr>
          <w:rFonts w:ascii="Times New Roman" w:hAnsi="Times New Roman" w:cs="Times New Roman"/>
          <w:i/>
          <w:iCs/>
          <w:noProof/>
          <w:sz w:val="28"/>
          <w:szCs w:val="28"/>
        </w:rPr>
        <w:t>дилатаційний</w:t>
      </w:r>
      <w:r w:rsidRPr="002678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678BA"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  <w:t>Artimes</w:t>
      </w:r>
      <w:r w:rsidRPr="002678BA">
        <w:rPr>
          <w:rFonts w:ascii="Times New Roman" w:hAnsi="Times New Roman" w:cs="Times New Roman"/>
          <w:i/>
          <w:iCs/>
          <w:sz w:val="28"/>
          <w:szCs w:val="28"/>
        </w:rPr>
        <w:t xml:space="preserve">, катетер феном, </w:t>
      </w:r>
      <w:r w:rsidRPr="002678BA">
        <w:rPr>
          <w:rFonts w:ascii="Times New Roman" w:hAnsi="Times New Roman" w:cs="Times New Roman"/>
          <w:i/>
          <w:iCs/>
          <w:noProof/>
          <w:sz w:val="28"/>
          <w:szCs w:val="28"/>
        </w:rPr>
        <w:t>мікрокатетер</w:t>
      </w:r>
      <w:r w:rsidRPr="002678BA">
        <w:rPr>
          <w:rFonts w:ascii="Times New Roman" w:hAnsi="Times New Roman" w:cs="Times New Roman"/>
          <w:i/>
          <w:iCs/>
          <w:sz w:val="28"/>
          <w:szCs w:val="28"/>
        </w:rPr>
        <w:t xml:space="preserve"> Ешелон, катетер </w:t>
      </w:r>
      <w:r w:rsidRPr="002678BA">
        <w:rPr>
          <w:rFonts w:ascii="Times New Roman" w:hAnsi="Times New Roman" w:cs="Times New Roman"/>
          <w:i/>
          <w:iCs/>
          <w:noProof/>
          <w:sz w:val="28"/>
          <w:szCs w:val="28"/>
        </w:rPr>
        <w:t>дистаційного</w:t>
      </w:r>
      <w:r w:rsidRPr="002678BA">
        <w:rPr>
          <w:rFonts w:ascii="Times New Roman" w:hAnsi="Times New Roman" w:cs="Times New Roman"/>
          <w:i/>
          <w:iCs/>
          <w:sz w:val="28"/>
          <w:szCs w:val="28"/>
        </w:rPr>
        <w:t xml:space="preserve"> доступу </w:t>
      </w:r>
      <w:r w:rsidRPr="002678BA">
        <w:rPr>
          <w:rFonts w:ascii="Times New Roman" w:hAnsi="Times New Roman" w:cs="Times New Roman"/>
          <w:i/>
          <w:iCs/>
          <w:sz w:val="28"/>
          <w:szCs w:val="28"/>
          <w:lang w:val="ru-RU"/>
        </w:rPr>
        <w:t>SOFIA</w:t>
      </w:r>
      <w:r w:rsidRPr="002678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678BA">
        <w:rPr>
          <w:rFonts w:ascii="Times New Roman" w:hAnsi="Times New Roman" w:cs="Times New Roman"/>
          <w:i/>
          <w:iCs/>
          <w:sz w:val="28"/>
          <w:szCs w:val="28"/>
          <w:lang w:val="ru-RU"/>
        </w:rPr>
        <w:t>PLUS</w:t>
      </w:r>
      <w:r w:rsidRPr="002678BA">
        <w:rPr>
          <w:rFonts w:ascii="Times New Roman" w:hAnsi="Times New Roman" w:cs="Times New Roman"/>
          <w:i/>
          <w:iCs/>
          <w:sz w:val="28"/>
          <w:szCs w:val="28"/>
        </w:rPr>
        <w:t xml:space="preserve">, провідниковий катетер </w:t>
      </w:r>
      <w:r w:rsidRPr="002678BA">
        <w:rPr>
          <w:rFonts w:ascii="Times New Roman" w:hAnsi="Times New Roman" w:cs="Times New Roman"/>
          <w:i/>
          <w:iCs/>
          <w:noProof/>
          <w:sz w:val="28"/>
          <w:szCs w:val="28"/>
        </w:rPr>
        <w:t>Лаунчер</w:t>
      </w:r>
      <w:r w:rsidRPr="002678BA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324E4039" w14:textId="693D19C3" w:rsidR="002678BA" w:rsidRPr="002678BA" w:rsidRDefault="002678BA" w:rsidP="00EF7B67">
      <w:pPr>
        <w:pStyle w:val="a9"/>
        <w:numPr>
          <w:ilvl w:val="0"/>
          <w:numId w:val="50"/>
        </w:numPr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678B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3 </w:t>
      </w:r>
      <w:r w:rsidRPr="002678BA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пацієнтам встановлено спіраль для емболізації Аксіум</w:t>
      </w:r>
      <w:r w:rsidRPr="002678BA">
        <w:rPr>
          <w:rFonts w:ascii="Times New Roman" w:hAnsi="Times New Roman" w:cs="Times New Roman"/>
          <w:i/>
          <w:iCs/>
          <w:sz w:val="28"/>
          <w:szCs w:val="28"/>
          <w:lang w:val="ru-RU"/>
        </w:rPr>
        <w:t>;</w:t>
      </w:r>
    </w:p>
    <w:p w14:paraId="7F028812" w14:textId="6E06781D" w:rsidR="002678BA" w:rsidRPr="002678BA" w:rsidRDefault="002678BA" w:rsidP="00EF7B67">
      <w:pPr>
        <w:pStyle w:val="a9"/>
        <w:numPr>
          <w:ilvl w:val="0"/>
          <w:numId w:val="50"/>
        </w:numPr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678B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56 </w:t>
      </w:r>
      <w:r w:rsidRPr="002678BA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пацієнтам використано набір для коронографії трансрадіального</w:t>
      </w:r>
      <w:r w:rsidRPr="002678B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доступу;</w:t>
      </w:r>
    </w:p>
    <w:p w14:paraId="4CBEE403" w14:textId="32ECCE5E" w:rsidR="002678BA" w:rsidRPr="002678BA" w:rsidRDefault="002678BA" w:rsidP="00EF7B67">
      <w:pPr>
        <w:pStyle w:val="a9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2678B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26 </w:t>
      </w:r>
      <w:r w:rsidRPr="002678BA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пацієнтам використано провідник для ангіопластики</w:t>
      </w:r>
      <w:r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;</w:t>
      </w:r>
    </w:p>
    <w:p w14:paraId="3340BB89" w14:textId="751A37BB" w:rsidR="002678BA" w:rsidRPr="002678BA" w:rsidRDefault="002678BA" w:rsidP="00EF7B67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D92867">
        <w:rPr>
          <w:rFonts w:ascii="Times New Roman" w:hAnsi="Times New Roman" w:cs="Times New Roman"/>
          <w:noProof/>
          <w:sz w:val="28"/>
          <w:szCs w:val="28"/>
          <w:lang w:val="ru-RU"/>
        </w:rPr>
        <w:t>Програма забезпечення лікарськими засобами у разі амбулаторного лікування окремих категорій населення</w:t>
      </w:r>
      <w:r w:rsidRPr="00D92867">
        <w:rPr>
          <w:rFonts w:ascii="Times New Roman" w:hAnsi="Times New Roman" w:cs="Times New Roman"/>
          <w:sz w:val="28"/>
          <w:szCs w:val="28"/>
          <w:lang w:val="ru-RU"/>
        </w:rPr>
        <w:t xml:space="preserve"> м. Львова на 2020 </w:t>
      </w:r>
      <w:r w:rsidRPr="00D92867">
        <w:rPr>
          <w:rFonts w:ascii="Times New Roman" w:hAnsi="Times New Roman" w:cs="Times New Roman"/>
          <w:noProof/>
          <w:sz w:val="28"/>
          <w:szCs w:val="28"/>
          <w:lang w:val="ru-RU"/>
        </w:rPr>
        <w:t>рік та Львівської міської територіальної громади</w:t>
      </w:r>
      <w:r w:rsidRPr="00D92867">
        <w:rPr>
          <w:rFonts w:ascii="Times New Roman" w:hAnsi="Times New Roman" w:cs="Times New Roman"/>
          <w:sz w:val="28"/>
          <w:szCs w:val="28"/>
          <w:lang w:val="ru-RU"/>
        </w:rPr>
        <w:t xml:space="preserve"> на 2021-2027 роки</w:t>
      </w:r>
    </w:p>
    <w:p w14:paraId="29133036" w14:textId="77777777" w:rsidR="00EF7B67" w:rsidRPr="00EF7B67" w:rsidRDefault="00EF7B67" w:rsidP="00EF7B67">
      <w:pPr>
        <w:pStyle w:val="a9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EF7B67">
        <w:rPr>
          <w:rFonts w:ascii="Times New Roman" w:hAnsi="Times New Roman" w:cs="Times New Roman"/>
          <w:i/>
          <w:iCs/>
          <w:sz w:val="28"/>
          <w:szCs w:val="28"/>
        </w:rPr>
        <w:t xml:space="preserve">Програму виконано на 98,8%. Виписано 84 123 рецепти для отримання медикаментів пільговими категоріями населення з важкими </w:t>
      </w:r>
      <w:r w:rsidRPr="00EF7B67">
        <w:rPr>
          <w:rFonts w:ascii="Times New Roman" w:hAnsi="Times New Roman" w:cs="Times New Roman"/>
          <w:i/>
          <w:iCs/>
          <w:noProof/>
          <w:sz w:val="28"/>
          <w:szCs w:val="28"/>
        </w:rPr>
        <w:t>перебігами</w:t>
      </w:r>
      <w:r w:rsidRPr="00EF7B67">
        <w:rPr>
          <w:rFonts w:ascii="Times New Roman" w:hAnsi="Times New Roman" w:cs="Times New Roman"/>
          <w:i/>
          <w:iCs/>
          <w:sz w:val="28"/>
          <w:szCs w:val="28"/>
        </w:rPr>
        <w:t xml:space="preserve"> захворювань, які потребують </w:t>
      </w:r>
      <w:r w:rsidRPr="00EF7B67">
        <w:rPr>
          <w:rFonts w:ascii="Times New Roman" w:hAnsi="Times New Roman" w:cs="Times New Roman"/>
          <w:i/>
          <w:iCs/>
          <w:noProof/>
          <w:sz w:val="28"/>
          <w:szCs w:val="28"/>
        </w:rPr>
        <w:t>пожиттєвого</w:t>
      </w:r>
      <w:r w:rsidRPr="00EF7B67">
        <w:rPr>
          <w:rFonts w:ascii="Times New Roman" w:hAnsi="Times New Roman" w:cs="Times New Roman"/>
          <w:i/>
          <w:iCs/>
          <w:sz w:val="28"/>
          <w:szCs w:val="28"/>
        </w:rPr>
        <w:t xml:space="preserve"> забезпечення </w:t>
      </w:r>
      <w:r w:rsidRPr="00EF7B6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дороговартісними </w:t>
      </w:r>
      <w:r w:rsidRPr="00EF7B67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препаратами, зокрема: стан після перенесеної операції протезування клапанів серця, пересадки органів і тканин, </w:t>
      </w:r>
      <w:r w:rsidRPr="00EF7B67">
        <w:rPr>
          <w:rFonts w:ascii="Times New Roman" w:hAnsi="Times New Roman" w:cs="Times New Roman"/>
          <w:i/>
          <w:iCs/>
          <w:noProof/>
          <w:sz w:val="28"/>
          <w:szCs w:val="28"/>
        </w:rPr>
        <w:t>муковісцидоз</w:t>
      </w:r>
      <w:r w:rsidRPr="00EF7B67">
        <w:rPr>
          <w:rFonts w:ascii="Times New Roman" w:hAnsi="Times New Roman" w:cs="Times New Roman"/>
          <w:i/>
          <w:iCs/>
          <w:sz w:val="28"/>
          <w:szCs w:val="28"/>
        </w:rPr>
        <w:t xml:space="preserve"> тощо.</w:t>
      </w:r>
    </w:p>
    <w:p w14:paraId="46CC47B8" w14:textId="77777777" w:rsidR="00EF7B67" w:rsidRDefault="00EF7B67" w:rsidP="00EF7B67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EF7B67">
        <w:rPr>
          <w:rFonts w:ascii="Times New Roman" w:hAnsi="Times New Roman" w:cs="Times New Roman"/>
          <w:noProof/>
          <w:sz w:val="28"/>
          <w:szCs w:val="28"/>
          <w:lang w:val="ru-RU"/>
        </w:rPr>
        <w:t>Програма забезпечення медичного огляду окремих категорій</w:t>
      </w:r>
      <w:r w:rsidRPr="00EF7B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F7B67">
        <w:rPr>
          <w:rFonts w:ascii="Times New Roman" w:hAnsi="Times New Roman" w:cs="Times New Roman"/>
          <w:noProof/>
          <w:sz w:val="28"/>
          <w:szCs w:val="28"/>
          <w:lang w:val="ru-RU"/>
        </w:rPr>
        <w:t>військовозобов’язаних мешканців</w:t>
      </w:r>
      <w:r w:rsidRPr="00EF7B67">
        <w:rPr>
          <w:rFonts w:ascii="Times New Roman" w:hAnsi="Times New Roman" w:cs="Times New Roman"/>
          <w:sz w:val="28"/>
          <w:szCs w:val="28"/>
          <w:lang w:val="ru-RU"/>
        </w:rPr>
        <w:t xml:space="preserve"> м. Львова на 2020 </w:t>
      </w:r>
      <w:r w:rsidRPr="00EF7B67">
        <w:rPr>
          <w:rFonts w:ascii="Times New Roman" w:hAnsi="Times New Roman" w:cs="Times New Roman"/>
          <w:noProof/>
          <w:sz w:val="28"/>
          <w:szCs w:val="28"/>
          <w:lang w:val="ru-RU"/>
        </w:rPr>
        <w:t>рік та Львівської міської територіальної громади</w:t>
      </w:r>
      <w:r w:rsidRPr="00EF7B67">
        <w:rPr>
          <w:rFonts w:ascii="Times New Roman" w:hAnsi="Times New Roman" w:cs="Times New Roman"/>
          <w:sz w:val="28"/>
          <w:szCs w:val="28"/>
          <w:lang w:val="ru-RU"/>
        </w:rPr>
        <w:t xml:space="preserve"> на 2021-2027 роки</w:t>
      </w:r>
      <w:r w:rsidRPr="00EF7B67"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  <w:t xml:space="preserve"> </w:t>
      </w:r>
    </w:p>
    <w:p w14:paraId="625D93F9" w14:textId="54D7E849" w:rsidR="00B1222F" w:rsidRPr="00EF7B67" w:rsidRDefault="00EF7B67" w:rsidP="00EF7B67">
      <w:pPr>
        <w:pStyle w:val="a9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EF7B67">
        <w:rPr>
          <w:rFonts w:ascii="Times New Roman" w:hAnsi="Times New Roman" w:cs="Times New Roman"/>
          <w:i/>
          <w:iCs/>
          <w:sz w:val="28"/>
          <w:szCs w:val="28"/>
        </w:rPr>
        <w:t xml:space="preserve">Програму виконано на 98,5%. Утримання 4 військово-лікарських комісій ЗОЗ м. Львова (Личаківсько-Залізнична (КНП </w:t>
      </w:r>
      <w:r w:rsidR="00611457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EF7B67">
        <w:rPr>
          <w:rFonts w:ascii="Times New Roman" w:hAnsi="Times New Roman" w:cs="Times New Roman"/>
          <w:i/>
          <w:iCs/>
          <w:sz w:val="28"/>
          <w:szCs w:val="28"/>
        </w:rPr>
        <w:t>6 МП м. Львова</w:t>
      </w:r>
      <w:r w:rsidR="00611457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EF7B67">
        <w:rPr>
          <w:rFonts w:ascii="Times New Roman" w:hAnsi="Times New Roman" w:cs="Times New Roman"/>
          <w:i/>
          <w:iCs/>
          <w:sz w:val="28"/>
          <w:szCs w:val="28"/>
        </w:rPr>
        <w:t xml:space="preserve">), Галицько-Франківська (КНП </w:t>
      </w:r>
      <w:r w:rsidR="00611457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EF7B67">
        <w:rPr>
          <w:rFonts w:ascii="Times New Roman" w:hAnsi="Times New Roman" w:cs="Times New Roman"/>
          <w:i/>
          <w:iCs/>
          <w:sz w:val="28"/>
          <w:szCs w:val="28"/>
        </w:rPr>
        <w:t>2 МП м. Львова</w:t>
      </w:r>
      <w:r w:rsidR="00611457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EF7B67">
        <w:rPr>
          <w:rFonts w:ascii="Times New Roman" w:hAnsi="Times New Roman" w:cs="Times New Roman"/>
          <w:i/>
          <w:iCs/>
          <w:sz w:val="28"/>
          <w:szCs w:val="28"/>
        </w:rPr>
        <w:t xml:space="preserve">), Шевченківська (КНП </w:t>
      </w:r>
      <w:r w:rsidR="00611457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EF7B67">
        <w:rPr>
          <w:rFonts w:ascii="Times New Roman" w:hAnsi="Times New Roman" w:cs="Times New Roman"/>
          <w:i/>
          <w:iCs/>
          <w:sz w:val="28"/>
          <w:szCs w:val="28"/>
        </w:rPr>
        <w:t>Львівське ТМО 2» ВП «1-а ЛМКЛ ім. Кн.</w:t>
      </w:r>
      <w:r w:rsidR="00196B3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F7B67">
        <w:rPr>
          <w:rFonts w:ascii="Times New Roman" w:hAnsi="Times New Roman" w:cs="Times New Roman"/>
          <w:i/>
          <w:iCs/>
          <w:sz w:val="28"/>
          <w:szCs w:val="28"/>
        </w:rPr>
        <w:t>Лева»). Сихівська (КНП «1 Територіальне медичне об’єднання м. Львова»</w:t>
      </w:r>
      <w:r w:rsidR="00D8180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F7B67">
        <w:rPr>
          <w:rFonts w:ascii="Times New Roman" w:hAnsi="Times New Roman" w:cs="Times New Roman"/>
          <w:i/>
          <w:iCs/>
          <w:sz w:val="28"/>
          <w:szCs w:val="28"/>
        </w:rPr>
        <w:t>ВП лікарня Святого Луки) для забезпечення своєчасної  оплати понаднормової роботи та роботи у вихідні дні медичних працівників (лікарів, молодших спеціалістів з медичною освітою та інших), які залучаються до роботи постійно діючих комісіях.</w:t>
      </w:r>
    </w:p>
    <w:p w14:paraId="16AA4FF1" w14:textId="7C62C6F1" w:rsidR="00D81804" w:rsidRPr="00D81804" w:rsidRDefault="00D81804" w:rsidP="00D81804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D92867">
        <w:rPr>
          <w:rFonts w:ascii="Times New Roman" w:hAnsi="Times New Roman" w:cs="Times New Roman"/>
          <w:sz w:val="28"/>
          <w:szCs w:val="28"/>
        </w:rPr>
        <w:t>Програма організації підтримки та реалізації стратегічного управління з питань громадського здоров’я та інформаційно-аналітичного забезпечення галузі охорони здоров’я м. Львова на 2020 рік та Львівської міської територіальної громади на 2021-2027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9A9E9D" w14:textId="77777777" w:rsidR="00982FD2" w:rsidRPr="00982FD2" w:rsidRDefault="00D81804" w:rsidP="00982FD2">
      <w:pPr>
        <w:pStyle w:val="a9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982FD2">
        <w:rPr>
          <w:rFonts w:ascii="Times New Roman" w:hAnsi="Times New Roman" w:cs="Times New Roman"/>
          <w:i/>
          <w:iCs/>
          <w:sz w:val="28"/>
          <w:szCs w:val="28"/>
        </w:rPr>
        <w:t xml:space="preserve">Програму виконано на 99,6%. Кошти використовуються на функціонування КНП «ЦЗМС м. Львова», яке забезпечує виконання основних завдань Програми та щоденний збір, оновлення і покращення системи збору, обробки, зберігання та передачі медико-статистичної інформації, забезпечуючи її правдивість і оперативність. Розроблено та впроваджено навчальні семінари з підвищення якості надання медичної допомоги. Упродовж 2024 року прийнято до опрацювання 24 960 звітів (інформацій) від ЗОЗ Львівської МТГ та їх структурних підрозділів. У 2024 році в рамках Освітньої платформи КНП «ЦЗМС м. Львова» проведено 35 заходів безперервного професійного розвитку з різних </w:t>
      </w:r>
      <w:r w:rsidRPr="00982FD2">
        <w:rPr>
          <w:rFonts w:ascii="Times New Roman" w:hAnsi="Times New Roman" w:cs="Times New Roman"/>
          <w:i/>
          <w:iCs/>
          <w:noProof/>
          <w:sz w:val="28"/>
          <w:szCs w:val="28"/>
        </w:rPr>
        <w:t>тематик</w:t>
      </w:r>
      <w:r w:rsidRPr="00982FD2">
        <w:rPr>
          <w:rFonts w:ascii="Times New Roman" w:hAnsi="Times New Roman" w:cs="Times New Roman"/>
          <w:i/>
          <w:iCs/>
          <w:sz w:val="28"/>
          <w:szCs w:val="28"/>
        </w:rPr>
        <w:t xml:space="preserve">. Навчання пройшли 428 сімейних лікарів і 60 </w:t>
      </w:r>
      <w:r w:rsidRPr="00982FD2">
        <w:rPr>
          <w:rFonts w:ascii="Times New Roman" w:hAnsi="Times New Roman" w:cs="Times New Roman"/>
          <w:i/>
          <w:iCs/>
          <w:noProof/>
          <w:sz w:val="28"/>
          <w:szCs w:val="28"/>
        </w:rPr>
        <w:t>медсестер</w:t>
      </w:r>
      <w:r w:rsidRPr="00982FD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D0AE941" w14:textId="655289FE" w:rsidR="00982FD2" w:rsidRPr="00982FD2" w:rsidRDefault="00982FD2" w:rsidP="00982FD2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D92867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Міська програма скринінгу, профілактики та ранньої діагностики захворювань </w:t>
      </w:r>
      <w:r w:rsidR="00611457">
        <w:rPr>
          <w:rFonts w:ascii="Times New Roman" w:hAnsi="Times New Roman" w:cs="Times New Roman"/>
          <w:noProof/>
          <w:sz w:val="28"/>
          <w:szCs w:val="28"/>
          <w:lang w:val="ru-RU"/>
        </w:rPr>
        <w:t>«</w:t>
      </w:r>
      <w:r w:rsidRPr="00D92867">
        <w:rPr>
          <w:rFonts w:ascii="Times New Roman" w:hAnsi="Times New Roman" w:cs="Times New Roman"/>
          <w:noProof/>
          <w:sz w:val="28"/>
          <w:szCs w:val="28"/>
          <w:lang w:val="ru-RU"/>
        </w:rPr>
        <w:t>Здоров'я львів'ян</w:t>
      </w:r>
      <w:r w:rsidR="00611457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3F526686" w14:textId="2DD060F9" w:rsidR="00982FD2" w:rsidRPr="00982FD2" w:rsidRDefault="00982FD2" w:rsidP="00982FD2">
      <w:pPr>
        <w:pStyle w:val="a9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982FD2">
        <w:rPr>
          <w:rFonts w:ascii="Times New Roman" w:hAnsi="Times New Roman" w:cs="Times New Roman"/>
          <w:i/>
          <w:iCs/>
          <w:sz w:val="28"/>
          <w:szCs w:val="28"/>
        </w:rPr>
        <w:t xml:space="preserve">Програму виконано на 100%. </w:t>
      </w:r>
      <w:r w:rsidRPr="00982FD2">
        <w:rPr>
          <w:rFonts w:ascii="Times New Roman" w:hAnsi="Times New Roman" w:cs="Times New Roman"/>
          <w:i/>
          <w:iCs/>
          <w:noProof/>
          <w:sz w:val="28"/>
          <w:szCs w:val="28"/>
        </w:rPr>
        <w:t>Виплачено</w:t>
      </w:r>
      <w:r w:rsidRPr="00982FD2">
        <w:rPr>
          <w:rFonts w:ascii="Times New Roman" w:hAnsi="Times New Roman" w:cs="Times New Roman"/>
          <w:i/>
          <w:iCs/>
          <w:sz w:val="28"/>
          <w:szCs w:val="28"/>
        </w:rPr>
        <w:t xml:space="preserve"> одноразову премію в розмірі 20,0 тис. грн 25 сімейним лікарям та медичним сестрам, які працюють у команді з лікарем первинної медичної допомоги (надалі – ПМД), за високу якість надання ПМД, відповідно до реалізованих показників (обстежених осіб відповідних груп) у відсотках</w:t>
      </w:r>
      <w:r w:rsidRPr="00D92867">
        <w:rPr>
          <w:rFonts w:ascii="Times New Roman" w:hAnsi="Times New Roman" w:cs="Times New Roman"/>
          <w:sz w:val="28"/>
          <w:szCs w:val="28"/>
        </w:rPr>
        <w:t>.</w:t>
      </w:r>
    </w:p>
    <w:p w14:paraId="4E1DB034" w14:textId="2179F4F7" w:rsidR="00982FD2" w:rsidRPr="00982FD2" w:rsidRDefault="00982FD2" w:rsidP="00982FD2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D92867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Міська програма проведення обов’язкових профілактичних медичних оглядів працівникам закладів освіти Львівської міської територіальної громади </w:t>
      </w:r>
      <w:r w:rsidRPr="00D92867">
        <w:rPr>
          <w:rFonts w:ascii="Times New Roman" w:hAnsi="Times New Roman" w:cs="Times New Roman"/>
          <w:sz w:val="28"/>
          <w:szCs w:val="28"/>
          <w:lang w:val="ru-RU"/>
        </w:rPr>
        <w:t>на 2022-2027 роки</w:t>
      </w:r>
    </w:p>
    <w:p w14:paraId="2596E914" w14:textId="7E9D15AC" w:rsidR="00982FD2" w:rsidRPr="00982FD2" w:rsidRDefault="00982FD2" w:rsidP="00982FD2">
      <w:pPr>
        <w:pStyle w:val="a9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982FD2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Програму виконано</w:t>
      </w:r>
      <w:r w:rsidRPr="00982FD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на 67,3 %. У 2024 </w:t>
      </w:r>
      <w:r w:rsidRPr="00982FD2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році проведено 2310</w:t>
      </w:r>
      <w:r w:rsidRPr="00982FD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982FD2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медичних огляди працівників навчальних закладів (крім вищих навчальних закладів</w:t>
      </w:r>
      <w:r w:rsidRPr="00982FD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ІІІ-ІV </w:t>
      </w:r>
      <w:r w:rsidRPr="00982FD2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рівнів акредитації). Недовиконання програми обумовлено тим, що основна частина освітянів проходила медичні огляди самостійно</w:t>
      </w:r>
      <w:r w:rsidRPr="00982FD2">
        <w:rPr>
          <w:rFonts w:ascii="Times New Roman" w:hAnsi="Times New Roman" w:cs="Times New Roman"/>
          <w:i/>
          <w:iCs/>
          <w:sz w:val="28"/>
          <w:szCs w:val="28"/>
          <w:lang w:val="ru-RU"/>
        </w:rPr>
        <w:t>.</w:t>
      </w:r>
    </w:p>
    <w:p w14:paraId="139876B4" w14:textId="1A524DCA" w:rsidR="00982FD2" w:rsidRPr="00982FD2" w:rsidRDefault="00982FD2" w:rsidP="00982FD2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D92867">
        <w:rPr>
          <w:rFonts w:ascii="Times New Roman" w:hAnsi="Times New Roman" w:cs="Times New Roman"/>
          <w:sz w:val="28"/>
          <w:szCs w:val="28"/>
        </w:rPr>
        <w:t xml:space="preserve">Міська програма комплексних заходів з облаштування Національного реабілітаційного центру </w:t>
      </w:r>
      <w:r w:rsidR="00611457">
        <w:rPr>
          <w:rFonts w:ascii="Times New Roman" w:hAnsi="Times New Roman" w:cs="Times New Roman"/>
          <w:sz w:val="28"/>
          <w:szCs w:val="28"/>
        </w:rPr>
        <w:t>«</w:t>
      </w:r>
      <w:r w:rsidRPr="00D92867">
        <w:rPr>
          <w:rFonts w:ascii="Times New Roman" w:hAnsi="Times New Roman" w:cs="Times New Roman"/>
          <w:sz w:val="28"/>
          <w:szCs w:val="28"/>
        </w:rPr>
        <w:t>Незламні</w:t>
      </w:r>
      <w:r w:rsidR="00611457">
        <w:rPr>
          <w:rFonts w:ascii="Times New Roman" w:hAnsi="Times New Roman" w:cs="Times New Roman"/>
          <w:sz w:val="28"/>
          <w:szCs w:val="28"/>
        </w:rPr>
        <w:t>»</w:t>
      </w:r>
      <w:r w:rsidRPr="00D92867">
        <w:rPr>
          <w:rFonts w:ascii="Times New Roman" w:hAnsi="Times New Roman" w:cs="Times New Roman"/>
          <w:sz w:val="28"/>
          <w:szCs w:val="28"/>
        </w:rPr>
        <w:t xml:space="preserve"> комунального некомерційного підприємства </w:t>
      </w:r>
      <w:r w:rsidR="00196B30">
        <w:rPr>
          <w:rFonts w:ascii="Times New Roman" w:hAnsi="Times New Roman" w:cs="Times New Roman"/>
          <w:sz w:val="28"/>
          <w:szCs w:val="28"/>
        </w:rPr>
        <w:t>«</w:t>
      </w:r>
      <w:r w:rsidRPr="00D92867">
        <w:rPr>
          <w:rFonts w:ascii="Times New Roman" w:hAnsi="Times New Roman" w:cs="Times New Roman"/>
          <w:sz w:val="28"/>
          <w:szCs w:val="28"/>
        </w:rPr>
        <w:t xml:space="preserve">Львівське територіальне медичне об’єднання </w:t>
      </w:r>
      <w:r w:rsidR="00196B30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D92867">
        <w:rPr>
          <w:rFonts w:ascii="Times New Roman" w:hAnsi="Times New Roman" w:cs="Times New Roman"/>
          <w:sz w:val="28"/>
          <w:szCs w:val="28"/>
        </w:rPr>
        <w:t>Багатопрофільна клінічна лікарня інтенсивних методів лікування та швидкої медичної допомоги</w:t>
      </w:r>
      <w:r w:rsidR="00196B30">
        <w:rPr>
          <w:rFonts w:ascii="Times New Roman" w:hAnsi="Times New Roman" w:cs="Times New Roman"/>
          <w:sz w:val="28"/>
          <w:szCs w:val="28"/>
        </w:rPr>
        <w:t>»</w:t>
      </w:r>
    </w:p>
    <w:p w14:paraId="431383BE" w14:textId="2BABAEA6" w:rsidR="00982FD2" w:rsidRPr="00982FD2" w:rsidRDefault="00982FD2" w:rsidP="00982FD2">
      <w:pPr>
        <w:pStyle w:val="a9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982FD2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Програму виконано</w:t>
      </w:r>
      <w:r w:rsidRPr="00982FD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на 100%. За </w:t>
      </w:r>
      <w:r w:rsidRPr="00982FD2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кошти Програми придбано</w:t>
      </w:r>
      <w:r w:rsidRPr="00982FD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37 </w:t>
      </w:r>
      <w:r w:rsidRPr="00982FD2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віконних конструкцій з євробрусу різних розмірів.</w:t>
      </w:r>
    </w:p>
    <w:p w14:paraId="37F44784" w14:textId="34F703E5" w:rsidR="00982FD2" w:rsidRPr="00982FD2" w:rsidRDefault="00982FD2" w:rsidP="00982FD2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6C3AD5">
        <w:rPr>
          <w:rFonts w:ascii="Times New Roman" w:hAnsi="Times New Roman" w:cs="Times New Roman"/>
          <w:sz w:val="28"/>
          <w:szCs w:val="28"/>
        </w:rPr>
        <w:t>Міська програма забезпечення покращеного харчування військовослужбовців, які проходять лікування (реабілітацію) у закладах охорони здоров’я Львівської міської територіальної громади</w:t>
      </w:r>
    </w:p>
    <w:p w14:paraId="22036316" w14:textId="04411160" w:rsidR="00982FD2" w:rsidRPr="00196B30" w:rsidRDefault="00196B30" w:rsidP="00982FD2">
      <w:pPr>
        <w:pStyle w:val="a9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196B30">
        <w:rPr>
          <w:rFonts w:ascii="Times New Roman" w:hAnsi="Times New Roman" w:cs="Times New Roman"/>
          <w:i/>
          <w:iCs/>
          <w:sz w:val="28"/>
          <w:szCs w:val="28"/>
        </w:rPr>
        <w:t xml:space="preserve">Програму виконано на 100%. За кошти Програми військовослужбовців забезпечували чотириразовим покращеним раціональним харчуванням, при якому якісне і кількісне співвідношення </w:t>
      </w:r>
      <w:r w:rsidRPr="00196B30">
        <w:rPr>
          <w:rFonts w:ascii="Times New Roman" w:hAnsi="Times New Roman" w:cs="Times New Roman"/>
          <w:i/>
          <w:iCs/>
          <w:noProof/>
          <w:sz w:val="28"/>
          <w:szCs w:val="28"/>
        </w:rPr>
        <w:t>нутрієнтів</w:t>
      </w:r>
      <w:r w:rsidRPr="00196B30">
        <w:rPr>
          <w:rFonts w:ascii="Times New Roman" w:hAnsi="Times New Roman" w:cs="Times New Roman"/>
          <w:i/>
          <w:iCs/>
          <w:sz w:val="28"/>
          <w:szCs w:val="28"/>
        </w:rPr>
        <w:t xml:space="preserve"> харчових продуктів раціону та їх розподіл за прийомами їжі протягом дня відповідали потребам організму.</w:t>
      </w:r>
    </w:p>
    <w:p w14:paraId="0287B3AE" w14:textId="5CF1140F" w:rsidR="00982FD2" w:rsidRPr="00196B30" w:rsidRDefault="00196B30" w:rsidP="00196B30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6C3AD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Міська програма забезпечення лікарськими засобами дітей та дорослих із спінальною м’язовою атрофією </w:t>
      </w:r>
      <w:r w:rsidRPr="006C3AD5">
        <w:rPr>
          <w:rFonts w:ascii="Times New Roman" w:hAnsi="Times New Roman" w:cs="Times New Roman"/>
          <w:sz w:val="28"/>
          <w:szCs w:val="28"/>
          <w:lang w:val="ru-RU"/>
        </w:rPr>
        <w:t>(СМА)</w:t>
      </w:r>
    </w:p>
    <w:p w14:paraId="5D7ED1F0" w14:textId="7FF43EA1" w:rsidR="00196B30" w:rsidRPr="00196B30" w:rsidRDefault="00196B30" w:rsidP="00196B30">
      <w:pPr>
        <w:pStyle w:val="a9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196B30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Програму виконано</w:t>
      </w:r>
      <w:r w:rsidRPr="00196B3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на 100%. За </w:t>
      </w:r>
      <w:r w:rsidRPr="00196B30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кошти Програми</w:t>
      </w:r>
      <w:r w:rsidRPr="00196B3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ЗОЗ </w:t>
      </w:r>
      <w:r w:rsidRPr="00196B30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придбали</w:t>
      </w:r>
      <w:r w:rsidRPr="00196B3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4</w:t>
      </w:r>
      <w:r w:rsidR="00BF5C5A">
        <w:rPr>
          <w:rFonts w:ascii="Times New Roman" w:hAnsi="Times New Roman" w:cs="Times New Roman"/>
          <w:i/>
          <w:iCs/>
          <w:sz w:val="28"/>
          <w:szCs w:val="28"/>
          <w:lang w:val="en-US"/>
        </w:rPr>
        <w:t>3</w:t>
      </w:r>
      <w:r w:rsidRPr="00196B3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флакон </w:t>
      </w:r>
      <w:r w:rsidRPr="00196B30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лікарського засобу «Рисдиплам</w:t>
      </w:r>
      <w:r w:rsidRPr="00196B3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»: КНП «3 МП м. Львова» – 14 </w:t>
      </w:r>
      <w:r w:rsidRPr="00196B30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 xml:space="preserve">флаконів </w:t>
      </w:r>
      <w:r w:rsidRPr="00196B3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для 1 </w:t>
      </w:r>
      <w:r w:rsidRPr="00196B30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дорослого</w:t>
      </w:r>
      <w:r w:rsidRPr="00196B3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, КНП «1 </w:t>
      </w:r>
      <w:r w:rsidRPr="00196B30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Територіальне медичне об’єднання</w:t>
      </w:r>
      <w:r w:rsidRPr="00196B3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м. Львова» – 2</w:t>
      </w:r>
      <w:r w:rsidR="00BF5C5A">
        <w:rPr>
          <w:rFonts w:ascii="Times New Roman" w:hAnsi="Times New Roman" w:cs="Times New Roman"/>
          <w:i/>
          <w:iCs/>
          <w:sz w:val="28"/>
          <w:szCs w:val="28"/>
          <w:lang w:val="en-US"/>
        </w:rPr>
        <w:t>9</w:t>
      </w:r>
      <w:r w:rsidRPr="00196B3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196B30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флаконів</w:t>
      </w:r>
      <w:r w:rsidRPr="00196B3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для 3 </w:t>
      </w:r>
      <w:r w:rsidRPr="00196B30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дітей зі</w:t>
      </w:r>
      <w:r w:rsidRPr="00196B3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СМА 2-го типу.</w:t>
      </w:r>
    </w:p>
    <w:p w14:paraId="309F702E" w14:textId="1A11D38D" w:rsidR="00196B30" w:rsidRPr="00196B30" w:rsidRDefault="00196B30" w:rsidP="00196B30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196B30">
        <w:rPr>
          <w:rFonts w:ascii="Times New Roman" w:hAnsi="Times New Roman" w:cs="Times New Roman"/>
          <w:sz w:val="28"/>
          <w:szCs w:val="28"/>
        </w:rPr>
        <w:t xml:space="preserve"> </w:t>
      </w:r>
      <w:r w:rsidRPr="006C3AD5">
        <w:rPr>
          <w:rFonts w:ascii="Times New Roman" w:hAnsi="Times New Roman" w:cs="Times New Roman"/>
          <w:sz w:val="28"/>
          <w:szCs w:val="28"/>
        </w:rPr>
        <w:t>Міська програма зубопротезування та лікувально-хірургічної підготовки до нього пільгових категорій жителів Львівської міської територіальної громади на 2023-2025 роки</w:t>
      </w:r>
    </w:p>
    <w:p w14:paraId="66895831" w14:textId="37AD5F9B" w:rsidR="00196B30" w:rsidRPr="00196B30" w:rsidRDefault="00196B30" w:rsidP="00196B30">
      <w:pPr>
        <w:pStyle w:val="a9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196B30">
        <w:rPr>
          <w:rFonts w:ascii="Times New Roman" w:hAnsi="Times New Roman" w:cs="Times New Roman"/>
          <w:i/>
          <w:iCs/>
          <w:sz w:val="28"/>
          <w:szCs w:val="28"/>
        </w:rPr>
        <w:t>Програму виконано на 100%. За кошти Програми надано послуги з безкоштовного зубопротезування та лікувально-хірургічної підготовки до нього 1240 особам пільгових категорій жителів Львівської міської територіальної громади, з них 206 – учасникам бойових дій.</w:t>
      </w:r>
    </w:p>
    <w:p w14:paraId="0D472A51" w14:textId="4B1D0C3B" w:rsidR="00196B30" w:rsidRPr="00196B30" w:rsidRDefault="00196B30" w:rsidP="00196B30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6C3AD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Програма підтримки комунального некомерційного підприємства Львівської обласної ради </w:t>
      </w:r>
      <w:r w:rsidR="00611457">
        <w:rPr>
          <w:rFonts w:ascii="Times New Roman" w:hAnsi="Times New Roman" w:cs="Times New Roman"/>
          <w:noProof/>
          <w:sz w:val="28"/>
          <w:szCs w:val="28"/>
          <w:lang w:val="ru-RU"/>
        </w:rPr>
        <w:t>«</w:t>
      </w:r>
      <w:r w:rsidRPr="006C3AD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Львівський обласний центр екстреної медичної допомоги та медицини </w:t>
      </w:r>
      <w:r w:rsidRPr="006C3AD5">
        <w:rPr>
          <w:rFonts w:ascii="Times New Roman" w:hAnsi="Times New Roman" w:cs="Times New Roman"/>
          <w:sz w:val="28"/>
          <w:szCs w:val="28"/>
          <w:lang w:val="ru-RU"/>
        </w:rPr>
        <w:t>катастроф</w:t>
      </w:r>
      <w:r w:rsidR="0061145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6C3AD5">
        <w:rPr>
          <w:rFonts w:ascii="Times New Roman" w:hAnsi="Times New Roman" w:cs="Times New Roman"/>
          <w:sz w:val="28"/>
          <w:szCs w:val="28"/>
          <w:lang w:val="ru-RU"/>
        </w:rPr>
        <w:t xml:space="preserve"> на 2024 рік</w:t>
      </w:r>
    </w:p>
    <w:p w14:paraId="412209AB" w14:textId="5F99237E" w:rsidR="00196B30" w:rsidRPr="00196B30" w:rsidRDefault="00196B30" w:rsidP="00196B30">
      <w:pPr>
        <w:pStyle w:val="a9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196B30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Програму виконано</w:t>
      </w:r>
      <w:r w:rsidRPr="00196B3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на 100%. За </w:t>
      </w:r>
      <w:r w:rsidRPr="00196B30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 xml:space="preserve">кошти Програми придбано для забезпечення членів бригад екстреної (швидкої) медичної допомоги форменним одягом: зимові куртки в кількості </w:t>
      </w:r>
      <w:r w:rsidRPr="00196B30">
        <w:rPr>
          <w:rFonts w:ascii="Times New Roman" w:hAnsi="Times New Roman" w:cs="Times New Roman"/>
          <w:i/>
          <w:iCs/>
          <w:sz w:val="28"/>
          <w:szCs w:val="28"/>
          <w:lang w:val="ru-RU"/>
        </w:rPr>
        <w:t>250 штук.</w:t>
      </w:r>
    </w:p>
    <w:p w14:paraId="592116E1" w14:textId="644A8E29" w:rsidR="00196B30" w:rsidRPr="002473D8" w:rsidRDefault="002473D8" w:rsidP="00196B30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6C3AD5">
        <w:rPr>
          <w:rFonts w:ascii="Times New Roman" w:hAnsi="Times New Roman" w:cs="Times New Roman"/>
          <w:sz w:val="28"/>
          <w:szCs w:val="28"/>
        </w:rPr>
        <w:t>Міська програма фінансової підтримки закладів охорони здоров’я Львівської МТГ, які надають психіатричну допомогу особам, що пережили полон та тортури, і родинам осіб, які потрапили в полон або зникли безвісти</w:t>
      </w:r>
    </w:p>
    <w:p w14:paraId="1ED4AA4E" w14:textId="6A276AC9" w:rsidR="002473D8" w:rsidRPr="002473D8" w:rsidRDefault="002473D8" w:rsidP="002473D8">
      <w:pPr>
        <w:pStyle w:val="a9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2473D8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Програму виконано</w:t>
      </w:r>
      <w:r w:rsidRPr="002473D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на 94,2 %. З </w:t>
      </w:r>
      <w:r w:rsidRPr="002473D8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жовтня по грудень</w:t>
      </w:r>
      <w:r w:rsidRPr="002473D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2024 року проведено 316 </w:t>
      </w:r>
      <w:r w:rsidRPr="002473D8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психотерапевтичні сесії, до роботи було</w:t>
      </w:r>
      <w:r w:rsidRPr="002473D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залучено 11 </w:t>
      </w:r>
      <w:r w:rsidRPr="002473D8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фахівців (психіатрів, психологів, психотерапевтів, нейропсихологів тощо).</w:t>
      </w:r>
    </w:p>
    <w:p w14:paraId="637D73B4" w14:textId="0A5F70BB" w:rsidR="002473D8" w:rsidRPr="002473D8" w:rsidRDefault="002473D8" w:rsidP="002473D8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6C3AD5">
        <w:rPr>
          <w:rFonts w:ascii="Times New Roman" w:hAnsi="Times New Roman" w:cs="Times New Roman"/>
          <w:noProof/>
          <w:sz w:val="28"/>
          <w:szCs w:val="28"/>
          <w:lang w:val="ru-RU"/>
        </w:rPr>
        <w:t>Міська програма забезпечення інсуліновими помпами та витратними матеріалами до них дітей, хворих на цукровий діабет</w:t>
      </w:r>
      <w:r w:rsidRPr="006C3AD5">
        <w:rPr>
          <w:rFonts w:ascii="Times New Roman" w:hAnsi="Times New Roman" w:cs="Times New Roman"/>
          <w:sz w:val="28"/>
          <w:szCs w:val="28"/>
          <w:lang w:val="ru-RU"/>
        </w:rPr>
        <w:t xml:space="preserve"> 1 типу</w:t>
      </w:r>
    </w:p>
    <w:p w14:paraId="7A7AA609" w14:textId="2969F360" w:rsidR="002473D8" w:rsidRPr="00295C9F" w:rsidRDefault="002473D8" w:rsidP="002473D8">
      <w:pPr>
        <w:pStyle w:val="a9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2473D8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Програму виконано</w:t>
      </w:r>
      <w:r w:rsidRPr="002473D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на 100%. За </w:t>
      </w:r>
      <w:r w:rsidRPr="002473D8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кошти Програми придбано</w:t>
      </w:r>
      <w:r w:rsidRPr="002473D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15 </w:t>
      </w:r>
      <w:r w:rsidRPr="002473D8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 xml:space="preserve">наборів інсулінових помп та витратні матеріали до них: інфузійні набори </w:t>
      </w:r>
      <w:r w:rsidRPr="002473D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– 25 </w:t>
      </w:r>
      <w:r w:rsidRPr="002473D8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пак</w:t>
      </w:r>
      <w:r w:rsidR="003706A4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етів</w:t>
      </w:r>
      <w:r w:rsidR="003706A4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та</w:t>
      </w:r>
      <w:r w:rsidRPr="002473D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2473D8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резервуари</w:t>
      </w:r>
      <w:r w:rsidRPr="002473D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– 25 </w:t>
      </w:r>
      <w:r w:rsidRPr="002473D8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пак</w:t>
      </w:r>
      <w:r w:rsidR="003706A4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етів</w:t>
      </w:r>
      <w:r w:rsidRPr="002473D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для </w:t>
      </w:r>
      <w:r w:rsidRPr="002473D8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дітей, хворих на цукровий діабет</w:t>
      </w:r>
      <w:r w:rsidRPr="002473D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1 типу.</w:t>
      </w:r>
    </w:p>
    <w:p w14:paraId="67266616" w14:textId="0B1B6FD3" w:rsidR="00295C9F" w:rsidRPr="00295C9F" w:rsidRDefault="00295C9F" w:rsidP="00295C9F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6C3AD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Міська програма фінансової підтримки Комунального некомерційного підприємства 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>«</w:t>
      </w:r>
      <w:r w:rsidRPr="006C3AD5">
        <w:rPr>
          <w:rFonts w:ascii="Times New Roman" w:hAnsi="Times New Roman" w:cs="Times New Roman"/>
          <w:noProof/>
          <w:sz w:val="28"/>
          <w:szCs w:val="28"/>
          <w:lang w:val="ru-RU"/>
        </w:rPr>
        <w:t>Студентська поліклініка</w:t>
      </w:r>
      <w:r w:rsidRPr="006C3AD5">
        <w:rPr>
          <w:rFonts w:ascii="Times New Roman" w:hAnsi="Times New Roman" w:cs="Times New Roman"/>
          <w:sz w:val="28"/>
          <w:szCs w:val="28"/>
          <w:lang w:val="ru-RU"/>
        </w:rPr>
        <w:t xml:space="preserve"> м. Львова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5BF6B094" w14:textId="2D16F08F" w:rsidR="00295C9F" w:rsidRPr="00295C9F" w:rsidRDefault="00295C9F" w:rsidP="00295C9F">
      <w:pPr>
        <w:pStyle w:val="a9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295C9F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lastRenderedPageBreak/>
        <w:t>Програму виконано</w:t>
      </w:r>
      <w:r w:rsidRPr="00295C9F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на 100%. </w:t>
      </w:r>
      <w:r w:rsidRPr="00295C9F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Кошти Програми використано для забезпечення: погашення заборгованості</w:t>
      </w:r>
      <w:r w:rsidRPr="00295C9F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за листопад 2024 року та </w:t>
      </w:r>
      <w:r w:rsidRPr="00295C9F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t>своєчасної виплати заробітної плати з нарахуваннями, відпускних і компенсацій працівникам поліклініки.</w:t>
      </w:r>
    </w:p>
    <w:p w14:paraId="75D4E2E0" w14:textId="09B76BAA" w:rsidR="00295C9F" w:rsidRPr="00295C9F" w:rsidRDefault="00295C9F" w:rsidP="00295C9F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6C3AD5">
        <w:rPr>
          <w:rFonts w:ascii="Times New Roman" w:hAnsi="Times New Roman" w:cs="Times New Roman"/>
          <w:sz w:val="28"/>
          <w:szCs w:val="28"/>
        </w:rPr>
        <w:t>Міська програма реалізації комплексних заходів із забезпечення безперебійної роботи закладів охорони здоров’я Львівської міської територіальної громади</w:t>
      </w:r>
    </w:p>
    <w:p w14:paraId="6559023E" w14:textId="2D0D5E3D" w:rsidR="00196B30" w:rsidRPr="00BA4084" w:rsidRDefault="00BA4084" w:rsidP="00BA4084">
      <w:pPr>
        <w:pStyle w:val="a9"/>
        <w:numPr>
          <w:ilvl w:val="0"/>
          <w:numId w:val="5"/>
        </w:numPr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BA4084">
        <w:rPr>
          <w:rFonts w:ascii="Times New Roman" w:hAnsi="Times New Roman" w:cs="Times New Roman"/>
          <w:i/>
          <w:iCs/>
          <w:sz w:val="28"/>
          <w:szCs w:val="28"/>
        </w:rPr>
        <w:t>Програму виконано на 98,9%. В результаті цього було досягнуто мети Програми – підвищення стійкості закладів охорони здоров'я Львівської МТГ до надзвичайних ситуацій завдяки забезпеченню їх альтернативними джерелами енергії та води, що гарантує безперервність надання медичної допомоги населенню.</w:t>
      </w:r>
      <w:r w:rsidRPr="00BA4084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A4084">
        <w:rPr>
          <w:rFonts w:ascii="Times New Roman" w:eastAsiaTheme="minorHAnsi" w:hAnsi="Times New Roman" w:cs="Times New Roman"/>
          <w:i/>
          <w:iCs/>
          <w:kern w:val="2"/>
          <w:sz w:val="28"/>
          <w:szCs w:val="28"/>
          <w:lang w:val="ru-RU" w:eastAsia="en-US"/>
          <w14:ligatures w14:val="standardContextual"/>
        </w:rPr>
        <w:t xml:space="preserve">По </w:t>
      </w:r>
      <w:r w:rsidRPr="00BA4084">
        <w:rPr>
          <w:rFonts w:ascii="Times New Roman" w:eastAsiaTheme="minorHAnsi" w:hAnsi="Times New Roman" w:cs="Times New Roman"/>
          <w:i/>
          <w:iCs/>
          <w:noProof/>
          <w:kern w:val="2"/>
          <w:sz w:val="28"/>
          <w:szCs w:val="28"/>
          <w:lang w:val="ru-RU" w:eastAsia="en-US"/>
          <w14:ligatures w14:val="standardContextual"/>
        </w:rPr>
        <w:t>загальному фонду Програму виконано</w:t>
      </w:r>
      <w:r w:rsidRPr="00BA4084">
        <w:rPr>
          <w:rFonts w:ascii="Times New Roman" w:eastAsiaTheme="minorHAnsi" w:hAnsi="Times New Roman" w:cs="Times New Roman"/>
          <w:i/>
          <w:iCs/>
          <w:kern w:val="2"/>
          <w:sz w:val="28"/>
          <w:szCs w:val="28"/>
          <w:lang w:val="ru-RU" w:eastAsia="en-US"/>
          <w14:ligatures w14:val="standardContextual"/>
        </w:rPr>
        <w:t xml:space="preserve"> на 100%. За </w:t>
      </w:r>
      <w:r w:rsidRPr="00BA4084">
        <w:rPr>
          <w:rFonts w:ascii="Times New Roman" w:eastAsiaTheme="minorHAnsi" w:hAnsi="Times New Roman" w:cs="Times New Roman"/>
          <w:i/>
          <w:iCs/>
          <w:noProof/>
          <w:kern w:val="2"/>
          <w:sz w:val="28"/>
          <w:szCs w:val="28"/>
          <w:lang w:val="ru-RU" w:eastAsia="en-US"/>
          <w14:ligatures w14:val="standardContextual"/>
        </w:rPr>
        <w:t>кошти Програми оплачено послуги з нестандартного (за чотирма адресами), з тимчасового (за однією адресою) приєднання до електричних мереж системи розподілу будівель за чотирма адресами, забезпечено безперебійну роботу в час блекауту та оплачено матеріали та послуги з влаштування свердловин для водопостачання за двома адресами КНП «1 територіальне медичне об’єднання</w:t>
      </w:r>
      <w:r w:rsidRPr="00BA4084">
        <w:rPr>
          <w:rFonts w:ascii="Times New Roman" w:eastAsiaTheme="minorHAnsi" w:hAnsi="Times New Roman" w:cs="Times New Roman"/>
          <w:i/>
          <w:iCs/>
          <w:kern w:val="2"/>
          <w:sz w:val="28"/>
          <w:szCs w:val="28"/>
          <w:lang w:val="ru-RU" w:eastAsia="en-US"/>
          <w14:ligatures w14:val="standardContextual"/>
        </w:rPr>
        <w:t xml:space="preserve"> м. Львова». По </w:t>
      </w:r>
      <w:r w:rsidRPr="00BA4084">
        <w:rPr>
          <w:rFonts w:ascii="Times New Roman" w:eastAsiaTheme="minorHAnsi" w:hAnsi="Times New Roman" w:cs="Times New Roman"/>
          <w:i/>
          <w:iCs/>
          <w:noProof/>
          <w:kern w:val="2"/>
          <w:sz w:val="28"/>
          <w:szCs w:val="28"/>
          <w:lang w:val="ru-RU" w:eastAsia="en-US"/>
          <w14:ligatures w14:val="standardContextual"/>
        </w:rPr>
        <w:t>спеціальному фонду Програму виконано</w:t>
      </w:r>
      <w:r w:rsidRPr="00BA4084">
        <w:rPr>
          <w:rFonts w:ascii="Times New Roman" w:eastAsiaTheme="minorHAnsi" w:hAnsi="Times New Roman" w:cs="Times New Roman"/>
          <w:i/>
          <w:iCs/>
          <w:kern w:val="2"/>
          <w:sz w:val="28"/>
          <w:szCs w:val="28"/>
          <w:lang w:val="ru-RU" w:eastAsia="en-US"/>
          <w14:ligatures w14:val="standardContextual"/>
        </w:rPr>
        <w:t xml:space="preserve"> на 93,5%. За </w:t>
      </w:r>
      <w:r w:rsidRPr="00BA4084">
        <w:rPr>
          <w:rFonts w:ascii="Times New Roman" w:eastAsiaTheme="minorHAnsi" w:hAnsi="Times New Roman" w:cs="Times New Roman"/>
          <w:i/>
          <w:iCs/>
          <w:noProof/>
          <w:kern w:val="2"/>
          <w:sz w:val="28"/>
          <w:szCs w:val="28"/>
          <w:lang w:val="ru-RU" w:eastAsia="en-US"/>
          <w14:ligatures w14:val="standardContextual"/>
        </w:rPr>
        <w:t>кошти Програми придбано обладнання для облаштування свердловин (насоси та компресори) та виконано роботи по бурінню розвідувально-експлуатаційної свердловин на території закладів охорони здоров'я за п'ятьма адресами.</w:t>
      </w:r>
    </w:p>
    <w:p w14:paraId="795EDD55" w14:textId="77777777" w:rsidR="00BA4084" w:rsidRDefault="00BA4084" w:rsidP="00FE0A8D">
      <w:pPr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</w:pPr>
    </w:p>
    <w:p w14:paraId="7C64FC25" w14:textId="17A39384" w:rsidR="00FE0A8D" w:rsidRPr="00FE0A8D" w:rsidRDefault="00FE0A8D" w:rsidP="00FE0A8D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FE0A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en-US"/>
        </w:rPr>
        <w:t>V</w:t>
      </w:r>
      <w:r w:rsidRPr="00FE0A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. Профілактика захворювань, проведення освітніх програм</w:t>
      </w:r>
    </w:p>
    <w:p w14:paraId="358AA385" w14:textId="77777777" w:rsidR="00FE0A8D" w:rsidRDefault="00FE0A8D" w:rsidP="00FE0A8D">
      <w:pPr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</w:pPr>
    </w:p>
    <w:p w14:paraId="1E91EDF8" w14:textId="63BF1B63" w:rsidR="00FE0A8D" w:rsidRPr="00FE0A8D" w:rsidRDefault="00FE0A8D" w:rsidP="00FE0A8D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FE0A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Профілактика захворювань</w:t>
      </w:r>
    </w:p>
    <w:p w14:paraId="084B715A" w14:textId="501268EE" w:rsidR="00531BBB" w:rsidRPr="00531BBB" w:rsidRDefault="00531BBB" w:rsidP="00531BBB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165A1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З 24 до 28 вересня у Львові відбулася акція </w:t>
      </w:r>
      <w:r w:rsidRPr="00165A1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«Тиждень здоров'я»</w:t>
      </w:r>
      <w:r w:rsidRPr="00165A1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, в рамках якої на 31 локації міста протягом тижня львів’яни та гості міста мали змогу безкоштовно перевірити стан свого здоров’я:</w:t>
      </w:r>
    </w:p>
    <w:p w14:paraId="51483AD9" w14:textId="77777777" w:rsidR="00531BBB" w:rsidRPr="00531BBB" w:rsidRDefault="00531BBB" w:rsidP="00531BBB">
      <w:pPr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>виміряти артеріальний тиск;</w:t>
      </w:r>
    </w:p>
    <w:p w14:paraId="5B0676AA" w14:textId="77777777" w:rsidR="00531BBB" w:rsidRPr="00531BBB" w:rsidRDefault="00531BBB" w:rsidP="00531BBB">
      <w:pPr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>визначити ризики серцево-судинних захворювань;</w:t>
      </w:r>
    </w:p>
    <w:p w14:paraId="22033DD0" w14:textId="77777777" w:rsidR="00531BBB" w:rsidRPr="00531BBB" w:rsidRDefault="00531BBB" w:rsidP="00531BBB">
      <w:pPr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>виміряти ріст, вагу, визначити індекс маси тіла;</w:t>
      </w:r>
    </w:p>
    <w:p w14:paraId="7167172C" w14:textId="77777777" w:rsidR="00531BBB" w:rsidRPr="00531BBB" w:rsidRDefault="00531BBB" w:rsidP="00531BBB">
      <w:pPr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>перевірити гостроту зору;</w:t>
      </w:r>
    </w:p>
    <w:p w14:paraId="1AF0DF2F" w14:textId="77777777" w:rsidR="00531BBB" w:rsidRPr="00531BBB" w:rsidRDefault="00531BBB" w:rsidP="00531BBB">
      <w:pPr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>визначити наявність плоскостопості;</w:t>
      </w:r>
    </w:p>
    <w:p w14:paraId="25AECCA4" w14:textId="77777777" w:rsidR="00531BBB" w:rsidRPr="00531BBB" w:rsidRDefault="00531BBB" w:rsidP="00531BBB">
      <w:pPr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>пройти тест на ВІЛ-інфекцію, гепатити В, С;</w:t>
      </w:r>
    </w:p>
    <w:p w14:paraId="3DED7CC1" w14:textId="77777777" w:rsidR="00531BBB" w:rsidRPr="00531BBB" w:rsidRDefault="00531BBB" w:rsidP="00531BBB">
      <w:pPr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>пройти скринінг на цукровий діабет;</w:t>
      </w:r>
    </w:p>
    <w:p w14:paraId="5AD7D566" w14:textId="77777777" w:rsidR="00531BBB" w:rsidRPr="00531BBB" w:rsidRDefault="00531BBB" w:rsidP="00531BBB">
      <w:pPr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>укласти декларацію з сімейним лікарем;</w:t>
      </w:r>
    </w:p>
    <w:p w14:paraId="2522895E" w14:textId="77777777" w:rsidR="00531BBB" w:rsidRPr="00531BBB" w:rsidRDefault="00531BBB" w:rsidP="00531BBB">
      <w:pPr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>оцінити загальний стан здоров’я та визначити рівень тривоги</w:t>
      </w:r>
    </w:p>
    <w:p w14:paraId="38FC906C" w14:textId="3F7D15C3" w:rsidR="00531BBB" w:rsidRPr="00165A19" w:rsidRDefault="00531BBB" w:rsidP="00531BBB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165A1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Впродовж тривалості акції 9128 львів’ян та гостей міста пройшли базове обстеження та моніторинг здоров’я. 126 людей підписали декларації з сімейним лікарем.</w:t>
      </w:r>
    </w:p>
    <w:p w14:paraId="5E51FF3D" w14:textId="4C6AF841" w:rsidR="00531BBB" w:rsidRPr="00165A19" w:rsidRDefault="00B03971" w:rsidP="00531BBB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lastRenderedPageBreak/>
        <w:drawing>
          <wp:inline distT="0" distB="0" distL="0" distR="0" wp14:anchorId="493AE51F" wp14:editId="7225045C">
            <wp:extent cx="2104142" cy="1264920"/>
            <wp:effectExtent l="0" t="0" r="0" b="0"/>
            <wp:docPr id="593249796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318" cy="1268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Рис.90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7F59B7B2" wp14:editId="05893555">
            <wp:extent cx="1988820" cy="1266884"/>
            <wp:effectExtent l="0" t="0" r="0" b="9525"/>
            <wp:docPr id="1014967720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648" cy="1273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Рис.91</w:t>
      </w:r>
    </w:p>
    <w:p w14:paraId="4BA6FFC6" w14:textId="77777777" w:rsidR="00B03971" w:rsidRDefault="00B03971" w:rsidP="00531BBB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49F0BB11" w14:textId="3EC2A0FE" w:rsidR="00531BBB" w:rsidRDefault="00531BBB" w:rsidP="00531BBB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165A1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На базі КНП «1 територіальне медичне об’єднання м. Львова», КНП «Львівське ТМО 2» та 2-ої, 3-ої, 5-ої, 6-ої міських полікінік запроваджено послугу «Мамографія вихідного дня».</w:t>
      </w:r>
    </w:p>
    <w:p w14:paraId="21D362ED" w14:textId="62A408C1" w:rsidR="00531BBB" w:rsidRPr="00531BBB" w:rsidRDefault="00531BBB" w:rsidP="00531BBB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>Кожна жінка за наявності електронного скерування може скористатися даною послугою, щоби пройти мамологічне обстеження у вихідний день.</w:t>
      </w:r>
    </w:p>
    <w:p w14:paraId="7AF53C36" w14:textId="77777777" w:rsidR="00531BBB" w:rsidRDefault="00531BBB" w:rsidP="00531BBB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165A19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Графіки роботи кабінетів мамографії щомісяця публікуються на офіційних сторінках Управління охорони здоров’я департаменту гуманітарної політики Львівської міської ради, закладів охорони здоров’я в соціальній мережі фейс-бук.</w:t>
      </w:r>
    </w:p>
    <w:p w14:paraId="62F7257B" w14:textId="1CC98B64" w:rsidR="00531BBB" w:rsidRDefault="00531BBB" w:rsidP="00531BBB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</w:pP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>У 2024 році у вихідні дні проведено 967 мамографій.</w:t>
      </w:r>
    </w:p>
    <w:p w14:paraId="0A9BC94D" w14:textId="7E591CB2" w:rsidR="00531BBB" w:rsidRDefault="00531BBB" w:rsidP="00531BBB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У </w:t>
      </w: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 xml:space="preserve">КНП «Львівське ТМО 2» </w:t>
      </w: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запрацював перший Кабінет промоції здоров’я.</w:t>
      </w:r>
      <w:r w:rsidR="00611457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Пройти скринінг за 30 хв і дізнатися про стан свого здоров’я можна</w:t>
      </w:r>
      <w:r w:rsidR="00611457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за адресою: вул. Стецька, 3. Тут визначають базовий рівень здоров’я, проводять скринінг для виявлення пацієнтів з артеріальною гіпертензією, цукровим діабетом та працюють з чинниками ризику їх розвитку.</w:t>
      </w:r>
    </w:p>
    <w:p w14:paraId="69C6ACE1" w14:textId="77777777" w:rsidR="00531BBB" w:rsidRDefault="00531BBB" w:rsidP="00531BBB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358329A5" w14:textId="1E0FF808" w:rsidR="00531BBB" w:rsidRPr="00531BBB" w:rsidRDefault="00531BBB" w:rsidP="00531BBB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Освітні програми</w:t>
      </w:r>
    </w:p>
    <w:p w14:paraId="056E3E19" w14:textId="77777777" w:rsidR="00531BBB" w:rsidRPr="00531BBB" w:rsidRDefault="00531BBB" w:rsidP="00531BBB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Запроваджено механізм підтримки якісного рівня знань працівників сфери галузі охорони здоров'я м. Львова, а також працівників міських закладів та комунальних установ у Львові шляхом організації та проведення тренінгів, курсів тощо. </w:t>
      </w:r>
    </w:p>
    <w:p w14:paraId="7151090A" w14:textId="7005F236" w:rsidR="00531BBB" w:rsidRPr="00531BBB" w:rsidRDefault="00531BBB" w:rsidP="00531BBB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На базі освітньої платформи КНП «Центр здоров’я та медичної статистики </w:t>
      </w:r>
      <w:r w:rsidR="00156A05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    </w:t>
      </w: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м. Львова» (провайдер безперервного професійного розвитку, реєстраційний номер 2156 ) протягом 2024 року проведено 36 освітніх семінарів для                        520 лікарів та 280 медичних сестер.</w:t>
      </w:r>
    </w:p>
    <w:p w14:paraId="73C32A78" w14:textId="630DD308" w:rsidR="00531BBB" w:rsidRDefault="00531BBB" w:rsidP="00531BBB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Для проведення навчань залучались спікери - провідні спеціалісти клінічних регіональних медичних центрів, професорсько-викладацький склад ЛНМУ ім. Данила Галицького та Інституту спадкової патології НАН України, експерти управління охорони здорв’я ЛМР, провідні спеціалісти ТМО2.</w:t>
      </w:r>
    </w:p>
    <w:p w14:paraId="6DAA6CAD" w14:textId="3260FED6" w:rsidR="00531BBB" w:rsidRDefault="005A3098" w:rsidP="00531BBB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lastRenderedPageBreak/>
        <w:drawing>
          <wp:inline distT="0" distB="0" distL="0" distR="0" wp14:anchorId="170E0C91" wp14:editId="57592D66">
            <wp:extent cx="2522220" cy="1451257"/>
            <wp:effectExtent l="0" t="0" r="0" b="0"/>
            <wp:docPr id="102440333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315" cy="1458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Рис.92</w:t>
      </w:r>
    </w:p>
    <w:p w14:paraId="74D97486" w14:textId="77777777" w:rsidR="00531BBB" w:rsidRPr="00531BBB" w:rsidRDefault="00531BBB" w:rsidP="00531BBB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Для працівників міських закладів та комунальних установ у Львові провели спеціальні навчання, як надавати першу допомогу, із застосуванням автоматичного зовнішнього дефібрилятора. Саме цей прилад допомагає реанімувати людину до приїзду швидкої допомоги і значно підвищити шанси на порятунок</w:t>
      </w:r>
    </w:p>
    <w:p w14:paraId="55583D14" w14:textId="77777777" w:rsidR="00531BBB" w:rsidRPr="00531BBB" w:rsidRDefault="00531BBB" w:rsidP="00531BBB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Такі навчання уже провели для понад 100 осіб. Це:</w:t>
      </w:r>
    </w:p>
    <w:p w14:paraId="352C009B" w14:textId="77777777" w:rsidR="00531BBB" w:rsidRPr="00531BBB" w:rsidRDefault="00531BBB" w:rsidP="00531BBB">
      <w:pPr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працівники Центрів надання адміністративних послуг</w:t>
      </w:r>
    </w:p>
    <w:p w14:paraId="74201A10" w14:textId="77777777" w:rsidR="00531BBB" w:rsidRPr="00531BBB" w:rsidRDefault="00531BBB" w:rsidP="00531BBB">
      <w:pPr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районних адміністрацій</w:t>
      </w:r>
    </w:p>
    <w:p w14:paraId="0E94DD43" w14:textId="77777777" w:rsidR="00531BBB" w:rsidRPr="00531BBB" w:rsidRDefault="00531BBB" w:rsidP="00531BBB">
      <w:pPr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ЛКП «Муніципальна варта»</w:t>
      </w:r>
    </w:p>
    <w:p w14:paraId="7FF91A25" w14:textId="77777777" w:rsidR="00531BBB" w:rsidRPr="00531BBB" w:rsidRDefault="00531BBB" w:rsidP="00531BBB">
      <w:pPr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Центру обслуговування пасажирів</w:t>
      </w:r>
    </w:p>
    <w:p w14:paraId="126CF03C" w14:textId="77777777" w:rsidR="00531BBB" w:rsidRPr="00531BBB" w:rsidRDefault="00531BBB" w:rsidP="00531BBB">
      <w:pPr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працівники міського управління охорони здоров’я</w:t>
      </w:r>
    </w:p>
    <w:p w14:paraId="403856FA" w14:textId="3F6995D0" w:rsidR="00531BBB" w:rsidRDefault="005A3098" w:rsidP="00531BBB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1A4902B3" wp14:editId="5BD19298">
            <wp:extent cx="1987950" cy="1394460"/>
            <wp:effectExtent l="0" t="0" r="0" b="0"/>
            <wp:docPr id="450628351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306" cy="1407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Рис.93</w:t>
      </w:r>
    </w:p>
    <w:p w14:paraId="3CC7F315" w14:textId="77777777" w:rsidR="00531BBB" w:rsidRDefault="00531BBB" w:rsidP="00531BBB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43E2F5C1" w14:textId="77777777" w:rsidR="00531BBB" w:rsidRPr="00531BBB" w:rsidRDefault="00531BBB" w:rsidP="00531BBB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en-US"/>
        </w:rPr>
        <w:t>VI</w:t>
      </w:r>
      <w:r w:rsidRPr="00531BBB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. Забезпечення умов доступності</w:t>
      </w:r>
    </w:p>
    <w:p w14:paraId="73C0002D" w14:textId="77777777" w:rsidR="00531BBB" w:rsidRDefault="00531BBB" w:rsidP="00531BBB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7B2D57BE" w14:textId="615A8F60" w:rsidR="00531BBB" w:rsidRDefault="00531BBB" w:rsidP="00531BBB">
      <w:pPr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</w:pPr>
      <w:r w:rsidRPr="00531BBB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Забезпечення інклюзивності ЗОЗ</w:t>
      </w:r>
    </w:p>
    <w:p w14:paraId="38DEC89D" w14:textId="2F1FC278" w:rsidR="00531BBB" w:rsidRPr="005A3098" w:rsidRDefault="005A3098" w:rsidP="005A3098">
      <w:p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5A3098">
        <w:rPr>
          <w:rFonts w:ascii="Times New Roman" w:eastAsia="Times New Roman" w:hAnsi="Times New Roman" w:cs="Times New Roman"/>
          <w:iCs/>
          <w:noProof/>
          <w:sz w:val="28"/>
          <w:szCs w:val="28"/>
        </w:rPr>
        <w:t>В усіх ЗОЗ проводиться робота в частині забезпечення умов доступності</w:t>
      </w:r>
    </w:p>
    <w:p w14:paraId="740337A3" w14:textId="4C434D10" w:rsidR="00531BBB" w:rsidRPr="00531BBB" w:rsidRDefault="005A3098" w:rsidP="00531BBB">
      <w:p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4F552166" wp14:editId="4D5179DC">
            <wp:extent cx="1981200" cy="1360767"/>
            <wp:effectExtent l="0" t="0" r="0" b="0"/>
            <wp:docPr id="232612653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544" cy="136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 </w:t>
      </w:r>
      <w:r w:rsidR="00531BBB" w:rsidRPr="00531BBB">
        <w:rPr>
          <w:rFonts w:ascii="Times New Roman" w:eastAsia="Times New Roman" w:hAnsi="Times New Roman" w:cs="Times New Roman"/>
          <w:iCs/>
          <w:noProof/>
          <w:sz w:val="28"/>
          <w:szCs w:val="28"/>
        </w:rPr>
        <w:t>Рис.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94        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2C0F2991" wp14:editId="5CBA607D">
            <wp:extent cx="2004060" cy="1349010"/>
            <wp:effectExtent l="0" t="0" r="0" b="3810"/>
            <wp:docPr id="1944517967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387" cy="1353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 Рис.95</w:t>
      </w:r>
    </w:p>
    <w:p w14:paraId="058BBC9E" w14:textId="1B48C725" w:rsidR="00531BBB" w:rsidRPr="00531BBB" w:rsidRDefault="00393D64" w:rsidP="00531BBB">
      <w:p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lastRenderedPageBreak/>
        <w:drawing>
          <wp:inline distT="0" distB="0" distL="0" distR="0" wp14:anchorId="3B85C1D9" wp14:editId="156A796D">
            <wp:extent cx="1402399" cy="1831975"/>
            <wp:effectExtent l="0" t="0" r="7620" b="0"/>
            <wp:docPr id="540055329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235" cy="1839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 </w:t>
      </w:r>
      <w:r w:rsidR="00531BBB" w:rsidRPr="00531BBB">
        <w:rPr>
          <w:rFonts w:ascii="Times New Roman" w:eastAsia="Times New Roman" w:hAnsi="Times New Roman" w:cs="Times New Roman"/>
          <w:iCs/>
          <w:noProof/>
          <w:sz w:val="28"/>
          <w:szCs w:val="28"/>
        </w:rPr>
        <w:t>Рис.</w:t>
      </w:r>
      <w:r w:rsidR="005A3098"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96       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082F2B32" wp14:editId="7E135C6A">
            <wp:extent cx="1395855" cy="1864360"/>
            <wp:effectExtent l="0" t="0" r="0" b="2540"/>
            <wp:docPr id="2110096842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92" cy="186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3098"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t>Рис.97</w:t>
      </w:r>
    </w:p>
    <w:p w14:paraId="4FD02EDD" w14:textId="6FF50521" w:rsidR="00531BBB" w:rsidRPr="00531BBB" w:rsidRDefault="00531BBB" w:rsidP="00531BBB">
      <w:p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</w:p>
    <w:p w14:paraId="2D2DAA58" w14:textId="77777777" w:rsidR="00C2748D" w:rsidRPr="00C2748D" w:rsidRDefault="00C2748D" w:rsidP="00C2748D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en-US"/>
        </w:rPr>
        <w:t>VI</w:t>
      </w:r>
      <w:r w:rsidRPr="00C274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І. Робота галузі в умовах воєнного стану</w:t>
      </w:r>
    </w:p>
    <w:p w14:paraId="280EBEFC" w14:textId="77777777" w:rsidR="00531BBB" w:rsidRDefault="00531BBB" w:rsidP="00C2748D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12CE1EB6" w14:textId="77777777" w:rsidR="00C2748D" w:rsidRPr="00C2748D" w:rsidRDefault="00C2748D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У ЗОЗ облаштовано 41 укриття та 1 сховище</w:t>
      </w:r>
    </w:p>
    <w:p w14:paraId="771D5B71" w14:textId="77777777" w:rsidR="00C2748D" w:rsidRDefault="00C2748D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06918AF1" w14:textId="77777777" w:rsidR="00C2748D" w:rsidRPr="00C2748D" w:rsidRDefault="00C2748D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В усіх спорудах цивільного захисту:</w:t>
      </w:r>
    </w:p>
    <w:p w14:paraId="188BE218" w14:textId="77777777" w:rsidR="00C2748D" w:rsidRPr="00C2748D" w:rsidRDefault="00C2748D" w:rsidP="00C2748D">
      <w:pPr>
        <w:numPr>
          <w:ilvl w:val="0"/>
          <w:numId w:val="46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наявний запас технічної та питної води;</w:t>
      </w:r>
    </w:p>
    <w:p w14:paraId="496D8271" w14:textId="77777777" w:rsidR="00C2748D" w:rsidRPr="00C2748D" w:rsidRDefault="00C2748D" w:rsidP="00C2748D">
      <w:pPr>
        <w:numPr>
          <w:ilvl w:val="0"/>
          <w:numId w:val="46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створено необхідний резерв медикаментів та виробів медичного призначення; </w:t>
      </w:r>
    </w:p>
    <w:p w14:paraId="09320D15" w14:textId="77777777" w:rsidR="00C2748D" w:rsidRPr="00C2748D" w:rsidRDefault="00C2748D" w:rsidP="00C2748D">
      <w:pPr>
        <w:numPr>
          <w:ilvl w:val="0"/>
          <w:numId w:val="46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створено необхідний запас продуктів харчування;</w:t>
      </w:r>
    </w:p>
    <w:p w14:paraId="602CA4E9" w14:textId="77777777" w:rsidR="00C2748D" w:rsidRPr="00C2748D" w:rsidRDefault="00C2748D" w:rsidP="00C2748D">
      <w:pPr>
        <w:numPr>
          <w:ilvl w:val="0"/>
          <w:numId w:val="46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облаштовано санвузли; </w:t>
      </w:r>
    </w:p>
    <w:p w14:paraId="2BBF6705" w14:textId="77777777" w:rsidR="00C2748D" w:rsidRPr="00C2748D" w:rsidRDefault="00C2748D" w:rsidP="00C2748D">
      <w:pPr>
        <w:numPr>
          <w:ilvl w:val="0"/>
          <w:numId w:val="46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встановлено автономні джерела електроживлення;</w:t>
      </w:r>
    </w:p>
    <w:p w14:paraId="68E005A1" w14:textId="77777777" w:rsidR="00C2748D" w:rsidRPr="00C2748D" w:rsidRDefault="00C2748D" w:rsidP="00C2748D">
      <w:pPr>
        <w:numPr>
          <w:ilvl w:val="0"/>
          <w:numId w:val="46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тощо.</w:t>
      </w:r>
    </w:p>
    <w:p w14:paraId="1BC38D89" w14:textId="77777777" w:rsidR="00C2748D" w:rsidRPr="00C2748D" w:rsidRDefault="00C2748D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Забезпечення ЗОЗ автономними джерелами електроживлення та пічками для обігріву </w:t>
      </w:r>
    </w:p>
    <w:p w14:paraId="19334BE8" w14:textId="77777777" w:rsidR="00C2748D" w:rsidRPr="00C2748D" w:rsidRDefault="00C2748D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Усі ЗОЗ  забезпечені АДЖ ( 87 од.)</w:t>
      </w:r>
    </w:p>
    <w:p w14:paraId="26D46FF3" w14:textId="59E30854" w:rsidR="00C2748D" w:rsidRDefault="00EA4F33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1A634BBD" wp14:editId="5C2A3F77">
            <wp:extent cx="2034540" cy="1367173"/>
            <wp:effectExtent l="0" t="0" r="3810" b="4445"/>
            <wp:docPr id="1820917525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308" cy="1375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Рис.98</w:t>
      </w:r>
    </w:p>
    <w:p w14:paraId="727A2230" w14:textId="77777777" w:rsidR="00EA4F33" w:rsidRDefault="00EA4F33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702E8D46" w14:textId="77777777" w:rsidR="00C2748D" w:rsidRPr="00C2748D" w:rsidRDefault="00C2748D" w:rsidP="00C2748D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Облаштування свердловин у ЗОЗ</w:t>
      </w:r>
    </w:p>
    <w:p w14:paraId="36340BE0" w14:textId="77777777" w:rsidR="00C2748D" w:rsidRPr="00C2748D" w:rsidRDefault="00C2748D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Для забезпечення резервним водопостачанням у ЗОЗ</w:t>
      </w:r>
      <w:r w:rsidRPr="00165A19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 xml:space="preserve"> </w:t>
      </w:r>
      <w:r w:rsidRPr="00C274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облаштовано свердловини</w:t>
      </w:r>
    </w:p>
    <w:p w14:paraId="05B86C3E" w14:textId="77777777" w:rsidR="00C2748D" w:rsidRPr="00C2748D" w:rsidRDefault="00C2748D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КНП «Львівське ТМО 2» за адресами</w:t>
      </w:r>
      <w:r w:rsidRPr="00C274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:</w:t>
      </w:r>
    </w:p>
    <w:p w14:paraId="0F1D2E2A" w14:textId="77777777" w:rsidR="00C2748D" w:rsidRPr="00C2748D" w:rsidRDefault="00C2748D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 xml:space="preserve">- </w:t>
      </w:r>
      <w:r w:rsidRPr="00C274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вул. Є. Коновальця, 20-26;</w:t>
      </w:r>
    </w:p>
    <w:p w14:paraId="6D80B81A" w14:textId="77777777" w:rsidR="00C2748D" w:rsidRPr="00C2748D" w:rsidRDefault="00C2748D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- вул. Котляревського, 53;</w:t>
      </w:r>
    </w:p>
    <w:p w14:paraId="7E23BC25" w14:textId="77777777" w:rsidR="00C2748D" w:rsidRPr="00C2748D" w:rsidRDefault="00C2748D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lastRenderedPageBreak/>
        <w:t>- вул. Чупринки, 48;</w:t>
      </w:r>
    </w:p>
    <w:p w14:paraId="3BF5DDA3" w14:textId="77777777" w:rsidR="00C2748D" w:rsidRPr="00C2748D" w:rsidRDefault="00C2748D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- вул. Замарстинівська, 274;</w:t>
      </w:r>
    </w:p>
    <w:p w14:paraId="62449C57" w14:textId="77777777" w:rsidR="00C2748D" w:rsidRPr="00C2748D" w:rsidRDefault="00C2748D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- вул. Рапопорта, 6-8</w:t>
      </w:r>
    </w:p>
    <w:p w14:paraId="7D2EA58C" w14:textId="77777777" w:rsidR="00C2748D" w:rsidRPr="00C2748D" w:rsidRDefault="00C2748D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КНП «1 територіальне медичне об’єднання» за адресами:</w:t>
      </w:r>
    </w:p>
    <w:p w14:paraId="0191D3F0" w14:textId="77777777" w:rsidR="00C2748D" w:rsidRPr="00C2748D" w:rsidRDefault="00C2748D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- </w:t>
      </w:r>
      <w:r w:rsidRPr="00C274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вул. І. Миколайчука, 9;</w:t>
      </w:r>
    </w:p>
    <w:p w14:paraId="527C5D34" w14:textId="77777777" w:rsidR="00C2748D" w:rsidRPr="00C2748D" w:rsidRDefault="00C2748D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- вул. Навроцького, 23</w:t>
      </w:r>
    </w:p>
    <w:p w14:paraId="08106485" w14:textId="77777777" w:rsidR="00C2748D" w:rsidRPr="00C2748D" w:rsidRDefault="00C2748D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КНП «5-а міська клінічна поліклініка м. Львова» за адресою:</w:t>
      </w:r>
    </w:p>
    <w:p w14:paraId="77ECEBF9" w14:textId="77777777" w:rsidR="00C2748D" w:rsidRPr="00C2748D" w:rsidRDefault="00C2748D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- вул. Виговського, 32</w:t>
      </w:r>
    </w:p>
    <w:p w14:paraId="5F0AC71C" w14:textId="779CDE91" w:rsidR="00C2748D" w:rsidRDefault="00EA4F33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66855A29" wp14:editId="0384C3AB">
            <wp:extent cx="1297814" cy="1607820"/>
            <wp:effectExtent l="0" t="0" r="0" b="0"/>
            <wp:docPr id="1338477561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659" cy="161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Рис.99  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2F883272" wp14:editId="401CE00D">
            <wp:extent cx="2141220" cy="1606890"/>
            <wp:effectExtent l="0" t="0" r="0" b="0"/>
            <wp:docPr id="613179758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408" cy="1619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Рис.100</w:t>
      </w:r>
    </w:p>
    <w:p w14:paraId="7707D5CE" w14:textId="77777777" w:rsidR="00C2748D" w:rsidRDefault="00C2748D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3EA65899" w14:textId="77777777" w:rsidR="00C2748D" w:rsidRPr="00C2748D" w:rsidRDefault="00C2748D" w:rsidP="00C2748D">
      <w:pPr>
        <w:jc w:val="center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en-US"/>
        </w:rPr>
        <w:t>VII</w:t>
      </w:r>
      <w:r w:rsidRPr="00C274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І. Забезпечення фінансової стабільності та ефективності системи охорони здоров’я</w:t>
      </w:r>
    </w:p>
    <w:p w14:paraId="42A77854" w14:textId="77E0060B" w:rsidR="00C2748D" w:rsidRDefault="00C2748D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Джерела доходів закладів охорони здоров’я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Pr="00C2748D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для забезпечення надання медичної допомоги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:</w:t>
      </w:r>
    </w:p>
    <w:p w14:paraId="5A2D3D4D" w14:textId="07059645" w:rsidR="00C2748D" w:rsidRPr="00C2748D" w:rsidRDefault="00C2748D" w:rsidP="00C2748D">
      <w:pPr>
        <w:pStyle w:val="a9"/>
        <w:numPr>
          <w:ilvl w:val="0"/>
          <w:numId w:val="47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Кошти державного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 xml:space="preserve"> </w:t>
      </w:r>
      <w:r w:rsidRPr="00C274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бюджету:</w:t>
      </w:r>
    </w:p>
    <w:p w14:paraId="1C252418" w14:textId="77777777" w:rsidR="00C2748D" w:rsidRPr="00C2748D" w:rsidRDefault="00C2748D" w:rsidP="00C2748D">
      <w:pPr>
        <w:pStyle w:val="a9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165A19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>як оплата за договорами про медичне обслуговування населення з Національною службою здоров’я України;</w:t>
      </w:r>
    </w:p>
    <w:p w14:paraId="57E671E0" w14:textId="77777777" w:rsidR="00C2748D" w:rsidRPr="00C2748D" w:rsidRDefault="00C2748D" w:rsidP="00C2748D">
      <w:pPr>
        <w:pStyle w:val="a9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en-US"/>
        </w:rPr>
        <w:t>у вигляді субвенцій;</w:t>
      </w:r>
    </w:p>
    <w:p w14:paraId="3EAB9151" w14:textId="77777777" w:rsidR="00C2748D" w:rsidRPr="00C2748D" w:rsidRDefault="00C2748D" w:rsidP="00C2748D">
      <w:pPr>
        <w:pStyle w:val="a9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165A19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val="ru-RU"/>
        </w:rPr>
        <w:t>централізовані поставки на виконання цільових державних програм</w:t>
      </w:r>
    </w:p>
    <w:p w14:paraId="1A492FAC" w14:textId="5718B9A7" w:rsidR="00C2748D" w:rsidRDefault="00C2748D" w:rsidP="00C2748D">
      <w:pPr>
        <w:ind w:left="360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7FA56C2E" w14:textId="77777777" w:rsidR="00C2748D" w:rsidRPr="00C2748D" w:rsidRDefault="00C2748D" w:rsidP="00C2748D">
      <w:pPr>
        <w:pStyle w:val="a9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Кошти місцевих бюджетів</w:t>
      </w:r>
    </w:p>
    <w:p w14:paraId="08342A82" w14:textId="77777777" w:rsidR="00C2748D" w:rsidRPr="00C2748D" w:rsidRDefault="00C2748D" w:rsidP="00C2748D">
      <w:pPr>
        <w:pStyle w:val="a9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Благодійна допомога</w:t>
      </w:r>
    </w:p>
    <w:p w14:paraId="544F7233" w14:textId="77777777" w:rsidR="00C2748D" w:rsidRPr="00C2748D" w:rsidRDefault="00C2748D" w:rsidP="00C2748D">
      <w:pPr>
        <w:pStyle w:val="a9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Власні надходження</w:t>
      </w:r>
    </w:p>
    <w:p w14:paraId="2219532C" w14:textId="543DFF04" w:rsidR="00C2748D" w:rsidRPr="00C2748D" w:rsidRDefault="00C2748D" w:rsidP="00C2748D">
      <w:pPr>
        <w:pStyle w:val="a9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Інші джерела, не заборонені законодавством</w:t>
      </w:r>
    </w:p>
    <w:p w14:paraId="1AF1366B" w14:textId="77777777" w:rsidR="00C2748D" w:rsidRDefault="00C2748D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00EDD51C" w14:textId="77777777" w:rsidR="00F131E1" w:rsidRDefault="00F131E1" w:rsidP="00C2748D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p w14:paraId="1BC323E9" w14:textId="40BBD44E" w:rsidR="00C2748D" w:rsidRDefault="00C2748D" w:rsidP="00C2748D">
      <w:pPr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Фінансові показники у порівнянні з попереднім роком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7"/>
        <w:gridCol w:w="2126"/>
        <w:gridCol w:w="2262"/>
      </w:tblGrid>
      <w:tr w:rsidR="003672F2" w:rsidRPr="00AA19CA" w14:paraId="6EB22869" w14:textId="77777777" w:rsidTr="005F7BE5">
        <w:tc>
          <w:tcPr>
            <w:tcW w:w="4957" w:type="dxa"/>
          </w:tcPr>
          <w:p w14:paraId="65143E18" w14:textId="77777777" w:rsidR="003672F2" w:rsidRPr="00AA19CA" w:rsidRDefault="003672F2" w:rsidP="005F7B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AA19CA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Джерело</w:t>
            </w:r>
          </w:p>
        </w:tc>
        <w:tc>
          <w:tcPr>
            <w:tcW w:w="2126" w:type="dxa"/>
          </w:tcPr>
          <w:p w14:paraId="549F054B" w14:textId="77777777" w:rsidR="003672F2" w:rsidRPr="00AA19CA" w:rsidRDefault="003672F2" w:rsidP="005F7B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AA19CA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Сума,</w:t>
            </w:r>
          </w:p>
          <w:p w14:paraId="739B01A2" w14:textId="77777777" w:rsidR="003672F2" w:rsidRPr="00AA19CA" w:rsidRDefault="003672F2" w:rsidP="005F7B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AA19CA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тис. грн</w:t>
            </w:r>
          </w:p>
          <w:p w14:paraId="1C9A9991" w14:textId="26E69406" w:rsidR="003672F2" w:rsidRPr="00AA19CA" w:rsidRDefault="003672F2" w:rsidP="005F7B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AA19CA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4</w:t>
            </w:r>
            <w:r w:rsidRPr="00AA19CA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рік</w:t>
            </w:r>
          </w:p>
        </w:tc>
        <w:tc>
          <w:tcPr>
            <w:tcW w:w="2262" w:type="dxa"/>
          </w:tcPr>
          <w:p w14:paraId="720210F0" w14:textId="77777777" w:rsidR="003672F2" w:rsidRPr="00AA19CA" w:rsidRDefault="003672F2" w:rsidP="005F7B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AA19CA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Сума,</w:t>
            </w:r>
          </w:p>
          <w:p w14:paraId="5450A90B" w14:textId="77777777" w:rsidR="003672F2" w:rsidRPr="00AA19CA" w:rsidRDefault="003672F2" w:rsidP="005F7B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AA19CA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тис. грн</w:t>
            </w:r>
          </w:p>
          <w:p w14:paraId="3571ED87" w14:textId="2B7E89A1" w:rsidR="003672F2" w:rsidRPr="00AA19CA" w:rsidRDefault="003672F2" w:rsidP="005F7B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AA19CA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3</w:t>
            </w:r>
            <w:r w:rsidRPr="00AA19CA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рік</w:t>
            </w:r>
          </w:p>
        </w:tc>
      </w:tr>
      <w:tr w:rsidR="003672F2" w:rsidRPr="00AA19CA" w14:paraId="21C1A344" w14:textId="77777777" w:rsidTr="007771F9">
        <w:tc>
          <w:tcPr>
            <w:tcW w:w="4957" w:type="dxa"/>
          </w:tcPr>
          <w:p w14:paraId="43C53237" w14:textId="77777777" w:rsidR="003672F2" w:rsidRPr="00AA19CA" w:rsidRDefault="003672F2" w:rsidP="003672F2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AA19CA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Кошти за договорами з Національною службою здоров’я України (НСЗУ)</w:t>
            </w:r>
          </w:p>
        </w:tc>
        <w:tc>
          <w:tcPr>
            <w:tcW w:w="2126" w:type="dxa"/>
            <w:vAlign w:val="center"/>
          </w:tcPr>
          <w:p w14:paraId="2C06B216" w14:textId="40D24153" w:rsidR="003672F2" w:rsidRPr="003672F2" w:rsidRDefault="003672F2" w:rsidP="003672F2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672F2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3 810 676,9</w:t>
            </w:r>
          </w:p>
        </w:tc>
        <w:tc>
          <w:tcPr>
            <w:tcW w:w="2262" w:type="dxa"/>
            <w:vAlign w:val="center"/>
          </w:tcPr>
          <w:p w14:paraId="17EAB22A" w14:textId="232AA092" w:rsidR="003672F2" w:rsidRPr="003672F2" w:rsidRDefault="003672F2" w:rsidP="003672F2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672F2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3 258 212,6</w:t>
            </w:r>
          </w:p>
        </w:tc>
      </w:tr>
      <w:tr w:rsidR="003672F2" w:rsidRPr="00AA19CA" w14:paraId="1FDCE139" w14:textId="77777777" w:rsidTr="007771F9">
        <w:tc>
          <w:tcPr>
            <w:tcW w:w="4957" w:type="dxa"/>
          </w:tcPr>
          <w:p w14:paraId="1CA12F69" w14:textId="77777777" w:rsidR="003672F2" w:rsidRPr="00AA19CA" w:rsidRDefault="003672F2" w:rsidP="003672F2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AA19CA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t>Кошти міського бюджету Львівської МТГ на оплату енергоносіїв</w:t>
            </w:r>
          </w:p>
        </w:tc>
        <w:tc>
          <w:tcPr>
            <w:tcW w:w="2126" w:type="dxa"/>
            <w:vAlign w:val="center"/>
          </w:tcPr>
          <w:p w14:paraId="3CF98878" w14:textId="5D20E03F" w:rsidR="003672F2" w:rsidRPr="003672F2" w:rsidRDefault="003672F2" w:rsidP="003672F2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672F2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174 685,9</w:t>
            </w:r>
          </w:p>
        </w:tc>
        <w:tc>
          <w:tcPr>
            <w:tcW w:w="2262" w:type="dxa"/>
            <w:vAlign w:val="center"/>
          </w:tcPr>
          <w:p w14:paraId="1C3106C1" w14:textId="355ECF1E" w:rsidR="003672F2" w:rsidRPr="003672F2" w:rsidRDefault="003672F2" w:rsidP="003672F2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672F2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145 590,2</w:t>
            </w:r>
          </w:p>
        </w:tc>
      </w:tr>
      <w:tr w:rsidR="003672F2" w:rsidRPr="00AA19CA" w14:paraId="694F3285" w14:textId="77777777" w:rsidTr="007771F9">
        <w:tc>
          <w:tcPr>
            <w:tcW w:w="4957" w:type="dxa"/>
          </w:tcPr>
          <w:p w14:paraId="77B909A4" w14:textId="77777777" w:rsidR="003672F2" w:rsidRPr="00AA19CA" w:rsidRDefault="003672F2" w:rsidP="003672F2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AA19CA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Кошти міських цільових програм</w:t>
            </w:r>
          </w:p>
        </w:tc>
        <w:tc>
          <w:tcPr>
            <w:tcW w:w="2126" w:type="dxa"/>
            <w:vAlign w:val="center"/>
          </w:tcPr>
          <w:p w14:paraId="10B3D2CA" w14:textId="47F43625" w:rsidR="003672F2" w:rsidRPr="003672F2" w:rsidRDefault="003672F2" w:rsidP="003672F2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672F2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146 192,6</w:t>
            </w:r>
          </w:p>
        </w:tc>
        <w:tc>
          <w:tcPr>
            <w:tcW w:w="2262" w:type="dxa"/>
            <w:vAlign w:val="center"/>
          </w:tcPr>
          <w:p w14:paraId="5DAA4CBF" w14:textId="569693B3" w:rsidR="003672F2" w:rsidRPr="003672F2" w:rsidRDefault="003672F2" w:rsidP="003672F2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672F2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121 473,2</w:t>
            </w:r>
          </w:p>
        </w:tc>
      </w:tr>
      <w:tr w:rsidR="003672F2" w:rsidRPr="00AA19CA" w14:paraId="2AC56445" w14:textId="77777777" w:rsidTr="007771F9">
        <w:tc>
          <w:tcPr>
            <w:tcW w:w="4957" w:type="dxa"/>
          </w:tcPr>
          <w:p w14:paraId="1E52112E" w14:textId="77777777" w:rsidR="003672F2" w:rsidRPr="00AA19CA" w:rsidRDefault="003672F2" w:rsidP="003672F2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AA19CA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Кошти бюджету розвитку міського бюджету Львівської МТГ  на придбання обладнання для ЗОЗ</w:t>
            </w:r>
          </w:p>
        </w:tc>
        <w:tc>
          <w:tcPr>
            <w:tcW w:w="2126" w:type="dxa"/>
            <w:vAlign w:val="center"/>
          </w:tcPr>
          <w:p w14:paraId="4D69C4A9" w14:textId="3F555EDB" w:rsidR="003672F2" w:rsidRPr="003672F2" w:rsidRDefault="003672F2" w:rsidP="003672F2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672F2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186 166,4</w:t>
            </w:r>
          </w:p>
        </w:tc>
        <w:tc>
          <w:tcPr>
            <w:tcW w:w="2262" w:type="dxa"/>
            <w:vAlign w:val="center"/>
          </w:tcPr>
          <w:p w14:paraId="3F57EA54" w14:textId="69AD1A28" w:rsidR="003672F2" w:rsidRPr="003672F2" w:rsidRDefault="003672F2" w:rsidP="003672F2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672F2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273 739,9</w:t>
            </w:r>
          </w:p>
        </w:tc>
      </w:tr>
      <w:tr w:rsidR="003672F2" w:rsidRPr="00AA19CA" w14:paraId="1F4DFE7E" w14:textId="77777777" w:rsidTr="007771F9">
        <w:tc>
          <w:tcPr>
            <w:tcW w:w="4957" w:type="dxa"/>
          </w:tcPr>
          <w:p w14:paraId="71A4770A" w14:textId="77777777" w:rsidR="003672F2" w:rsidRPr="00AA19CA" w:rsidRDefault="003672F2" w:rsidP="003672F2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AA19CA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Кошти бюджету розвитку міського бюджету Львівської МТГ на капітальні ремонти та реконструкції ЗОЗ</w:t>
            </w:r>
          </w:p>
        </w:tc>
        <w:tc>
          <w:tcPr>
            <w:tcW w:w="2126" w:type="dxa"/>
            <w:vAlign w:val="center"/>
          </w:tcPr>
          <w:p w14:paraId="4D77C1E1" w14:textId="24654906" w:rsidR="003672F2" w:rsidRPr="003672F2" w:rsidRDefault="003672F2" w:rsidP="003672F2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672F2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290 060,5</w:t>
            </w:r>
          </w:p>
        </w:tc>
        <w:tc>
          <w:tcPr>
            <w:tcW w:w="2262" w:type="dxa"/>
            <w:vAlign w:val="center"/>
          </w:tcPr>
          <w:p w14:paraId="0655A956" w14:textId="6E20CAFE" w:rsidR="003672F2" w:rsidRPr="003672F2" w:rsidRDefault="003672F2" w:rsidP="003672F2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672F2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325 568,0</w:t>
            </w:r>
          </w:p>
        </w:tc>
      </w:tr>
      <w:tr w:rsidR="003672F2" w:rsidRPr="00AA19CA" w14:paraId="1784F892" w14:textId="77777777" w:rsidTr="007771F9">
        <w:tc>
          <w:tcPr>
            <w:tcW w:w="4957" w:type="dxa"/>
          </w:tcPr>
          <w:p w14:paraId="0E28EEBC" w14:textId="77777777" w:rsidR="003672F2" w:rsidRPr="00AA19CA" w:rsidRDefault="003672F2" w:rsidP="003672F2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AA19CA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Кошти інвестиційних проектів (мікропроекти, громадський бюджет, державна субвенція на розвиток, гранти інших держав)</w:t>
            </w:r>
          </w:p>
        </w:tc>
        <w:tc>
          <w:tcPr>
            <w:tcW w:w="2126" w:type="dxa"/>
            <w:vAlign w:val="center"/>
          </w:tcPr>
          <w:p w14:paraId="535B564C" w14:textId="4593E091" w:rsidR="003672F2" w:rsidRPr="003672F2" w:rsidRDefault="003672F2" w:rsidP="003672F2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672F2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41 371,0</w:t>
            </w:r>
          </w:p>
        </w:tc>
        <w:tc>
          <w:tcPr>
            <w:tcW w:w="2262" w:type="dxa"/>
            <w:vAlign w:val="center"/>
          </w:tcPr>
          <w:p w14:paraId="720A7DB2" w14:textId="712683EF" w:rsidR="003672F2" w:rsidRPr="003672F2" w:rsidRDefault="003672F2" w:rsidP="003672F2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672F2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24 240,9</w:t>
            </w:r>
          </w:p>
        </w:tc>
      </w:tr>
      <w:tr w:rsidR="003672F2" w:rsidRPr="00AA19CA" w14:paraId="3ADE89AA" w14:textId="77777777" w:rsidTr="007771F9">
        <w:tc>
          <w:tcPr>
            <w:tcW w:w="4957" w:type="dxa"/>
          </w:tcPr>
          <w:p w14:paraId="6340C9E3" w14:textId="77777777" w:rsidR="003672F2" w:rsidRPr="00AA19CA" w:rsidRDefault="003672F2" w:rsidP="003672F2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AA19CA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Власні надходження ЗОЗ</w:t>
            </w:r>
          </w:p>
        </w:tc>
        <w:tc>
          <w:tcPr>
            <w:tcW w:w="2126" w:type="dxa"/>
            <w:vAlign w:val="center"/>
          </w:tcPr>
          <w:p w14:paraId="478DE2EE" w14:textId="038E1B60" w:rsidR="003672F2" w:rsidRPr="003672F2" w:rsidRDefault="003672F2" w:rsidP="003672F2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672F2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2 007 559,4</w:t>
            </w:r>
          </w:p>
        </w:tc>
        <w:tc>
          <w:tcPr>
            <w:tcW w:w="2262" w:type="dxa"/>
            <w:vAlign w:val="center"/>
          </w:tcPr>
          <w:p w14:paraId="294799A8" w14:textId="3B0645D9" w:rsidR="003672F2" w:rsidRPr="003672F2" w:rsidRDefault="003672F2" w:rsidP="003672F2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3672F2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1 208 868,9</w:t>
            </w:r>
          </w:p>
        </w:tc>
      </w:tr>
    </w:tbl>
    <w:p w14:paraId="1B70367A" w14:textId="2F4D17D6" w:rsidR="00C2748D" w:rsidRDefault="00C2748D" w:rsidP="00C2748D">
      <w:p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iCs/>
          <w:noProof/>
          <w:sz w:val="28"/>
          <w:szCs w:val="28"/>
        </w:rPr>
        <w:t xml:space="preserve">Таблиця </w:t>
      </w:r>
      <w:r w:rsidR="003672F2">
        <w:rPr>
          <w:rFonts w:ascii="Times New Roman" w:eastAsia="Times New Roman" w:hAnsi="Times New Roman" w:cs="Times New Roman"/>
          <w:iCs/>
          <w:noProof/>
          <w:sz w:val="28"/>
          <w:szCs w:val="28"/>
        </w:rPr>
        <w:t>1</w:t>
      </w:r>
    </w:p>
    <w:p w14:paraId="56AF96FA" w14:textId="77777777" w:rsidR="00C2748D" w:rsidRDefault="00C2748D" w:rsidP="00C2748D">
      <w:p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</w:p>
    <w:p w14:paraId="0ED1279D" w14:textId="3048D9C4" w:rsidR="00C2748D" w:rsidRDefault="00C2748D" w:rsidP="00C2748D">
      <w:pPr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t>Наші партнери у 2024 році</w:t>
      </w:r>
    </w:p>
    <w:p w14:paraId="1F1A8053" w14:textId="77777777" w:rsidR="00C2748D" w:rsidRPr="00C2748D" w:rsidRDefault="00C2748D" w:rsidP="00C2748D">
      <w:pPr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iCs/>
          <w:noProof/>
          <w:sz w:val="28"/>
          <w:szCs w:val="28"/>
        </w:rPr>
        <w:t>Представництво ВООЗ в Україні</w:t>
      </w:r>
    </w:p>
    <w:p w14:paraId="56B9ACC5" w14:textId="77777777" w:rsidR="00C2748D" w:rsidRPr="00C2748D" w:rsidRDefault="00C2748D" w:rsidP="00C2748D">
      <w:pPr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iCs/>
          <w:noProof/>
          <w:sz w:val="28"/>
          <w:szCs w:val="28"/>
        </w:rPr>
        <w:t>Товариство Червоного Хреста України</w:t>
      </w:r>
    </w:p>
    <w:p w14:paraId="2C25D962" w14:textId="527E8E69" w:rsidR="00C2748D" w:rsidRPr="00C2748D" w:rsidRDefault="00C2748D" w:rsidP="00C2748D">
      <w:pPr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iCs/>
          <w:noProof/>
          <w:sz w:val="28"/>
          <w:szCs w:val="28"/>
        </w:rPr>
        <w:t>Німецьке товариство міжнародного співробітництва (</w:t>
      </w:r>
      <w:r w:rsidRPr="00C2748D">
        <w:rPr>
          <w:rFonts w:ascii="Times New Roman" w:eastAsia="Times New Roman" w:hAnsi="Times New Roman" w:cs="Times New Roman"/>
          <w:iCs/>
          <w:noProof/>
          <w:sz w:val="28"/>
          <w:szCs w:val="28"/>
          <w:lang w:val="de-DE"/>
        </w:rPr>
        <w:t>GIZ</w:t>
      </w:r>
      <w:r w:rsidRPr="00C2748D">
        <w:rPr>
          <w:rFonts w:ascii="Times New Roman" w:eastAsia="Times New Roman" w:hAnsi="Times New Roman" w:cs="Times New Roman"/>
          <w:iCs/>
          <w:noProof/>
          <w:sz w:val="28"/>
          <w:szCs w:val="28"/>
        </w:rPr>
        <w:t>)</w:t>
      </w:r>
    </w:p>
    <w:p w14:paraId="431159F2" w14:textId="77777777" w:rsidR="00C2748D" w:rsidRPr="00C2748D" w:rsidRDefault="00C2748D" w:rsidP="00C2748D">
      <w:pPr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iCs/>
          <w:noProof/>
          <w:sz w:val="28"/>
          <w:szCs w:val="28"/>
        </w:rPr>
        <w:t>Програма розвитку ООН, ПРООН</w:t>
      </w:r>
    </w:p>
    <w:p w14:paraId="0BB46E7C" w14:textId="77777777" w:rsidR="00C2748D" w:rsidRPr="00C2748D" w:rsidRDefault="00C2748D" w:rsidP="00C2748D">
      <w:pPr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iCs/>
          <w:noProof/>
          <w:sz w:val="28"/>
          <w:szCs w:val="28"/>
          <w:lang w:val="de-DE"/>
        </w:rPr>
        <w:t xml:space="preserve">United Help Ukraine </w:t>
      </w:r>
    </w:p>
    <w:p w14:paraId="23FF4F29" w14:textId="77777777" w:rsidR="00C2748D" w:rsidRPr="00C2748D" w:rsidRDefault="00C2748D" w:rsidP="00C2748D">
      <w:pPr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iCs/>
          <w:noProof/>
          <w:sz w:val="28"/>
          <w:szCs w:val="28"/>
          <w:lang w:val="de-DE"/>
        </w:rPr>
        <w:t>UNICEF</w:t>
      </w:r>
    </w:p>
    <w:p w14:paraId="148C8FA5" w14:textId="77777777" w:rsidR="00C2748D" w:rsidRPr="00C2748D" w:rsidRDefault="00C2748D" w:rsidP="00C2748D">
      <w:pPr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iCs/>
          <w:noProof/>
          <w:sz w:val="28"/>
          <w:szCs w:val="28"/>
        </w:rPr>
        <w:t>ЛНМУ ім. Данила Галицького</w:t>
      </w:r>
    </w:p>
    <w:p w14:paraId="6F6F65CF" w14:textId="77777777" w:rsidR="00C2748D" w:rsidRPr="00C2748D" w:rsidRDefault="00C2748D" w:rsidP="00C2748D">
      <w:pPr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iCs/>
          <w:noProof/>
          <w:sz w:val="28"/>
          <w:szCs w:val="28"/>
        </w:rPr>
        <w:t>Компанія «Рош Україна»</w:t>
      </w:r>
    </w:p>
    <w:p w14:paraId="1FA1B13C" w14:textId="77777777" w:rsidR="00C2748D" w:rsidRPr="00C2748D" w:rsidRDefault="00C2748D" w:rsidP="00C2748D">
      <w:pPr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iCs/>
          <w:noProof/>
          <w:sz w:val="28"/>
          <w:szCs w:val="28"/>
        </w:rPr>
        <w:t>БФ «Фундація АНТИСНІД-Україна»</w:t>
      </w:r>
    </w:p>
    <w:p w14:paraId="1919082A" w14:textId="77777777" w:rsidR="00C2748D" w:rsidRPr="00C2748D" w:rsidRDefault="00C2748D" w:rsidP="00C2748D">
      <w:pPr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iCs/>
          <w:noProof/>
          <w:sz w:val="28"/>
          <w:szCs w:val="28"/>
        </w:rPr>
        <w:t>ГС «Твій сімейний лікар»</w:t>
      </w:r>
    </w:p>
    <w:p w14:paraId="705B0407" w14:textId="77777777" w:rsidR="00C2748D" w:rsidRPr="00C2748D" w:rsidRDefault="00C2748D" w:rsidP="00C2748D">
      <w:pPr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iCs/>
          <w:noProof/>
          <w:sz w:val="28"/>
          <w:szCs w:val="28"/>
        </w:rPr>
        <w:t>Розвиток медичної освіти (україно-швейцарський проект)</w:t>
      </w:r>
    </w:p>
    <w:p w14:paraId="6EB67966" w14:textId="77777777" w:rsidR="00C2748D" w:rsidRPr="00C2748D" w:rsidRDefault="00C2748D" w:rsidP="00C2748D">
      <w:pPr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iCs/>
          <w:noProof/>
          <w:sz w:val="28"/>
          <w:szCs w:val="28"/>
        </w:rPr>
        <w:t>БФ «Запорука»</w:t>
      </w:r>
    </w:p>
    <w:p w14:paraId="695C3DCE" w14:textId="77777777" w:rsidR="00C2748D" w:rsidRPr="00C2748D" w:rsidRDefault="00C2748D" w:rsidP="00C2748D">
      <w:pPr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iCs/>
          <w:noProof/>
          <w:sz w:val="28"/>
          <w:szCs w:val="28"/>
        </w:rPr>
        <w:t>ГО «Народна самооборона Львівщини»</w:t>
      </w:r>
    </w:p>
    <w:p w14:paraId="12BBFC81" w14:textId="77777777" w:rsidR="00C2748D" w:rsidRPr="00C2748D" w:rsidRDefault="00C2748D" w:rsidP="00C2748D">
      <w:pPr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iCs/>
          <w:noProof/>
          <w:sz w:val="28"/>
          <w:szCs w:val="28"/>
        </w:rPr>
        <w:t>ТзОВ «Центр «Врятуй»</w:t>
      </w:r>
    </w:p>
    <w:p w14:paraId="50D28D38" w14:textId="508B1A0B" w:rsidR="00C2748D" w:rsidRPr="00C2748D" w:rsidRDefault="00C2748D" w:rsidP="00C2748D">
      <w:pPr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</w:rPr>
      </w:pPr>
      <w:r w:rsidRPr="00C2748D">
        <w:rPr>
          <w:rFonts w:ascii="Times New Roman" w:eastAsia="Times New Roman" w:hAnsi="Times New Roman" w:cs="Times New Roman"/>
          <w:iCs/>
          <w:noProof/>
          <w:sz w:val="28"/>
          <w:szCs w:val="28"/>
        </w:rPr>
        <w:t>та інші</w:t>
      </w:r>
      <w:r w:rsidR="00156A05">
        <w:rPr>
          <w:rFonts w:ascii="Times New Roman" w:eastAsia="Times New Roman" w:hAnsi="Times New Roman" w:cs="Times New Roman"/>
          <w:iCs/>
          <w:noProof/>
          <w:sz w:val="28"/>
          <w:szCs w:val="28"/>
        </w:rPr>
        <w:t>.</w:t>
      </w:r>
    </w:p>
    <w:p w14:paraId="799C22B9" w14:textId="77777777" w:rsidR="00757349" w:rsidRDefault="00757349" w:rsidP="00FD08A4">
      <w:pPr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</w:p>
    <w:sectPr w:rsidR="00757349" w:rsidSect="00FD08A4">
      <w:headerReference w:type="default" r:id="rId108"/>
      <w:pgSz w:w="11906" w:h="16838"/>
      <w:pgMar w:top="557" w:right="566" w:bottom="850" w:left="1985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AA0EF" w14:textId="77777777" w:rsidR="003F3BBD" w:rsidRDefault="003F3BBD">
      <w:pPr>
        <w:spacing w:after="0"/>
      </w:pPr>
      <w:r>
        <w:separator/>
      </w:r>
    </w:p>
  </w:endnote>
  <w:endnote w:type="continuationSeparator" w:id="0">
    <w:p w14:paraId="3843D08D" w14:textId="77777777" w:rsidR="003F3BBD" w:rsidRDefault="003F3B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Montserrat SemiBold">
    <w:charset w:val="CC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58F86" w14:textId="77777777" w:rsidR="003F3BBD" w:rsidRDefault="003F3BBD">
      <w:pPr>
        <w:spacing w:after="0"/>
      </w:pPr>
      <w:r>
        <w:separator/>
      </w:r>
    </w:p>
  </w:footnote>
  <w:footnote w:type="continuationSeparator" w:id="0">
    <w:p w14:paraId="46962AF9" w14:textId="77777777" w:rsidR="003F3BBD" w:rsidRDefault="003F3B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CB05F" w14:textId="77777777" w:rsidR="00A821E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27</w:t>
    </w:r>
    <w:r>
      <w:rPr>
        <w:color w:val="000000"/>
      </w:rPr>
      <w:fldChar w:fldCharType="end"/>
    </w:r>
  </w:p>
  <w:p w14:paraId="65C71782" w14:textId="77777777" w:rsidR="00A821E3" w:rsidRDefault="00A821E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7F79"/>
    <w:multiLevelType w:val="hybridMultilevel"/>
    <w:tmpl w:val="2FAE7ECC"/>
    <w:lvl w:ilvl="0" w:tplc="D608A9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308B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961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D659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321D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DAE8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6C6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14C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E89E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825121"/>
    <w:multiLevelType w:val="hybridMultilevel"/>
    <w:tmpl w:val="26E8EA80"/>
    <w:lvl w:ilvl="0" w:tplc="E4C631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EEF0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903E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50FA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C85DC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68DF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347B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401A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C40D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269BC"/>
    <w:multiLevelType w:val="hybridMultilevel"/>
    <w:tmpl w:val="6420A94E"/>
    <w:lvl w:ilvl="0" w:tplc="C9928B9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BA2F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D2FF7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3834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60AC4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968C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7626E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8CC2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3CBFC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11482"/>
    <w:multiLevelType w:val="hybridMultilevel"/>
    <w:tmpl w:val="1E04CF7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B83C7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5C0E6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8274D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D6A01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4E531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025CC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58E2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DC38A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96963"/>
    <w:multiLevelType w:val="hybridMultilevel"/>
    <w:tmpl w:val="747E683E"/>
    <w:lvl w:ilvl="0" w:tplc="87984C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82C60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4AE6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6C9EE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A6C82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EE42B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E4C5E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3633F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1001D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80D56"/>
    <w:multiLevelType w:val="hybridMultilevel"/>
    <w:tmpl w:val="466CF718"/>
    <w:lvl w:ilvl="0" w:tplc="1876CA4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709B2"/>
    <w:multiLevelType w:val="hybridMultilevel"/>
    <w:tmpl w:val="387092FC"/>
    <w:lvl w:ilvl="0" w:tplc="5C803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528D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E2E6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5A7A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0CAF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389A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9EBC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4654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4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E2B2163"/>
    <w:multiLevelType w:val="hybridMultilevel"/>
    <w:tmpl w:val="F7F6291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F1C17"/>
    <w:multiLevelType w:val="hybridMultilevel"/>
    <w:tmpl w:val="C3BA2806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E093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9263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7ECC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6A00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D818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CA7AA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44F9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0007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EFF48E8"/>
    <w:multiLevelType w:val="hybridMultilevel"/>
    <w:tmpl w:val="65E43578"/>
    <w:lvl w:ilvl="0" w:tplc="A87081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1E5E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60F9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B268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9E52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B4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C2E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10A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FCD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3495657"/>
    <w:multiLevelType w:val="hybridMultilevel"/>
    <w:tmpl w:val="FC6A3360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5F369B"/>
    <w:multiLevelType w:val="multilevel"/>
    <w:tmpl w:val="ACC82A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7726FB2"/>
    <w:multiLevelType w:val="hybridMultilevel"/>
    <w:tmpl w:val="C3787AD4"/>
    <w:lvl w:ilvl="0" w:tplc="B4B031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D2C2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EE9D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B838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88B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6A98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6B8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5206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C84F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8101834"/>
    <w:multiLevelType w:val="hybridMultilevel"/>
    <w:tmpl w:val="DCE285A2"/>
    <w:lvl w:ilvl="0" w:tplc="2AF8F8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F26DB"/>
    <w:multiLevelType w:val="hybridMultilevel"/>
    <w:tmpl w:val="4A90EF14"/>
    <w:lvl w:ilvl="0" w:tplc="2306F0AA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634F3"/>
    <w:multiLevelType w:val="hybridMultilevel"/>
    <w:tmpl w:val="D512BD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38041A"/>
    <w:multiLevelType w:val="hybridMultilevel"/>
    <w:tmpl w:val="C952C5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753A40"/>
    <w:multiLevelType w:val="hybridMultilevel"/>
    <w:tmpl w:val="E3A6FA3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04A9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128B9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6030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E4882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C230B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C26A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4AD4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80E1C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0C41A0"/>
    <w:multiLevelType w:val="hybridMultilevel"/>
    <w:tmpl w:val="3990AD38"/>
    <w:lvl w:ilvl="0" w:tplc="AA006B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F7434"/>
    <w:multiLevelType w:val="hybridMultilevel"/>
    <w:tmpl w:val="D534C57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F43263"/>
    <w:multiLevelType w:val="hybridMultilevel"/>
    <w:tmpl w:val="FD94ADDA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44259E"/>
    <w:multiLevelType w:val="hybridMultilevel"/>
    <w:tmpl w:val="3F76FE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D557AA"/>
    <w:multiLevelType w:val="hybridMultilevel"/>
    <w:tmpl w:val="CA828D3C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AA339DD"/>
    <w:multiLevelType w:val="hybridMultilevel"/>
    <w:tmpl w:val="377AD51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FF0EF6"/>
    <w:multiLevelType w:val="hybridMultilevel"/>
    <w:tmpl w:val="86222D6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A4C53"/>
    <w:multiLevelType w:val="hybridMultilevel"/>
    <w:tmpl w:val="84705AD8"/>
    <w:lvl w:ilvl="0" w:tplc="664A8A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D48F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6E876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E004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3E2A2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E0F6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85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B80E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D032B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1A4E36"/>
    <w:multiLevelType w:val="hybridMultilevel"/>
    <w:tmpl w:val="77E29F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306794"/>
    <w:multiLevelType w:val="hybridMultilevel"/>
    <w:tmpl w:val="7F3CA5D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98E05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F816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C8EC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ACC7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04FE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4EC6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A21A7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3AC0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D66615"/>
    <w:multiLevelType w:val="hybridMultilevel"/>
    <w:tmpl w:val="162AC4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1F2D5E"/>
    <w:multiLevelType w:val="hybridMultilevel"/>
    <w:tmpl w:val="0F8CC7D4"/>
    <w:lvl w:ilvl="0" w:tplc="B96E5B38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762FAE"/>
    <w:multiLevelType w:val="hybridMultilevel"/>
    <w:tmpl w:val="6E7640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652EBA"/>
    <w:multiLevelType w:val="hybridMultilevel"/>
    <w:tmpl w:val="E5DA6476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C601F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BC373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BE70E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BC431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493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88D97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428C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F64C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E56D6C"/>
    <w:multiLevelType w:val="hybridMultilevel"/>
    <w:tmpl w:val="4EEE8E40"/>
    <w:lvl w:ilvl="0" w:tplc="D5E2BF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72D5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704D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F077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0830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3C1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EAAB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CAB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3A90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0580098"/>
    <w:multiLevelType w:val="hybridMultilevel"/>
    <w:tmpl w:val="53705A9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D6769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FA689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40CEC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459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3A6D2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14BC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02655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1C3C8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2632C2"/>
    <w:multiLevelType w:val="hybridMultilevel"/>
    <w:tmpl w:val="E4589A4E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4877F57"/>
    <w:multiLevelType w:val="hybridMultilevel"/>
    <w:tmpl w:val="AEB49DC0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9AC06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F87A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30597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424D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B6141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D2846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D2BB1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7AE10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19079D"/>
    <w:multiLevelType w:val="hybridMultilevel"/>
    <w:tmpl w:val="95DCB23A"/>
    <w:lvl w:ilvl="0" w:tplc="065094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227F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041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3E13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CC3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728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54B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8806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B030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5A78670C"/>
    <w:multiLevelType w:val="hybridMultilevel"/>
    <w:tmpl w:val="1A0EEF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362D13"/>
    <w:multiLevelType w:val="hybridMultilevel"/>
    <w:tmpl w:val="D9C6236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082A81"/>
    <w:multiLevelType w:val="hybridMultilevel"/>
    <w:tmpl w:val="9CAABD96"/>
    <w:lvl w:ilvl="0" w:tplc="AA504840">
      <w:numFmt w:val="bullet"/>
      <w:lvlText w:val="-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1205898"/>
    <w:multiLevelType w:val="hybridMultilevel"/>
    <w:tmpl w:val="383C9CFA"/>
    <w:lvl w:ilvl="0" w:tplc="B1C2FF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AD4E49"/>
    <w:multiLevelType w:val="hybridMultilevel"/>
    <w:tmpl w:val="DDF4918C"/>
    <w:lvl w:ilvl="0" w:tplc="4C886A4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5331FC"/>
    <w:multiLevelType w:val="hybridMultilevel"/>
    <w:tmpl w:val="AC40B7FA"/>
    <w:lvl w:ilvl="0" w:tplc="AB5A06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ACBC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5E4C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9827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468D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5EEC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A6F9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A6C2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2CC0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6852619D"/>
    <w:multiLevelType w:val="hybridMultilevel"/>
    <w:tmpl w:val="75967AB8"/>
    <w:lvl w:ilvl="0" w:tplc="AA5048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AA50484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DF594D"/>
    <w:multiLevelType w:val="hybridMultilevel"/>
    <w:tmpl w:val="336C2C0E"/>
    <w:lvl w:ilvl="0" w:tplc="870EAA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7C9E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A0BF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FEAD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B826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225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1EE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6C1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EA5F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6BDB7299"/>
    <w:multiLevelType w:val="hybridMultilevel"/>
    <w:tmpl w:val="1390B890"/>
    <w:lvl w:ilvl="0" w:tplc="C09802BA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E13FA9"/>
    <w:multiLevelType w:val="hybridMultilevel"/>
    <w:tmpl w:val="ED624B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CB64D7"/>
    <w:multiLevelType w:val="hybridMultilevel"/>
    <w:tmpl w:val="C044A1BA"/>
    <w:lvl w:ilvl="0" w:tplc="042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8D25257"/>
    <w:multiLevelType w:val="hybridMultilevel"/>
    <w:tmpl w:val="D67A8148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BBD581F"/>
    <w:multiLevelType w:val="hybridMultilevel"/>
    <w:tmpl w:val="B4E89A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6F0E87"/>
    <w:multiLevelType w:val="hybridMultilevel"/>
    <w:tmpl w:val="19703844"/>
    <w:lvl w:ilvl="0" w:tplc="FA9606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0625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76EA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AA2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0A8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7E5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86BD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34C9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C8D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7E1F4CB0"/>
    <w:multiLevelType w:val="hybridMultilevel"/>
    <w:tmpl w:val="055CFA48"/>
    <w:lvl w:ilvl="0" w:tplc="2CE253A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076340">
    <w:abstractNumId w:val="11"/>
  </w:num>
  <w:num w:numId="2" w16cid:durableId="707726360">
    <w:abstractNumId w:val="26"/>
  </w:num>
  <w:num w:numId="3" w16cid:durableId="1484159647">
    <w:abstractNumId w:val="20"/>
  </w:num>
  <w:num w:numId="4" w16cid:durableId="245380320">
    <w:abstractNumId w:val="40"/>
  </w:num>
  <w:num w:numId="5" w16cid:durableId="273557603">
    <w:abstractNumId w:val="24"/>
  </w:num>
  <w:num w:numId="6" w16cid:durableId="876745218">
    <w:abstractNumId w:val="13"/>
  </w:num>
  <w:num w:numId="7" w16cid:durableId="460998719">
    <w:abstractNumId w:val="49"/>
  </w:num>
  <w:num w:numId="8" w16cid:durableId="10844186">
    <w:abstractNumId w:val="16"/>
  </w:num>
  <w:num w:numId="9" w16cid:durableId="2135168425">
    <w:abstractNumId w:val="41"/>
  </w:num>
  <w:num w:numId="10" w16cid:durableId="898054959">
    <w:abstractNumId w:val="48"/>
  </w:num>
  <w:num w:numId="11" w16cid:durableId="611591568">
    <w:abstractNumId w:val="34"/>
  </w:num>
  <w:num w:numId="12" w16cid:durableId="1463956535">
    <w:abstractNumId w:val="22"/>
  </w:num>
  <w:num w:numId="13" w16cid:durableId="1461338634">
    <w:abstractNumId w:val="10"/>
  </w:num>
  <w:num w:numId="14" w16cid:durableId="1685135548">
    <w:abstractNumId w:val="51"/>
  </w:num>
  <w:num w:numId="15" w16cid:durableId="1293635768">
    <w:abstractNumId w:val="39"/>
  </w:num>
  <w:num w:numId="16" w16cid:durableId="846595479">
    <w:abstractNumId w:val="47"/>
  </w:num>
  <w:num w:numId="17" w16cid:durableId="786896859">
    <w:abstractNumId w:val="2"/>
  </w:num>
  <w:num w:numId="18" w16cid:durableId="865364124">
    <w:abstractNumId w:val="9"/>
  </w:num>
  <w:num w:numId="19" w16cid:durableId="1702246605">
    <w:abstractNumId w:val="44"/>
  </w:num>
  <w:num w:numId="20" w16cid:durableId="837230088">
    <w:abstractNumId w:val="15"/>
  </w:num>
  <w:num w:numId="21" w16cid:durableId="445929938">
    <w:abstractNumId w:val="21"/>
  </w:num>
  <w:num w:numId="22" w16cid:durableId="1166021157">
    <w:abstractNumId w:val="18"/>
  </w:num>
  <w:num w:numId="23" w16cid:durableId="983002200">
    <w:abstractNumId w:val="1"/>
  </w:num>
  <w:num w:numId="24" w16cid:durableId="2068793331">
    <w:abstractNumId w:val="37"/>
  </w:num>
  <w:num w:numId="25" w16cid:durableId="485128536">
    <w:abstractNumId w:val="4"/>
  </w:num>
  <w:num w:numId="26" w16cid:durableId="909845366">
    <w:abstractNumId w:val="19"/>
  </w:num>
  <w:num w:numId="27" w16cid:durableId="511534382">
    <w:abstractNumId w:val="7"/>
  </w:num>
  <w:num w:numId="28" w16cid:durableId="1757895809">
    <w:abstractNumId w:val="23"/>
  </w:num>
  <w:num w:numId="29" w16cid:durableId="189683931">
    <w:abstractNumId w:val="42"/>
  </w:num>
  <w:num w:numId="30" w16cid:durableId="1017465521">
    <w:abstractNumId w:val="30"/>
  </w:num>
  <w:num w:numId="31" w16cid:durableId="1479300985">
    <w:abstractNumId w:val="5"/>
  </w:num>
  <w:num w:numId="32" w16cid:durableId="1514026937">
    <w:abstractNumId w:val="45"/>
  </w:num>
  <w:num w:numId="33" w16cid:durableId="1885869207">
    <w:abstractNumId w:val="14"/>
  </w:num>
  <w:num w:numId="34" w16cid:durableId="1293637364">
    <w:abstractNumId w:val="33"/>
  </w:num>
  <w:num w:numId="35" w16cid:durableId="1788549552">
    <w:abstractNumId w:val="31"/>
  </w:num>
  <w:num w:numId="36" w16cid:durableId="1242641692">
    <w:abstractNumId w:val="3"/>
  </w:num>
  <w:num w:numId="37" w16cid:durableId="1983463396">
    <w:abstractNumId w:val="35"/>
  </w:num>
  <w:num w:numId="38" w16cid:durableId="800533521">
    <w:abstractNumId w:val="17"/>
  </w:num>
  <w:num w:numId="39" w16cid:durableId="1315380804">
    <w:abstractNumId w:val="32"/>
  </w:num>
  <w:num w:numId="40" w16cid:durableId="267470342">
    <w:abstractNumId w:val="6"/>
  </w:num>
  <w:num w:numId="41" w16cid:durableId="585456725">
    <w:abstractNumId w:val="46"/>
  </w:num>
  <w:num w:numId="42" w16cid:durableId="2121097495">
    <w:abstractNumId w:val="25"/>
  </w:num>
  <w:num w:numId="43" w16cid:durableId="1344475521">
    <w:abstractNumId w:val="0"/>
  </w:num>
  <w:num w:numId="44" w16cid:durableId="174150295">
    <w:abstractNumId w:val="8"/>
  </w:num>
  <w:num w:numId="45" w16cid:durableId="1003170043">
    <w:abstractNumId w:val="36"/>
  </w:num>
  <w:num w:numId="46" w16cid:durableId="577977658">
    <w:abstractNumId w:val="27"/>
  </w:num>
  <w:num w:numId="47" w16cid:durableId="1033306400">
    <w:abstractNumId w:val="28"/>
  </w:num>
  <w:num w:numId="48" w16cid:durableId="2002854298">
    <w:abstractNumId w:val="12"/>
  </w:num>
  <w:num w:numId="49" w16cid:durableId="2102099857">
    <w:abstractNumId w:val="50"/>
  </w:num>
  <w:num w:numId="50" w16cid:durableId="1283656566">
    <w:abstractNumId w:val="43"/>
  </w:num>
  <w:num w:numId="51" w16cid:durableId="298803298">
    <w:abstractNumId w:val="38"/>
  </w:num>
  <w:num w:numId="52" w16cid:durableId="68290199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E0"/>
    <w:rsid w:val="00032D67"/>
    <w:rsid w:val="000A62F1"/>
    <w:rsid w:val="000B098D"/>
    <w:rsid w:val="00156A05"/>
    <w:rsid w:val="00163C04"/>
    <w:rsid w:val="001654DC"/>
    <w:rsid w:val="00165A19"/>
    <w:rsid w:val="001734A8"/>
    <w:rsid w:val="00196B30"/>
    <w:rsid w:val="002473D8"/>
    <w:rsid w:val="002655D8"/>
    <w:rsid w:val="002678BA"/>
    <w:rsid w:val="00295C9F"/>
    <w:rsid w:val="002A61DE"/>
    <w:rsid w:val="002F7A97"/>
    <w:rsid w:val="00303943"/>
    <w:rsid w:val="0032094B"/>
    <w:rsid w:val="00340D68"/>
    <w:rsid w:val="00365CCB"/>
    <w:rsid w:val="003672F2"/>
    <w:rsid w:val="003706A4"/>
    <w:rsid w:val="00393D64"/>
    <w:rsid w:val="003B5F29"/>
    <w:rsid w:val="003F3BBD"/>
    <w:rsid w:val="00452337"/>
    <w:rsid w:val="00455E06"/>
    <w:rsid w:val="004811D6"/>
    <w:rsid w:val="004929B7"/>
    <w:rsid w:val="004D33C0"/>
    <w:rsid w:val="00512349"/>
    <w:rsid w:val="0051410B"/>
    <w:rsid w:val="005227A4"/>
    <w:rsid w:val="00523505"/>
    <w:rsid w:val="00531BBB"/>
    <w:rsid w:val="0053710D"/>
    <w:rsid w:val="00550E6E"/>
    <w:rsid w:val="00562529"/>
    <w:rsid w:val="00567708"/>
    <w:rsid w:val="00572D40"/>
    <w:rsid w:val="005A3098"/>
    <w:rsid w:val="005E64D9"/>
    <w:rsid w:val="00611457"/>
    <w:rsid w:val="00635A24"/>
    <w:rsid w:val="006B73B0"/>
    <w:rsid w:val="007016E7"/>
    <w:rsid w:val="00757349"/>
    <w:rsid w:val="007B568D"/>
    <w:rsid w:val="007B5721"/>
    <w:rsid w:val="007E2374"/>
    <w:rsid w:val="008208CF"/>
    <w:rsid w:val="0082093B"/>
    <w:rsid w:val="00846657"/>
    <w:rsid w:val="008F5AA5"/>
    <w:rsid w:val="00924AE0"/>
    <w:rsid w:val="00940F8C"/>
    <w:rsid w:val="00952890"/>
    <w:rsid w:val="00982FD2"/>
    <w:rsid w:val="009E701F"/>
    <w:rsid w:val="009F22F9"/>
    <w:rsid w:val="00A134E6"/>
    <w:rsid w:val="00A40565"/>
    <w:rsid w:val="00A5420A"/>
    <w:rsid w:val="00A73EFC"/>
    <w:rsid w:val="00A77536"/>
    <w:rsid w:val="00A821E3"/>
    <w:rsid w:val="00AA6173"/>
    <w:rsid w:val="00B03971"/>
    <w:rsid w:val="00B1222F"/>
    <w:rsid w:val="00BA4084"/>
    <w:rsid w:val="00BA4C34"/>
    <w:rsid w:val="00BB3F3C"/>
    <w:rsid w:val="00BB539B"/>
    <w:rsid w:val="00BF5C5A"/>
    <w:rsid w:val="00C05AE0"/>
    <w:rsid w:val="00C24A23"/>
    <w:rsid w:val="00C2748D"/>
    <w:rsid w:val="00C669EE"/>
    <w:rsid w:val="00CC080F"/>
    <w:rsid w:val="00CF1290"/>
    <w:rsid w:val="00CF2982"/>
    <w:rsid w:val="00CF6D18"/>
    <w:rsid w:val="00D33D47"/>
    <w:rsid w:val="00D70F06"/>
    <w:rsid w:val="00D81804"/>
    <w:rsid w:val="00DC28F8"/>
    <w:rsid w:val="00E14FD9"/>
    <w:rsid w:val="00EA4F33"/>
    <w:rsid w:val="00EC01FC"/>
    <w:rsid w:val="00ED0660"/>
    <w:rsid w:val="00EF7B67"/>
    <w:rsid w:val="00F00A14"/>
    <w:rsid w:val="00F131E1"/>
    <w:rsid w:val="00F60B52"/>
    <w:rsid w:val="00FD08A4"/>
    <w:rsid w:val="00FE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35DE9"/>
  <w15:chartTrackingRefBased/>
  <w15:docId w15:val="{F165D058-AD7F-4EB9-92E6-0DBD7527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8A4"/>
    <w:pPr>
      <w:spacing w:after="80" w:line="240" w:lineRule="auto"/>
    </w:pPr>
    <w:rPr>
      <w:rFonts w:ascii="Calibri" w:eastAsia="Calibri" w:hAnsi="Calibri" w:cs="Calibri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C05AE0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AE0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AE0"/>
    <w:pPr>
      <w:keepNext/>
      <w:keepLines/>
      <w:spacing w:before="16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A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A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5A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A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5A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5A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A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5A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5A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5A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5A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5A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5A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5A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5A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5A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05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5A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05A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5A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05A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5AE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05AE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05A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05AE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05AE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D08A4"/>
    <w:pPr>
      <w:spacing w:after="0" w:line="240" w:lineRule="auto"/>
    </w:pPr>
    <w:rPr>
      <w:rFonts w:ascii="Calibri" w:eastAsia="Calibri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D08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D08A4"/>
  </w:style>
  <w:style w:type="character" w:customStyle="1" w:styleId="eop">
    <w:name w:val="eop"/>
    <w:basedOn w:val="a0"/>
    <w:rsid w:val="00FD08A4"/>
  </w:style>
  <w:style w:type="paragraph" w:styleId="af">
    <w:name w:val="Normal (Web)"/>
    <w:basedOn w:val="a"/>
    <w:uiPriority w:val="99"/>
    <w:unhideWhenUsed/>
    <w:rsid w:val="00550E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51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3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73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8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2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17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4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69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27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01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31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1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696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42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45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93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23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9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6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7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43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73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6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7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231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3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05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61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9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16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2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4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7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8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230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37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2709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2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0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4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2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88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215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3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62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1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8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7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09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5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3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6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7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3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51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60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6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30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90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3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4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49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9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1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1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72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37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6" Type="http://schemas.openxmlformats.org/officeDocument/2006/relationships/image" Target="media/image10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header" Target="header1.xml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fontTable" Target="fontTable.xml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theme" Target="theme/theme1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26</Pages>
  <Words>18773</Words>
  <Characters>10701</Characters>
  <Application>Microsoft Office Word</Application>
  <DocSecurity>0</DocSecurity>
  <Lines>89</Lines>
  <Paragraphs>58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iapo.student304</cp:lastModifiedBy>
  <cp:revision>65</cp:revision>
  <dcterms:created xsi:type="dcterms:W3CDTF">2025-01-13T09:04:00Z</dcterms:created>
  <dcterms:modified xsi:type="dcterms:W3CDTF">2025-02-12T12:41:00Z</dcterms:modified>
</cp:coreProperties>
</file>