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27734" w:rsidRPr="0072773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квітів та утримання клумб на території Гали</w:t>
      </w:r>
      <w:bookmarkStart w:id="0" w:name="_GoBack"/>
      <w:bookmarkEnd w:id="0"/>
      <w:r w:rsidR="00727734" w:rsidRPr="00727734">
        <w:rPr>
          <w:rFonts w:ascii="Arial" w:hAnsi="Arial" w:cs="Arial"/>
          <w:b/>
          <w:sz w:val="24"/>
          <w:szCs w:val="24"/>
        </w:rPr>
        <w:t>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9D4CB1" w:rsidRPr="009D4CB1">
        <w:rPr>
          <w:rFonts w:ascii="Arial" w:hAnsi="Arial" w:cs="Arial"/>
          <w:b/>
          <w:sz w:val="24"/>
          <w:szCs w:val="24"/>
        </w:rPr>
        <w:t>UA-2025-04-18-001804-a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 w:rsidR="00304C3B">
        <w:rPr>
          <w:rFonts w:ascii="Arial" w:hAnsi="Arial" w:cs="Arial"/>
          <w:sz w:val="24"/>
          <w:szCs w:val="24"/>
        </w:rPr>
        <w:t xml:space="preserve">ої вартості предмета закупівлі» </w:t>
      </w:r>
      <w:r w:rsidR="00304C3B" w:rsidRPr="00304C3B">
        <w:rPr>
          <w:rFonts w:ascii="Arial" w:hAnsi="Arial" w:cs="Arial"/>
          <w:sz w:val="24"/>
          <w:szCs w:val="24"/>
        </w:rPr>
        <w:t>з метою належного утримання зелених насаджень на території Галицького району Львівської міської територіальної громади відповідно до річного плану фінансування природоохоронних заходів із фонду охорони навколишнього середовища Львівської міської територіальної громади у 2025 році  затвердженої ухвалою Львівської міської ради від 06.03.2025 року №6090.</w:t>
      </w:r>
    </w:p>
    <w:p w:rsidR="00304C3B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 w:rsidR="00304C3B"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727734" w:rsidRPr="00727734">
        <w:rPr>
          <w:rFonts w:ascii="Arial" w:hAnsi="Arial" w:cs="Arial"/>
          <w:sz w:val="24"/>
          <w:szCs w:val="24"/>
        </w:rPr>
        <w:t>з висадки квітів та утримання клумб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</w:t>
      </w:r>
      <w:r w:rsidR="00304C3B">
        <w:rPr>
          <w:rFonts w:ascii="Arial" w:hAnsi="Arial" w:cs="Arial"/>
          <w:sz w:val="24"/>
          <w:szCs w:val="24"/>
        </w:rPr>
        <w:t>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573"/>
    <w:rsid w:val="00210BF2"/>
    <w:rsid w:val="00280692"/>
    <w:rsid w:val="002846DE"/>
    <w:rsid w:val="002C10DA"/>
    <w:rsid w:val="00304C3B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27734"/>
    <w:rsid w:val="00786B4E"/>
    <w:rsid w:val="00794B56"/>
    <w:rsid w:val="00935EA8"/>
    <w:rsid w:val="009D4B8E"/>
    <w:rsid w:val="009D4CB1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55</cp:revision>
  <cp:lastPrinted>2025-03-18T13:37:00Z</cp:lastPrinted>
  <dcterms:created xsi:type="dcterms:W3CDTF">2022-01-11T18:33:00Z</dcterms:created>
  <dcterms:modified xsi:type="dcterms:W3CDTF">2025-04-18T09:25:00Z</dcterms:modified>
  <dc:language>uk-UA</dc:language>
</cp:coreProperties>
</file>