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9B4DD4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9B4DD4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1D602CBE" w14:textId="7FADA37F" w:rsidR="00871AB4" w:rsidRPr="00101569" w:rsidRDefault="00375EEC" w:rsidP="0017128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</w:pPr>
      <w:r w:rsidRPr="0010156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101569" w:rsidRPr="00101569">
        <w:rPr>
          <w:rFonts w:ascii="Times New Roman" w:hAnsi="Times New Roman" w:cs="Times New Roman"/>
          <w:color w:val="454545"/>
          <w:sz w:val="23"/>
          <w:szCs w:val="23"/>
          <w:shd w:val="clear" w:color="auto" w:fill="F0F5F2"/>
        </w:rPr>
        <w:t>UA-2025-04-23-011218-a ● af740ddfed7843d9bdf4083db7bd8fec</w:t>
      </w:r>
      <w:r w:rsidR="00101569" w:rsidRPr="00101569">
        <w:rPr>
          <w:rFonts w:ascii="Times New Roman" w:hAnsi="Times New Roman" w:cs="Times New Roman"/>
          <w:b/>
          <w:color w:val="454545"/>
          <w:sz w:val="23"/>
          <w:szCs w:val="23"/>
          <w:shd w:val="clear" w:color="auto" w:fill="F0F5F2"/>
        </w:rPr>
        <w:t xml:space="preserve"> </w:t>
      </w:r>
      <w:r w:rsidR="00101569">
        <w:rPr>
          <w:rFonts w:ascii="Times New Roman" w:hAnsi="Times New Roman" w:cs="Times New Roman"/>
          <w:b/>
          <w:color w:val="454545"/>
          <w:sz w:val="23"/>
          <w:szCs w:val="23"/>
          <w:shd w:val="clear" w:color="auto" w:fill="F0F5F2"/>
        </w:rPr>
        <w:t xml:space="preserve"> </w:t>
      </w:r>
      <w:r w:rsidR="0034554C" w:rsidRPr="0010156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Предмет закупівлі</w:t>
      </w:r>
      <w:r w:rsidR="0034554C" w:rsidRPr="00101569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101569" w:rsidRPr="00101569"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  <w:t>Антенний комплекс Wood Station Trio UniPort 30 m або еквівалент</w:t>
      </w:r>
      <w:r w:rsidR="00101569"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  <w:t xml:space="preserve"> </w:t>
      </w:r>
    </w:p>
    <w:p w14:paraId="7E31DD68" w14:textId="219B549F" w:rsidR="00A86236" w:rsidRPr="009B4DD4" w:rsidRDefault="009B4DD4" w:rsidP="00871AB4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  <w:t xml:space="preserve"> (відповідний код ДК021:2015: </w:t>
      </w:r>
      <w:r w:rsidR="00101569" w:rsidRPr="00101569"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  <w:t>32352000-5 - Антени та антенні відбивачі</w:t>
      </w:r>
      <w:r w:rsidRPr="009B4DD4"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  <w:t>)</w:t>
      </w:r>
    </w:p>
    <w:p w14:paraId="1D2AB618" w14:textId="7929059D" w:rsidR="00A365C9" w:rsidRPr="009B4DD4" w:rsidRDefault="00A365C9" w:rsidP="00CB5B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10156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295 950</w:t>
      </w:r>
      <w:r w:rsidR="009B4DD4" w:rsidRPr="009B4DD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,00</w:t>
      </w:r>
      <w:r w:rsidR="0091499F" w:rsidRPr="009B4DD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 </w:t>
      </w:r>
      <w:r w:rsidR="00C12341" w:rsidRPr="009B4DD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грн</w:t>
      </w:r>
      <w:r w:rsidR="00A86236" w:rsidRPr="009B4DD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 xml:space="preserve"> </w:t>
      </w:r>
      <w:r w:rsidR="009B4DD4" w:rsidRPr="009B4DD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бе</w:t>
      </w:r>
      <w:r w:rsidR="00A86236" w:rsidRPr="009B4DD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з ПДВ</w:t>
      </w:r>
    </w:p>
    <w:p w14:paraId="09DDD370" w14:textId="486D48C8" w:rsidR="00C12341" w:rsidRPr="009B4DD4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9B4DD4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9B4DD4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з комерційної пропозиції </w:t>
      </w:r>
    </w:p>
    <w:p w14:paraId="14628F83" w14:textId="5C99E25A" w:rsidR="0084230C" w:rsidRPr="009B4DD4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2245934A" w:rsidR="00C61B04" w:rsidRPr="009B4DD4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1499F" w:rsidRPr="009B4DD4">
        <w:rPr>
          <w:rFonts w:ascii="Times New Roman" w:hAnsi="Times New Roman" w:cs="Times New Roman"/>
          <w:sz w:val="23"/>
          <w:szCs w:val="23"/>
        </w:rPr>
        <w:t>потреба визначалась з потреб ЗСУ</w:t>
      </w:r>
    </w:p>
    <w:p w14:paraId="1851484C" w14:textId="7EF8BFE0" w:rsidR="004F629C" w:rsidRPr="009B4DD4" w:rsidRDefault="004F629C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9B4DD4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9B4DD4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101569"/>
    <w:rsid w:val="00324734"/>
    <w:rsid w:val="0034554C"/>
    <w:rsid w:val="00375EEC"/>
    <w:rsid w:val="004F629C"/>
    <w:rsid w:val="00516C76"/>
    <w:rsid w:val="0052053D"/>
    <w:rsid w:val="005661F3"/>
    <w:rsid w:val="006462E5"/>
    <w:rsid w:val="00655FC0"/>
    <w:rsid w:val="006D204B"/>
    <w:rsid w:val="006F1BE7"/>
    <w:rsid w:val="007936A3"/>
    <w:rsid w:val="00841954"/>
    <w:rsid w:val="0084230C"/>
    <w:rsid w:val="008474EF"/>
    <w:rsid w:val="0086347A"/>
    <w:rsid w:val="00871AB4"/>
    <w:rsid w:val="008748FF"/>
    <w:rsid w:val="00886DF7"/>
    <w:rsid w:val="0091499F"/>
    <w:rsid w:val="009750A1"/>
    <w:rsid w:val="0098591B"/>
    <w:rsid w:val="009963F1"/>
    <w:rsid w:val="009B1BE7"/>
    <w:rsid w:val="009B4DD4"/>
    <w:rsid w:val="009D2CBE"/>
    <w:rsid w:val="00A22AC9"/>
    <w:rsid w:val="00A365C9"/>
    <w:rsid w:val="00A86236"/>
    <w:rsid w:val="00AA3526"/>
    <w:rsid w:val="00B713FE"/>
    <w:rsid w:val="00C00982"/>
    <w:rsid w:val="00C12341"/>
    <w:rsid w:val="00C276CF"/>
    <w:rsid w:val="00C61B04"/>
    <w:rsid w:val="00C80E5E"/>
    <w:rsid w:val="00CC7245"/>
    <w:rsid w:val="00D33F98"/>
    <w:rsid w:val="00E77995"/>
    <w:rsid w:val="00F24736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8</cp:revision>
  <dcterms:created xsi:type="dcterms:W3CDTF">2023-03-27T08:08:00Z</dcterms:created>
  <dcterms:modified xsi:type="dcterms:W3CDTF">2025-04-25T05:49:00Z</dcterms:modified>
</cp:coreProperties>
</file>