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11B7A" w14:textId="77777777" w:rsidR="00695952" w:rsidRDefault="00695952" w:rsidP="00AE0716">
      <w:pPr>
        <w:spacing w:after="0" w:line="240" w:lineRule="auto"/>
        <w:ind w:firstLine="567"/>
        <w:jc w:val="center"/>
        <w:rPr>
          <w:rFonts w:ascii="Times New Roman" w:hAnsi="Times New Roman"/>
          <w:b/>
          <w:i/>
          <w:sz w:val="28"/>
          <w:szCs w:val="28"/>
        </w:rPr>
      </w:pPr>
      <w:r w:rsidRPr="00695952">
        <w:rPr>
          <w:rFonts w:ascii="Times New Roman" w:hAnsi="Times New Roman"/>
          <w:b/>
          <w:i/>
          <w:sz w:val="28"/>
          <w:szCs w:val="28"/>
        </w:rPr>
        <w:t>https://prozorro.gov.ua/tender/</w:t>
      </w:r>
      <w:bookmarkStart w:id="0" w:name="_GoBack"/>
      <w:r w:rsidRPr="00695952">
        <w:rPr>
          <w:rFonts w:ascii="Times New Roman" w:hAnsi="Times New Roman"/>
          <w:b/>
          <w:i/>
          <w:sz w:val="28"/>
          <w:szCs w:val="28"/>
        </w:rPr>
        <w:t xml:space="preserve">UA-2025-05-06-015046-a </w:t>
      </w:r>
      <w:bookmarkEnd w:id="0"/>
    </w:p>
    <w:p w14:paraId="5AAE574B" w14:textId="35B0EF82" w:rsidR="00301BC7" w:rsidRPr="00C36290" w:rsidRDefault="00695952" w:rsidP="00AE0716">
      <w:pPr>
        <w:spacing w:after="0" w:line="240" w:lineRule="auto"/>
        <w:ind w:firstLine="567"/>
        <w:jc w:val="center"/>
        <w:rPr>
          <w:rFonts w:ascii="Times New Roman" w:hAnsi="Times New Roman"/>
          <w:b/>
          <w:i/>
          <w:sz w:val="28"/>
          <w:szCs w:val="28"/>
        </w:rPr>
      </w:pPr>
      <w:r w:rsidRPr="00695952">
        <w:rPr>
          <w:rFonts w:ascii="Times New Roman" w:hAnsi="Times New Roman"/>
          <w:b/>
          <w:i/>
          <w:sz w:val="28"/>
          <w:szCs w:val="28"/>
        </w:rPr>
        <w:t>ДК 021:2015 (CPV) Рафіновані олії та жири (15420000-8) (олія соняшникова рафінована)</w:t>
      </w:r>
    </w:p>
    <w:p w14:paraId="75750CBD" w14:textId="4A7608AA"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695952" w:rsidRPr="00695952">
        <w:rPr>
          <w:rFonts w:ascii="Times New Roman" w:hAnsi="Times New Roman" w:cs="Times New Roman"/>
        </w:rPr>
        <w:t>ДК 021:2015 (CPV) Рафіновані олії та жири (15420000-8) (олія соняшникова рафінована)</w:t>
      </w:r>
      <w:r w:rsidR="005E684F" w:rsidRPr="005E684F">
        <w:rPr>
          <w:rFonts w:ascii="Times New Roman" w:hAnsi="Times New Roman" w:cs="Times New Roman"/>
        </w:rPr>
        <w:t xml:space="preserve">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(ясла-садок) компенсуючого типу №155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2D8756D1"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695952" w:rsidRPr="00695952">
        <w:rPr>
          <w:rFonts w:ascii="Times New Roman" w:hAnsi="Times New Roman" w:cs="Times New Roman"/>
        </w:rPr>
        <w:t>ДК 021:2015 (CPV) Рафіновані олії та жири (15420000-8) (олія соняшникова рафінована)</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269063AE"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D375B">
        <w:rPr>
          <w:rFonts w:ascii="Times New Roman" w:hAnsi="Times New Roman"/>
        </w:rPr>
        <w:t>Закладу дошкільної освіти (ясла-садок) компенсуючого типу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50051950"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695952" w:rsidRPr="00695952">
        <w:rPr>
          <w:rFonts w:ascii="Times New Roman" w:hAnsi="Times New Roman" w:cs="Times New Roman"/>
        </w:rPr>
        <w:t>12 000,00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8154B3"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D375B" w:rsidRPr="00BD375B">
        <w:rPr>
          <w:rFonts w:ascii="Times New Roman" w:hAnsi="Times New Roman" w:cs="Times New Roman"/>
        </w:rPr>
        <w:t>№4-2301-23772 від 02.05.2025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33DCCC5C"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D375B">
        <w:rPr>
          <w:rFonts w:ascii="Times New Roman" w:eastAsia="Times New Roman" w:hAnsi="Times New Roman"/>
          <w:lang w:eastAsia="ru-RU"/>
        </w:rPr>
        <w:t>Олеся ОПИР</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51A00"/>
    <w:rsid w:val="00187CF7"/>
    <w:rsid w:val="00192DD5"/>
    <w:rsid w:val="001D7F49"/>
    <w:rsid w:val="0026611A"/>
    <w:rsid w:val="00301BC7"/>
    <w:rsid w:val="00305EE4"/>
    <w:rsid w:val="00377E08"/>
    <w:rsid w:val="003A5FEF"/>
    <w:rsid w:val="003D3B1D"/>
    <w:rsid w:val="003D40E5"/>
    <w:rsid w:val="00422BF6"/>
    <w:rsid w:val="00424241"/>
    <w:rsid w:val="004B3B8A"/>
    <w:rsid w:val="004E489E"/>
    <w:rsid w:val="005044C2"/>
    <w:rsid w:val="005411AF"/>
    <w:rsid w:val="00556ABA"/>
    <w:rsid w:val="00590E66"/>
    <w:rsid w:val="00593474"/>
    <w:rsid w:val="005A2E84"/>
    <w:rsid w:val="005E523E"/>
    <w:rsid w:val="005E684F"/>
    <w:rsid w:val="005F0304"/>
    <w:rsid w:val="00640A01"/>
    <w:rsid w:val="00683DDC"/>
    <w:rsid w:val="006859B8"/>
    <w:rsid w:val="00695952"/>
    <w:rsid w:val="006A2D19"/>
    <w:rsid w:val="006B1DA6"/>
    <w:rsid w:val="006C1C25"/>
    <w:rsid w:val="006F3064"/>
    <w:rsid w:val="00731BA0"/>
    <w:rsid w:val="007324D4"/>
    <w:rsid w:val="007502A5"/>
    <w:rsid w:val="007732E7"/>
    <w:rsid w:val="007A50F1"/>
    <w:rsid w:val="007C0B4E"/>
    <w:rsid w:val="00825693"/>
    <w:rsid w:val="008568AA"/>
    <w:rsid w:val="008B2DAB"/>
    <w:rsid w:val="008F5EE5"/>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A0648"/>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www.w3.org/XML/1998/namespace"/>
    <ds:schemaRef ds:uri="http://schemas.openxmlformats.org/package/2006/metadata/core-properties"/>
    <ds:schemaRef ds:uri="21a3cdd7-b7f5-4e00-b9e7-681cfd136eac"/>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c8c76e99-bfbc-4ac6-b8a2-12a48c184727"/>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980072DA-8EFF-4E27-A358-141F395B8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3164</Words>
  <Characters>1804</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2025-05-06T20:28:00Z</dcterms:created>
  <dcterms:modified xsi:type="dcterms:W3CDTF">2025-05-06T20:28:00Z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