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4557B" w:rsidRPr="0024557B">
        <w:rPr>
          <w:rFonts w:ascii="Arial" w:hAnsi="Arial" w:cs="Arial"/>
          <w:b/>
          <w:sz w:val="24"/>
          <w:szCs w:val="24"/>
        </w:rPr>
        <w:t>ДК 021:2015 – 50230000-6 – Послуги з ремонту, технічного обслуговування дорожньої інфраструктури і пов’язаного обладнання та супутні послуги –  Послуги з поточного ремонту тури</w:t>
      </w:r>
      <w:bookmarkStart w:id="0" w:name="_GoBack"/>
      <w:bookmarkEnd w:id="0"/>
      <w:r w:rsidR="0024557B" w:rsidRPr="0024557B">
        <w:rPr>
          <w:rFonts w:ascii="Arial" w:hAnsi="Arial" w:cs="Arial"/>
          <w:b/>
          <w:sz w:val="24"/>
          <w:szCs w:val="24"/>
        </w:rPr>
        <w:t>стичних пілонів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CA161D" w:rsidRPr="00CA161D">
        <w:rPr>
          <w:rFonts w:ascii="Arial" w:hAnsi="Arial" w:cs="Arial"/>
          <w:b/>
          <w:sz w:val="24"/>
          <w:szCs w:val="24"/>
        </w:rPr>
        <w:t>UA-2025-05-15-013328-a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24557B" w:rsidRPr="0024557B">
        <w:rPr>
          <w:rFonts w:ascii="Arial" w:hAnsi="Arial" w:cs="Arial"/>
          <w:sz w:val="24"/>
          <w:szCs w:val="24"/>
        </w:rPr>
        <w:t>з поточного ремонту туристичних пілонів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0E308E"/>
    <w:rsid w:val="001E533F"/>
    <w:rsid w:val="0024557B"/>
    <w:rsid w:val="00280692"/>
    <w:rsid w:val="0028174F"/>
    <w:rsid w:val="002846DE"/>
    <w:rsid w:val="002C10DA"/>
    <w:rsid w:val="003100FA"/>
    <w:rsid w:val="004C5922"/>
    <w:rsid w:val="005340D6"/>
    <w:rsid w:val="005527CB"/>
    <w:rsid w:val="00553EB8"/>
    <w:rsid w:val="006D1608"/>
    <w:rsid w:val="006D7B99"/>
    <w:rsid w:val="006E5BAD"/>
    <w:rsid w:val="00794B56"/>
    <w:rsid w:val="008A2C07"/>
    <w:rsid w:val="00935EA8"/>
    <w:rsid w:val="009D4B8E"/>
    <w:rsid w:val="009E73C4"/>
    <w:rsid w:val="009F5BB8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CA161D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52</cp:revision>
  <cp:lastPrinted>2025-04-30T05:57:00Z</cp:lastPrinted>
  <dcterms:created xsi:type="dcterms:W3CDTF">2022-01-11T18:33:00Z</dcterms:created>
  <dcterms:modified xsi:type="dcterms:W3CDTF">2025-05-15T16:32:00Z</dcterms:modified>
  <dc:language>uk-UA</dc:language>
</cp:coreProperties>
</file>